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8D4E4" w14:textId="5C45257F" w:rsidR="000E0BA2" w:rsidRPr="000E0BA2" w:rsidRDefault="000E0BA2" w:rsidP="000E0B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E0B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Информация о конкурсе </w:t>
      </w:r>
    </w:p>
    <w:p w14:paraId="0291C566" w14:textId="77777777" w:rsidR="00D53C01" w:rsidRDefault="00D53C01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14:paraId="7DB19C9A" w14:textId="57703E96" w:rsidR="002F603A" w:rsidRPr="00472B31" w:rsidRDefault="002F603A" w:rsidP="00472B31">
      <w:pPr>
        <w:pStyle w:val="Default"/>
        <w:ind w:firstLine="708"/>
        <w:jc w:val="both"/>
        <w:rPr>
          <w:bCs/>
          <w:i/>
          <w:iCs/>
          <w:sz w:val="26"/>
          <w:szCs w:val="26"/>
        </w:rPr>
      </w:pPr>
      <w:r w:rsidRPr="00472B31">
        <w:rPr>
          <w:bCs/>
          <w:i/>
          <w:iCs/>
          <w:sz w:val="26"/>
          <w:szCs w:val="26"/>
        </w:rPr>
        <w:t xml:space="preserve">Современное образование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</w:t>
      </w:r>
      <w:r w:rsidR="00472B31" w:rsidRPr="00472B31">
        <w:rPr>
          <w:bCs/>
          <w:i/>
          <w:iCs/>
          <w:sz w:val="26"/>
          <w:szCs w:val="26"/>
        </w:rPr>
        <w:t xml:space="preserve">образовательными потребностями. </w:t>
      </w:r>
      <w:r w:rsidRPr="00472B31">
        <w:rPr>
          <w:bCs/>
          <w:i/>
          <w:iCs/>
          <w:sz w:val="26"/>
          <w:szCs w:val="26"/>
        </w:rPr>
        <w:t xml:space="preserve">Одним из актуальных направлений в этом поиске становится выбор языкового материала (отбор речевых форм, высказываний и текстов), на материале которых будет проводится работа с дошкольником. </w:t>
      </w:r>
    </w:p>
    <w:p w14:paraId="3B44B8D0" w14:textId="491BF6B8" w:rsidR="00D53C01" w:rsidRDefault="00D53C01" w:rsidP="00472B31">
      <w:pPr>
        <w:pStyle w:val="Default"/>
        <w:ind w:firstLine="708"/>
        <w:jc w:val="both"/>
        <w:rPr>
          <w:bCs/>
          <w:i/>
          <w:iCs/>
          <w:sz w:val="26"/>
          <w:szCs w:val="26"/>
        </w:rPr>
      </w:pPr>
      <w:r w:rsidRPr="00472B31">
        <w:rPr>
          <w:bCs/>
          <w:i/>
          <w:iCs/>
          <w:sz w:val="26"/>
          <w:szCs w:val="26"/>
        </w:rPr>
        <w:t>Идея виртуального конкурса</w:t>
      </w:r>
      <w:r w:rsidR="001428EA">
        <w:rPr>
          <w:bCs/>
          <w:i/>
          <w:iCs/>
          <w:sz w:val="26"/>
          <w:szCs w:val="26"/>
        </w:rPr>
        <w:t xml:space="preserve"> «</w:t>
      </w:r>
      <w:proofErr w:type="spellStart"/>
      <w:r w:rsidR="00472B31" w:rsidRPr="00472B31">
        <w:rPr>
          <w:bCs/>
          <w:i/>
          <w:iCs/>
          <w:sz w:val="26"/>
          <w:szCs w:val="26"/>
        </w:rPr>
        <w:t>Лингвокраеведение</w:t>
      </w:r>
      <w:proofErr w:type="spellEnd"/>
      <w:r w:rsidR="00472B31" w:rsidRPr="00472B31">
        <w:rPr>
          <w:bCs/>
          <w:i/>
          <w:iCs/>
          <w:sz w:val="26"/>
          <w:szCs w:val="26"/>
        </w:rPr>
        <w:t xml:space="preserve"> </w:t>
      </w:r>
      <w:r w:rsidR="00472B31">
        <w:rPr>
          <w:bCs/>
          <w:i/>
          <w:iCs/>
          <w:sz w:val="26"/>
          <w:szCs w:val="26"/>
        </w:rPr>
        <w:t>- одно</w:t>
      </w:r>
      <w:r w:rsidR="00472B31" w:rsidRPr="00472B31">
        <w:rPr>
          <w:bCs/>
          <w:i/>
          <w:iCs/>
          <w:sz w:val="26"/>
          <w:szCs w:val="26"/>
        </w:rPr>
        <w:t xml:space="preserve"> из важных средств подготовки ребёнка к жизни</w:t>
      </w:r>
      <w:r w:rsidRPr="00472B31">
        <w:rPr>
          <w:bCs/>
          <w:i/>
          <w:iCs/>
          <w:sz w:val="26"/>
          <w:szCs w:val="26"/>
        </w:rPr>
        <w:t xml:space="preserve">» заключается в том, чтобы создать </w:t>
      </w:r>
      <w:r w:rsidR="00472B31" w:rsidRPr="00472B31">
        <w:rPr>
          <w:bCs/>
          <w:i/>
          <w:iCs/>
          <w:sz w:val="26"/>
          <w:szCs w:val="26"/>
        </w:rPr>
        <w:t xml:space="preserve">практические разработки </w:t>
      </w:r>
      <w:proofErr w:type="spellStart"/>
      <w:r w:rsidR="00472B31" w:rsidRPr="00472B31">
        <w:rPr>
          <w:bCs/>
          <w:i/>
          <w:iCs/>
          <w:sz w:val="26"/>
          <w:szCs w:val="26"/>
        </w:rPr>
        <w:t>лингвокраеведческих</w:t>
      </w:r>
      <w:proofErr w:type="spellEnd"/>
      <w:r w:rsidR="00472B31" w:rsidRPr="00472B31">
        <w:rPr>
          <w:bCs/>
          <w:i/>
          <w:iCs/>
          <w:sz w:val="26"/>
          <w:szCs w:val="26"/>
        </w:rPr>
        <w:t xml:space="preserve"> игр для детей дошкольного </w:t>
      </w:r>
      <w:r w:rsidR="00472B31">
        <w:rPr>
          <w:bCs/>
          <w:i/>
          <w:iCs/>
          <w:sz w:val="26"/>
          <w:szCs w:val="26"/>
        </w:rPr>
        <w:t>возраста</w:t>
      </w:r>
      <w:r w:rsidR="00472B31" w:rsidRPr="00472B31">
        <w:rPr>
          <w:bCs/>
          <w:i/>
          <w:iCs/>
          <w:sz w:val="26"/>
          <w:szCs w:val="26"/>
        </w:rPr>
        <w:t xml:space="preserve">. </w:t>
      </w:r>
      <w:r w:rsidRPr="00472B31">
        <w:rPr>
          <w:bCs/>
          <w:i/>
          <w:iCs/>
          <w:sz w:val="26"/>
          <w:szCs w:val="26"/>
        </w:rPr>
        <w:t xml:space="preserve">Предлагаем конкурсантам поделиться лучшими </w:t>
      </w:r>
      <w:r w:rsidR="00472B31" w:rsidRPr="00472B31">
        <w:rPr>
          <w:bCs/>
          <w:i/>
          <w:iCs/>
          <w:sz w:val="26"/>
          <w:szCs w:val="26"/>
        </w:rPr>
        <w:t>проектами, которые помогут в обучении подрастающего поколения.</w:t>
      </w:r>
    </w:p>
    <w:p w14:paraId="50D4C31D" w14:textId="77777777" w:rsidR="001428EA" w:rsidRPr="00472B31" w:rsidRDefault="001428EA" w:rsidP="00472B31">
      <w:pPr>
        <w:pStyle w:val="Default"/>
        <w:ind w:firstLine="708"/>
        <w:jc w:val="both"/>
        <w:rPr>
          <w:bCs/>
          <w:i/>
          <w:iCs/>
          <w:sz w:val="26"/>
          <w:szCs w:val="26"/>
        </w:rPr>
      </w:pPr>
    </w:p>
    <w:p w14:paraId="14562F52" w14:textId="77777777" w:rsidR="00D53C01" w:rsidRPr="001428EA" w:rsidRDefault="00D53C01" w:rsidP="001428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8EA">
        <w:rPr>
          <w:rFonts w:ascii="Times New Roman" w:hAnsi="Times New Roman" w:cs="Times New Roman"/>
          <w:b/>
          <w:bCs/>
          <w:sz w:val="28"/>
          <w:szCs w:val="28"/>
        </w:rPr>
        <w:t>Положение о виртуальном конкурсе</w:t>
      </w:r>
    </w:p>
    <w:p w14:paraId="49621A61" w14:textId="6677D967" w:rsidR="00D53C01" w:rsidRPr="001428EA" w:rsidRDefault="00D53C01" w:rsidP="001428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8E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428EA" w:rsidRPr="001428EA">
        <w:rPr>
          <w:rFonts w:ascii="Times New Roman" w:hAnsi="Times New Roman" w:cs="Times New Roman"/>
          <w:b/>
          <w:bCs/>
          <w:sz w:val="28"/>
          <w:szCs w:val="28"/>
        </w:rPr>
        <w:t>Лингвокраеведение</w:t>
      </w:r>
      <w:proofErr w:type="spellEnd"/>
      <w:r w:rsidR="001428EA" w:rsidRPr="001428EA">
        <w:rPr>
          <w:rFonts w:ascii="Times New Roman" w:hAnsi="Times New Roman" w:cs="Times New Roman"/>
          <w:b/>
          <w:bCs/>
          <w:sz w:val="28"/>
          <w:szCs w:val="28"/>
        </w:rPr>
        <w:t xml:space="preserve"> - одно из важных средств подготовки ребёнка к жизни</w:t>
      </w:r>
      <w:r w:rsidRPr="001428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9AE0EA" w14:textId="77777777" w:rsidR="00D53C01" w:rsidRPr="001428EA" w:rsidRDefault="00D53C01" w:rsidP="001428E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8E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7B35D80" w14:textId="2775E8FF" w:rsidR="00D53C01" w:rsidRPr="00B81011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B81011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B810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428EA" w:rsidRPr="00B8101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428EA" w:rsidRPr="00B81011">
        <w:rPr>
          <w:rFonts w:ascii="Times New Roman" w:hAnsi="Times New Roman" w:cs="Times New Roman"/>
          <w:bCs/>
          <w:sz w:val="28"/>
          <w:szCs w:val="28"/>
        </w:rPr>
        <w:t>Лингвокраеведение</w:t>
      </w:r>
      <w:proofErr w:type="spellEnd"/>
      <w:r w:rsidR="001428EA" w:rsidRPr="00B81011">
        <w:rPr>
          <w:rFonts w:ascii="Times New Roman" w:hAnsi="Times New Roman" w:cs="Times New Roman"/>
          <w:bCs/>
          <w:sz w:val="28"/>
          <w:szCs w:val="28"/>
        </w:rPr>
        <w:t xml:space="preserve"> - одно из важных средств подготовки ребёнка к жизни»</w:t>
      </w:r>
      <w:r w:rsidR="001428EA" w:rsidRPr="00B810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1011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14:paraId="76D532B5" w14:textId="53F585A9" w:rsidR="00D53C01" w:rsidRPr="00B81011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011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B81011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14:paraId="2E9AAB9C" w14:textId="77777777"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14:paraId="6A852055" w14:textId="45C98DED" w:rsidR="001428EA" w:rsidRPr="00B81011" w:rsidRDefault="006851C1" w:rsidP="00685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>2.1</w:t>
      </w:r>
      <w:r w:rsidRPr="00B8101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B81011">
        <w:rPr>
          <w:rFonts w:ascii="Times New Roman" w:eastAsia="Calibri" w:hAnsi="Times New Roman" w:cs="Times New Roman"/>
          <w:sz w:val="28"/>
          <w:szCs w:val="28"/>
        </w:rPr>
        <w:t>Цель</w:t>
      </w:r>
      <w:r w:rsidRPr="00B8101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B8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повышение уровня профессионального мастерства педагогов, </w:t>
      </w:r>
      <w:r w:rsidR="001428EA" w:rsidRPr="00B8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направленного на </w:t>
      </w:r>
      <w:r w:rsidR="001428EA" w:rsidRPr="00B81011">
        <w:rPr>
          <w:rFonts w:ascii="Times New Roman" w:hAnsi="Times New Roman" w:cs="Times New Roman"/>
          <w:sz w:val="28"/>
          <w:szCs w:val="28"/>
        </w:rPr>
        <w:t>формирования чувств ребёнка, знающего свой край и умеющего сохранить и приумножить его богатейшие традиции</w:t>
      </w:r>
      <w:r w:rsidR="001428EA" w:rsidRPr="00B8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B81011" w:rsidRPr="00B81011">
        <w:rPr>
          <w:rFonts w:ascii="Times New Roman" w:hAnsi="Times New Roman" w:cs="Times New Roman"/>
          <w:sz w:val="28"/>
          <w:szCs w:val="28"/>
        </w:rPr>
        <w:t>способствую</w:t>
      </w:r>
      <w:r w:rsidR="001428EA" w:rsidRPr="00B81011">
        <w:rPr>
          <w:rFonts w:ascii="Times New Roman" w:hAnsi="Times New Roman" w:cs="Times New Roman"/>
          <w:sz w:val="28"/>
          <w:szCs w:val="28"/>
        </w:rPr>
        <w:t xml:space="preserve">т более эффективному </w:t>
      </w:r>
      <w:r w:rsidR="00B81011" w:rsidRPr="00B81011">
        <w:rPr>
          <w:rFonts w:ascii="Times New Roman" w:hAnsi="Times New Roman" w:cs="Times New Roman"/>
          <w:sz w:val="28"/>
          <w:szCs w:val="28"/>
        </w:rPr>
        <w:t>развитию речи дошкольника.</w:t>
      </w:r>
    </w:p>
    <w:p w14:paraId="6E62511C" w14:textId="5E66A561" w:rsidR="00D53C01" w:rsidRPr="00B81011" w:rsidRDefault="006851C1" w:rsidP="00B8101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1011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B81011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B810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17E8B7D" w14:textId="045593BF" w:rsidR="00B81011" w:rsidRPr="00B81011" w:rsidRDefault="00B81011" w:rsidP="00B81011">
      <w:pPr>
        <w:pStyle w:val="a8"/>
        <w:numPr>
          <w:ilvl w:val="0"/>
          <w:numId w:val="1"/>
        </w:numPr>
        <w:tabs>
          <w:tab w:val="left" w:pos="555"/>
        </w:tabs>
        <w:spacing w:line="228" w:lineRule="auto"/>
        <w:ind w:right="142"/>
        <w:jc w:val="left"/>
        <w:rPr>
          <w:rFonts w:eastAsia="Calibri"/>
          <w:sz w:val="28"/>
          <w:szCs w:val="28"/>
          <w:shd w:val="clear" w:color="auto" w:fill="FFFFFF"/>
        </w:rPr>
      </w:pPr>
      <w:r w:rsidRPr="00B81011">
        <w:rPr>
          <w:rFonts w:eastAsia="Calibri"/>
          <w:sz w:val="28"/>
          <w:szCs w:val="28"/>
          <w:shd w:val="clear" w:color="auto" w:fill="FFFFFF"/>
        </w:rPr>
        <w:t>Создание условий для привлечения внимания детей к ф</w:t>
      </w:r>
      <w:r>
        <w:rPr>
          <w:rFonts w:eastAsia="Calibri"/>
          <w:sz w:val="28"/>
          <w:szCs w:val="28"/>
          <w:shd w:val="clear" w:color="auto" w:fill="FFFFFF"/>
        </w:rPr>
        <w:t xml:space="preserve">актам окружающей </w:t>
      </w:r>
      <w:r w:rsidRPr="00B81011">
        <w:rPr>
          <w:rFonts w:eastAsia="Calibri"/>
          <w:sz w:val="28"/>
          <w:szCs w:val="28"/>
          <w:shd w:val="clear" w:color="auto" w:fill="FFFFFF"/>
        </w:rPr>
        <w:t>языковой среды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1FEF2C28" w14:textId="49ADA71E" w:rsidR="00B81011" w:rsidRPr="00B81011" w:rsidRDefault="00B81011" w:rsidP="00B81011">
      <w:pPr>
        <w:pStyle w:val="a8"/>
        <w:numPr>
          <w:ilvl w:val="0"/>
          <w:numId w:val="1"/>
        </w:numPr>
        <w:tabs>
          <w:tab w:val="left" w:pos="555"/>
        </w:tabs>
        <w:spacing w:line="228" w:lineRule="auto"/>
        <w:ind w:right="142"/>
        <w:jc w:val="left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Р</w:t>
      </w:r>
      <w:r w:rsidRPr="00B81011">
        <w:rPr>
          <w:rFonts w:eastAsia="Calibri"/>
          <w:sz w:val="28"/>
          <w:szCs w:val="28"/>
          <w:shd w:val="clear" w:color="auto" w:fill="FFFFFF"/>
        </w:rPr>
        <w:t xml:space="preserve">асширение диапазона профессионального </w:t>
      </w:r>
      <w:r>
        <w:rPr>
          <w:rFonts w:eastAsia="Calibri"/>
          <w:sz w:val="28"/>
          <w:szCs w:val="28"/>
          <w:shd w:val="clear" w:color="auto" w:fill="FFFFFF"/>
        </w:rPr>
        <w:t>мастерства</w:t>
      </w:r>
      <w:r w:rsidRPr="00B81011">
        <w:rPr>
          <w:rFonts w:eastAsia="Calibri"/>
          <w:sz w:val="28"/>
          <w:szCs w:val="28"/>
          <w:shd w:val="clear" w:color="auto" w:fill="FFFFFF"/>
        </w:rPr>
        <w:t>, развитие творческого потенциала педагогических кадров, работающих с детьми.</w:t>
      </w:r>
    </w:p>
    <w:p w14:paraId="357DBB6C" w14:textId="77777777" w:rsidR="00B81011" w:rsidRPr="00B81011" w:rsidRDefault="00B81011" w:rsidP="00B81011">
      <w:pPr>
        <w:pStyle w:val="a8"/>
        <w:numPr>
          <w:ilvl w:val="0"/>
          <w:numId w:val="1"/>
        </w:numPr>
        <w:tabs>
          <w:tab w:val="left" w:pos="555"/>
        </w:tabs>
        <w:spacing w:line="228" w:lineRule="auto"/>
        <w:ind w:right="142"/>
        <w:jc w:val="left"/>
        <w:rPr>
          <w:rFonts w:eastAsia="Calibri"/>
          <w:sz w:val="28"/>
          <w:szCs w:val="28"/>
          <w:shd w:val="clear" w:color="auto" w:fill="FFFFFF"/>
        </w:rPr>
      </w:pPr>
      <w:r w:rsidRPr="00B81011">
        <w:rPr>
          <w:rFonts w:eastAsia="Calibri"/>
          <w:sz w:val="28"/>
          <w:szCs w:val="28"/>
          <w:shd w:val="clear" w:color="auto" w:fill="FFFFFF"/>
        </w:rPr>
        <w:t>Обмен идеями, методическими разработками.</w:t>
      </w:r>
    </w:p>
    <w:p w14:paraId="0F2B27F4" w14:textId="77777777"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14:paraId="05A87F3B" w14:textId="4EC0BF38" w:rsidR="006851C1" w:rsidRPr="00B81011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01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B81011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B810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1011" w:rsidRPr="00B8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муниципальное автономное дошкольное образовательное учреждение "Детский сад № 103" г. Перми </w:t>
      </w:r>
      <w:r w:rsidRPr="00B81011">
        <w:rPr>
          <w:rFonts w:ascii="Times New Roman" w:hAnsi="Times New Roman" w:cs="Times New Roman"/>
          <w:bCs/>
          <w:iCs/>
          <w:sz w:val="28"/>
          <w:szCs w:val="28"/>
        </w:rPr>
        <w:t>(далее –</w:t>
      </w:r>
      <w:r w:rsidR="00B81011" w:rsidRPr="00B81011">
        <w:rPr>
          <w:rFonts w:ascii="Times New Roman" w:hAnsi="Times New Roman" w:cs="Times New Roman"/>
          <w:bCs/>
          <w:iCs/>
          <w:sz w:val="28"/>
          <w:szCs w:val="28"/>
        </w:rPr>
        <w:t>МАДОУ «Детский сад №103</w:t>
      </w:r>
      <w:r w:rsidR="00073F3B" w:rsidRPr="00B8101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81011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B81011">
        <w:rPr>
          <w:rFonts w:ascii="Times New Roman" w:hAnsi="Times New Roman" w:cs="Times New Roman"/>
          <w:iCs/>
          <w:sz w:val="28"/>
          <w:szCs w:val="28"/>
        </w:rPr>
        <w:t xml:space="preserve">при поддержке департамента </w:t>
      </w:r>
      <w:r w:rsidRPr="00B81011">
        <w:rPr>
          <w:rFonts w:ascii="Times New Roman" w:hAnsi="Times New Roman" w:cs="Times New Roman"/>
          <w:iCs/>
          <w:sz w:val="28"/>
          <w:szCs w:val="28"/>
        </w:rPr>
        <w:lastRenderedPageBreak/>
        <w:t>образования администрации города Перми и муниципального автономного учреждения системы образования «Дом учителя» г. Перми.</w:t>
      </w:r>
    </w:p>
    <w:p w14:paraId="2C25A7C4" w14:textId="4533FDA0" w:rsidR="006851C1" w:rsidRPr="00B81011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011">
        <w:rPr>
          <w:rFonts w:ascii="Times New Roman" w:hAnsi="Times New Roman" w:cs="Times New Roman"/>
          <w:bCs/>
          <w:iCs/>
          <w:sz w:val="28"/>
          <w:szCs w:val="28"/>
        </w:rPr>
        <w:t xml:space="preserve">3.2. </w:t>
      </w:r>
      <w:r w:rsidRPr="00B81011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B81011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B81011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B81011">
        <w:rPr>
          <w:rFonts w:ascii="Times New Roman" w:hAnsi="Times New Roman" w:cs="Times New Roman"/>
          <w:iCs/>
          <w:sz w:val="28"/>
          <w:szCs w:val="28"/>
        </w:rPr>
        <w:t>С</w:t>
      </w:r>
      <w:r w:rsidRPr="00B81011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14:paraId="3BA1DFEC" w14:textId="77777777" w:rsidR="006851C1" w:rsidRPr="00B81011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011">
        <w:rPr>
          <w:rFonts w:ascii="Times New Roman" w:hAnsi="Times New Roman" w:cs="Times New Roman"/>
          <w:iCs/>
          <w:sz w:val="28"/>
          <w:szCs w:val="28"/>
        </w:rPr>
        <w:t xml:space="preserve">3.3. Конкурс проводится по следующим номинациям: </w:t>
      </w:r>
    </w:p>
    <w:p w14:paraId="4C1832C8" w14:textId="72D6150D" w:rsidR="006851C1" w:rsidRPr="00A836D7" w:rsidRDefault="0074451E" w:rsidP="0074451E">
      <w:pPr>
        <w:pStyle w:val="Default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</w:t>
      </w:r>
      <w:proofErr w:type="spellStart"/>
      <w:r w:rsidRPr="0074451E">
        <w:rPr>
          <w:b/>
          <w:i/>
          <w:iCs/>
          <w:sz w:val="28"/>
          <w:szCs w:val="28"/>
        </w:rPr>
        <w:t>Лингвокраеведческие</w:t>
      </w:r>
      <w:proofErr w:type="spellEnd"/>
      <w:r w:rsidRPr="0074451E">
        <w:rPr>
          <w:b/>
          <w:i/>
          <w:iCs/>
          <w:sz w:val="28"/>
          <w:szCs w:val="28"/>
        </w:rPr>
        <w:t xml:space="preserve"> игры, как средство познавательного развития детей дошкольного возраста</w:t>
      </w:r>
      <w:r>
        <w:rPr>
          <w:b/>
          <w:i/>
          <w:iCs/>
          <w:sz w:val="28"/>
          <w:szCs w:val="28"/>
        </w:rPr>
        <w:t>»</w:t>
      </w:r>
      <w:r w:rsidR="00A836D7">
        <w:rPr>
          <w:b/>
          <w:i/>
          <w:iCs/>
          <w:sz w:val="28"/>
          <w:szCs w:val="28"/>
        </w:rPr>
        <w:t xml:space="preserve"> </w:t>
      </w:r>
      <w:r w:rsidR="00A836D7" w:rsidRPr="00A836D7">
        <w:rPr>
          <w:i/>
          <w:iCs/>
          <w:sz w:val="28"/>
          <w:szCs w:val="28"/>
        </w:rPr>
        <w:t>(возраст: от 3 до 7 лет – выбирается самостоятельно)</w:t>
      </w:r>
    </w:p>
    <w:p w14:paraId="1BCB8614" w14:textId="36367967" w:rsidR="0074451E" w:rsidRPr="00A836D7" w:rsidRDefault="0074451E" w:rsidP="00A836D7">
      <w:pPr>
        <w:pStyle w:val="Default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</w:t>
      </w:r>
      <w:proofErr w:type="spellStart"/>
      <w:r w:rsidRPr="0074451E">
        <w:rPr>
          <w:b/>
          <w:i/>
          <w:iCs/>
          <w:sz w:val="28"/>
          <w:szCs w:val="28"/>
        </w:rPr>
        <w:t>Лингвокраеведческие</w:t>
      </w:r>
      <w:proofErr w:type="spellEnd"/>
      <w:r w:rsidRPr="0074451E">
        <w:rPr>
          <w:b/>
          <w:i/>
          <w:iCs/>
          <w:sz w:val="28"/>
          <w:szCs w:val="28"/>
        </w:rPr>
        <w:t xml:space="preserve"> игры, как средство речевого развития детей дошкольного возраста</w:t>
      </w:r>
      <w:r w:rsidRPr="00A836D7">
        <w:rPr>
          <w:b/>
          <w:i/>
          <w:iCs/>
          <w:sz w:val="28"/>
          <w:szCs w:val="28"/>
        </w:rPr>
        <w:t>»</w:t>
      </w:r>
      <w:r w:rsidR="00A836D7" w:rsidRPr="00A836D7">
        <w:rPr>
          <w:i/>
          <w:iCs/>
          <w:sz w:val="28"/>
          <w:szCs w:val="28"/>
        </w:rPr>
        <w:t xml:space="preserve"> (возраст: от 3 до 7 лет – выбирается самостоятельно)</w:t>
      </w:r>
    </w:p>
    <w:p w14:paraId="3235C756" w14:textId="530FBFBE" w:rsidR="006851C1" w:rsidRPr="0074451E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74451E">
        <w:rPr>
          <w:rFonts w:ascii="Times New Roman" w:hAnsi="Times New Roman" w:cs="Times New Roman"/>
          <w:iCs/>
          <w:sz w:val="28"/>
          <w:szCs w:val="28"/>
        </w:rPr>
        <w:t>ОДНУ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14:paraId="542CF4D3" w14:textId="77777777" w:rsidR="006851C1" w:rsidRPr="0074451E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74451E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14:paraId="5BB92089" w14:textId="77777777" w:rsidR="006851C1" w:rsidRPr="0074451E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74451E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8221876" w14:textId="1C7925C6" w:rsidR="006851C1" w:rsidRPr="0074451E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Конкурс </w:t>
      </w:r>
      <w:r w:rsidRPr="00E04091">
        <w:rPr>
          <w:rFonts w:ascii="Times New Roman" w:hAnsi="Times New Roman" w:cs="Times New Roman"/>
          <w:iCs/>
          <w:sz w:val="28"/>
          <w:szCs w:val="28"/>
        </w:rPr>
        <w:t xml:space="preserve">проводится </w:t>
      </w:r>
      <w:r w:rsidR="00E04091">
        <w:rPr>
          <w:rFonts w:ascii="Times New Roman" w:hAnsi="Times New Roman" w:cs="Times New Roman"/>
          <w:iCs/>
          <w:sz w:val="28"/>
          <w:szCs w:val="28"/>
        </w:rPr>
        <w:t xml:space="preserve">с 11 по 21 июля 2022 </w:t>
      </w:r>
      <w:r w:rsidRPr="0074451E">
        <w:rPr>
          <w:rFonts w:ascii="Times New Roman" w:hAnsi="Times New Roman" w:cs="Times New Roman"/>
          <w:iCs/>
          <w:sz w:val="28"/>
          <w:szCs w:val="28"/>
        </w:rPr>
        <w:t>г</w:t>
      </w:r>
      <w:r w:rsidR="00B00162" w:rsidRPr="0074451E">
        <w:rPr>
          <w:rFonts w:ascii="Times New Roman" w:hAnsi="Times New Roman" w:cs="Times New Roman"/>
          <w:iCs/>
          <w:sz w:val="28"/>
          <w:szCs w:val="28"/>
        </w:rPr>
        <w:t>.</w:t>
      </w:r>
    </w:p>
    <w:p w14:paraId="70FE17FC" w14:textId="1B42737A" w:rsidR="00B00162" w:rsidRPr="0074451E" w:rsidRDefault="006851C1" w:rsidP="00B00162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Прием заявок и конкурсных </w:t>
      </w:r>
      <w:bookmarkStart w:id="0" w:name="_Hlk104389635"/>
      <w:r w:rsidR="00E04091">
        <w:rPr>
          <w:rFonts w:ascii="Times New Roman" w:hAnsi="Times New Roman" w:cs="Times New Roman"/>
          <w:iCs/>
          <w:sz w:val="28"/>
          <w:szCs w:val="28"/>
        </w:rPr>
        <w:t>материалов</w:t>
      </w:r>
      <w:r w:rsidR="00B00162"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04091">
        <w:rPr>
          <w:rFonts w:ascii="Times New Roman" w:hAnsi="Times New Roman" w:cs="Times New Roman"/>
          <w:bCs/>
          <w:iCs/>
          <w:sz w:val="28"/>
          <w:szCs w:val="28"/>
        </w:rPr>
        <w:t xml:space="preserve">с 11 по 19 июля 2022 </w:t>
      </w:r>
      <w:r w:rsidR="00B00162" w:rsidRPr="0074451E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bookmarkEnd w:id="0"/>
    <w:p w14:paraId="7F1147E5" w14:textId="5EEB1C6D" w:rsidR="006851C1" w:rsidRPr="0074451E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>до 17 ч.</w:t>
      </w:r>
    </w:p>
    <w:p w14:paraId="595F6A91" w14:textId="1437D6BD" w:rsidR="00B00162" w:rsidRPr="0074451E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</w:t>
      </w:r>
      <w:r w:rsidR="00E04091">
        <w:rPr>
          <w:rFonts w:ascii="Times New Roman" w:hAnsi="Times New Roman" w:cs="Times New Roman"/>
          <w:iCs/>
          <w:sz w:val="28"/>
          <w:szCs w:val="28"/>
        </w:rPr>
        <w:t>с 20 по 21 июля 2022</w:t>
      </w:r>
      <w:r w:rsidR="00B00162" w:rsidRPr="0074451E">
        <w:rPr>
          <w:rFonts w:ascii="Times New Roman" w:hAnsi="Times New Roman" w:cs="Times New Roman"/>
          <w:iCs/>
          <w:sz w:val="28"/>
          <w:szCs w:val="28"/>
        </w:rPr>
        <w:t>г.</w:t>
      </w:r>
    </w:p>
    <w:p w14:paraId="577125F3" w14:textId="1E1A03DD" w:rsidR="00B00162" w:rsidRPr="0074451E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74451E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04091">
        <w:rPr>
          <w:rFonts w:ascii="Times New Roman" w:hAnsi="Times New Roman" w:cs="Times New Roman"/>
          <w:iCs/>
          <w:sz w:val="28"/>
          <w:szCs w:val="28"/>
        </w:rPr>
        <w:t>22 июля</w:t>
      </w:r>
      <w:r w:rsidR="00E04091">
        <w:rPr>
          <w:rFonts w:ascii="Times New Roman" w:hAnsi="Times New Roman" w:cs="Times New Roman"/>
          <w:bCs/>
          <w:iCs/>
          <w:sz w:val="28"/>
          <w:szCs w:val="28"/>
        </w:rPr>
        <w:t xml:space="preserve"> 2022</w:t>
      </w:r>
      <w:bookmarkStart w:id="1" w:name="_GoBack"/>
      <w:bookmarkEnd w:id="1"/>
      <w:r w:rsidR="00B00162" w:rsidRPr="0074451E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14:paraId="6CCA148C" w14:textId="77777777"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14:paraId="0465909F" w14:textId="6BFD4845"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4.1</w:t>
      </w:r>
      <w:r w:rsidRPr="004C15E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C15EC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Pr="004C15E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15EC">
        <w:rPr>
          <w:rFonts w:ascii="Times New Roman" w:hAnsi="Times New Roman" w:cs="Times New Roman"/>
          <w:bCs/>
          <w:iCs/>
          <w:sz w:val="28"/>
          <w:szCs w:val="28"/>
        </w:rPr>
        <w:t xml:space="preserve">демонстрирующие собственные </w:t>
      </w:r>
      <w:r w:rsidR="004C15EC">
        <w:rPr>
          <w:rFonts w:ascii="Times New Roman" w:hAnsi="Times New Roman" w:cs="Times New Roman"/>
          <w:bCs/>
          <w:iCs/>
          <w:sz w:val="28"/>
          <w:szCs w:val="28"/>
        </w:rPr>
        <w:t xml:space="preserve">практические разработки </w:t>
      </w:r>
      <w:proofErr w:type="spellStart"/>
      <w:r w:rsidR="004C15EC">
        <w:rPr>
          <w:rFonts w:ascii="Times New Roman" w:hAnsi="Times New Roman" w:cs="Times New Roman"/>
          <w:bCs/>
          <w:iCs/>
          <w:sz w:val="28"/>
          <w:szCs w:val="28"/>
        </w:rPr>
        <w:t>лингвокраеведческих</w:t>
      </w:r>
      <w:proofErr w:type="spellEnd"/>
      <w:r w:rsidR="004C15EC">
        <w:rPr>
          <w:rFonts w:ascii="Times New Roman" w:hAnsi="Times New Roman" w:cs="Times New Roman"/>
          <w:bCs/>
          <w:iCs/>
          <w:sz w:val="28"/>
          <w:szCs w:val="28"/>
        </w:rPr>
        <w:t xml:space="preserve"> игр, направленных </w:t>
      </w:r>
      <w:r w:rsidR="004C15EC">
        <w:rPr>
          <w:rFonts w:ascii="Times New Roman" w:hAnsi="Times New Roman" w:cs="Times New Roman"/>
          <w:sz w:val="28"/>
          <w:szCs w:val="28"/>
        </w:rPr>
        <w:t>на активное усвоение</w:t>
      </w:r>
      <w:r w:rsidR="004C15EC" w:rsidRPr="00347B4E">
        <w:rPr>
          <w:rFonts w:ascii="Times New Roman" w:hAnsi="Times New Roman" w:cs="Times New Roman"/>
          <w:sz w:val="28"/>
          <w:szCs w:val="28"/>
        </w:rPr>
        <w:t xml:space="preserve"> ребенком разговорного языка, становле</w:t>
      </w:r>
      <w:r w:rsidR="004C15EC">
        <w:rPr>
          <w:rFonts w:ascii="Times New Roman" w:hAnsi="Times New Roman" w:cs="Times New Roman"/>
          <w:sz w:val="28"/>
          <w:szCs w:val="28"/>
        </w:rPr>
        <w:t>ния и развития всех сторон речи.</w:t>
      </w:r>
    </w:p>
    <w:p w14:paraId="4769DA02" w14:textId="77777777" w:rsidR="00B00162" w:rsidRPr="0074451E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B0016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74451E">
        <w:rPr>
          <w:rFonts w:ascii="Times New Roman" w:hAnsi="Times New Roman" w:cs="Times New Roman"/>
          <w:iCs/>
          <w:sz w:val="28"/>
          <w:szCs w:val="28"/>
        </w:rPr>
        <w:t>Для участия необходимо предоставить конкурсные материалы в любую из номинаций.</w:t>
      </w:r>
    </w:p>
    <w:p w14:paraId="42DD6C0C" w14:textId="79E2354C" w:rsidR="00B00162" w:rsidRPr="0074451E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74451E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74451E">
        <w:rPr>
          <w:rFonts w:ascii="Times New Roman" w:hAnsi="Times New Roman" w:cs="Times New Roman"/>
          <w:iCs/>
          <w:sz w:val="28"/>
          <w:szCs w:val="28"/>
        </w:rPr>
        <w:t>.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3A6B003" w14:textId="77777777" w:rsidR="00B00162" w:rsidRPr="0074451E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74451E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14:paraId="59E3BA57" w14:textId="2AC9C00F" w:rsidR="006851C1" w:rsidRP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B9E19B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5. Критерии оценки конкурсных материалов.</w:t>
      </w:r>
    </w:p>
    <w:p w14:paraId="7110C3E2" w14:textId="77777777" w:rsidR="009E42A6" w:rsidRPr="0074451E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5.1.</w:t>
      </w:r>
      <w:r w:rsidRPr="007445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14:paraId="2B37A75E" w14:textId="62CC9774" w:rsidR="009E42A6" w:rsidRPr="0074451E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>5.2.1. Конкурсный материал обоснован, сформулирован ясно, конкретно – 1-3 балла;</w:t>
      </w:r>
    </w:p>
    <w:p w14:paraId="111C9B24" w14:textId="77777777" w:rsidR="009E42A6" w:rsidRPr="0074451E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>5.2.2. Авторство, уникальность, новизна – 1-3 балла;</w:t>
      </w:r>
    </w:p>
    <w:p w14:paraId="4DF7AB18" w14:textId="7BF958DB" w:rsidR="009E42A6" w:rsidRPr="0074451E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bCs/>
          <w:iCs/>
          <w:sz w:val="28"/>
          <w:szCs w:val="28"/>
        </w:rPr>
        <w:t>5.2.3. Практическая значимость, эффективность, методическая ценность – 1-4 балла.</w:t>
      </w:r>
    </w:p>
    <w:p w14:paraId="565D63FD" w14:textId="77777777" w:rsidR="009E42A6" w:rsidRPr="0074451E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16B95E8" w14:textId="77777777"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14:paraId="0762A520" w14:textId="77777777" w:rsidR="009E42A6" w:rsidRPr="0074451E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14:paraId="4325F727" w14:textId="4A974A25" w:rsidR="009E42A6" w:rsidRPr="0074451E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14:paraId="228778FF" w14:textId="23942DD0" w:rsidR="009E42A6" w:rsidRPr="0074451E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14:paraId="3823CBF3" w14:textId="17931874" w:rsidR="009E42A6" w:rsidRPr="0074451E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 в личном кабинете на сайте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0540D15" w14:textId="53EB1C04" w:rsidR="009E42A6" w:rsidRPr="0074451E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2" w:name="_Hlk104391005"/>
      <w:r w:rsidR="003F6CD9"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2"/>
      <w:r w:rsidR="003F6CD9"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74451E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74451E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14:paraId="4386B65F" w14:textId="77777777" w:rsidR="009E42A6" w:rsidRPr="0074451E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51E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74451E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 города.</w:t>
      </w:r>
    </w:p>
    <w:p w14:paraId="0D3D65C5" w14:textId="77777777"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52D6F8" w14:textId="77777777"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14:paraId="220DCDC6" w14:textId="7D9E9F97" w:rsidR="00073F3B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sz w:val="28"/>
          <w:szCs w:val="28"/>
        </w:rPr>
        <w:t>7.1 Контактные лица:</w:t>
      </w:r>
    </w:p>
    <w:p w14:paraId="0F005CC2" w14:textId="7E550F28" w:rsidR="004C15EC" w:rsidRPr="004C15EC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5EC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4C15EC" w:rsidRPr="004C15EC">
        <w:rPr>
          <w:rFonts w:ascii="Times New Roman" w:eastAsia="Calibri" w:hAnsi="Times New Roman" w:cs="Times New Roman"/>
          <w:sz w:val="28"/>
          <w:szCs w:val="28"/>
        </w:rPr>
        <w:t>–</w:t>
      </w:r>
      <w:r w:rsidRPr="004C1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5EC" w:rsidRPr="004C15EC">
        <w:rPr>
          <w:rFonts w:ascii="Times New Roman" w:eastAsia="Calibri" w:hAnsi="Times New Roman" w:cs="Times New Roman"/>
          <w:sz w:val="28"/>
          <w:szCs w:val="28"/>
        </w:rPr>
        <w:t>Петрова Анастасия Алексеевна, учитель-логопед</w:t>
      </w:r>
      <w:r w:rsidR="004C1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5EC" w:rsidRPr="004C15EC">
        <w:rPr>
          <w:rFonts w:ascii="Times New Roman" w:eastAsia="Calibri" w:hAnsi="Times New Roman" w:cs="Times New Roman"/>
          <w:sz w:val="28"/>
          <w:szCs w:val="28"/>
        </w:rPr>
        <w:t xml:space="preserve">МАДОУ «Детский №103» г. Перми, </w:t>
      </w:r>
      <w:hyperlink r:id="rId8" w:history="1">
        <w:r w:rsidR="004C15EC" w:rsidRPr="004C15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nastyonapetrova</w:t>
        </w:r>
        <w:r w:rsidR="004C15EC" w:rsidRPr="004C15EC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4C15EC" w:rsidRPr="004C15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="004C15EC" w:rsidRPr="004C15E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4C15EC" w:rsidRPr="004C15E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C15EC" w:rsidRPr="004C15EC">
        <w:rPr>
          <w:rFonts w:ascii="Times New Roman" w:eastAsia="Calibri" w:hAnsi="Times New Roman" w:cs="Times New Roman"/>
          <w:sz w:val="28"/>
          <w:szCs w:val="28"/>
        </w:rPr>
        <w:t>, тел.: 8(919)-497-18-27</w:t>
      </w:r>
    </w:p>
    <w:p w14:paraId="49E41E00" w14:textId="77777777"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5309DB83" w14:textId="17E51B62" w:rsidR="000E0BA2" w:rsidRPr="00D26D4B" w:rsidRDefault="000E0BA2" w:rsidP="00D26D4B">
      <w:pPr>
        <w:rPr>
          <w:rFonts w:ascii="Times New Roman" w:hAnsi="Times New Roman" w:cs="Times New Roman"/>
          <w:i/>
        </w:rPr>
      </w:pPr>
    </w:p>
    <w:sectPr w:rsidR="000E0BA2" w:rsidRPr="00D26D4B" w:rsidSect="00233F6E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E13F" w14:textId="77777777" w:rsidR="000F290D" w:rsidRDefault="000F290D" w:rsidP="00233F6E">
      <w:pPr>
        <w:spacing w:after="0" w:line="240" w:lineRule="auto"/>
      </w:pPr>
      <w:r>
        <w:separator/>
      </w:r>
    </w:p>
  </w:endnote>
  <w:endnote w:type="continuationSeparator" w:id="0">
    <w:p w14:paraId="52DD3E4F" w14:textId="77777777" w:rsidR="000F290D" w:rsidRDefault="000F290D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3689"/>
      <w:docPartObj>
        <w:docPartGallery w:val="Page Numbers (Bottom of Page)"/>
        <w:docPartUnique/>
      </w:docPartObj>
    </w:sdtPr>
    <w:sdtEndPr/>
    <w:sdtContent>
      <w:p w14:paraId="0F3B1FC4" w14:textId="758431F4" w:rsidR="00233F6E" w:rsidRDefault="00233F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91">
          <w:rPr>
            <w:noProof/>
          </w:rPr>
          <w:t>3</w:t>
        </w:r>
        <w:r>
          <w:fldChar w:fldCharType="end"/>
        </w:r>
      </w:p>
    </w:sdtContent>
  </w:sdt>
  <w:p w14:paraId="0AB81516" w14:textId="77777777" w:rsidR="00233F6E" w:rsidRDefault="00233F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73EA" w14:textId="77777777" w:rsidR="000F290D" w:rsidRDefault="000F290D" w:rsidP="00233F6E">
      <w:pPr>
        <w:spacing w:after="0" w:line="240" w:lineRule="auto"/>
      </w:pPr>
      <w:r>
        <w:separator/>
      </w:r>
    </w:p>
  </w:footnote>
  <w:footnote w:type="continuationSeparator" w:id="0">
    <w:p w14:paraId="020C9F50" w14:textId="77777777" w:rsidR="000F290D" w:rsidRDefault="000F290D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0220"/>
    <w:multiLevelType w:val="hybridMultilevel"/>
    <w:tmpl w:val="572CC9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6"/>
    <w:rsid w:val="00073F3B"/>
    <w:rsid w:val="000E0BA2"/>
    <w:rsid w:val="000F290D"/>
    <w:rsid w:val="001428EA"/>
    <w:rsid w:val="00233F6E"/>
    <w:rsid w:val="002F603A"/>
    <w:rsid w:val="003610C4"/>
    <w:rsid w:val="0038297A"/>
    <w:rsid w:val="003F6CD9"/>
    <w:rsid w:val="00472B31"/>
    <w:rsid w:val="004C15EC"/>
    <w:rsid w:val="004E714C"/>
    <w:rsid w:val="006851C1"/>
    <w:rsid w:val="0074451E"/>
    <w:rsid w:val="009E42A6"/>
    <w:rsid w:val="00A836D7"/>
    <w:rsid w:val="00AB2606"/>
    <w:rsid w:val="00B00162"/>
    <w:rsid w:val="00B81011"/>
    <w:rsid w:val="00CC5E7C"/>
    <w:rsid w:val="00D26D4B"/>
    <w:rsid w:val="00D53C01"/>
    <w:rsid w:val="00DA0FE8"/>
    <w:rsid w:val="00E04091"/>
    <w:rsid w:val="00E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FE1"/>
  <w15:chartTrackingRefBased/>
  <w15:docId w15:val="{E9B51954-27DC-4EA4-8E40-B5243AE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  <w:style w:type="paragraph" w:customStyle="1" w:styleId="Default">
    <w:name w:val="Default"/>
    <w:rsid w:val="00472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81011"/>
    <w:pPr>
      <w:widowControl w:val="0"/>
      <w:autoSpaceDE w:val="0"/>
      <w:autoSpaceDN w:val="0"/>
      <w:spacing w:after="0" w:line="240" w:lineRule="auto"/>
      <w:ind w:left="125" w:firstLine="1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бычный (веб)1"/>
    <w:basedOn w:val="a"/>
    <w:rsid w:val="0038297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onapetr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79194</cp:lastModifiedBy>
  <cp:revision>3</cp:revision>
  <dcterms:created xsi:type="dcterms:W3CDTF">2022-06-02T05:31:00Z</dcterms:created>
  <dcterms:modified xsi:type="dcterms:W3CDTF">2022-06-02T05:45:00Z</dcterms:modified>
</cp:coreProperties>
</file>