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6" w:rsidRPr="00057976" w:rsidRDefault="006236B6" w:rsidP="00057976">
      <w:pPr>
        <w:spacing w:line="360" w:lineRule="auto"/>
        <w:jc w:val="center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"Детский сад №90" "Оляпка" </w:t>
      </w:r>
      <w:proofErr w:type="spellStart"/>
      <w:r w:rsidRPr="00057976">
        <w:rPr>
          <w:rFonts w:ascii="Times New Roman" w:hAnsi="Times New Roman" w:cs="Times New Roman"/>
        </w:rPr>
        <w:t>г</w:t>
      </w:r>
      <w:proofErr w:type="gramStart"/>
      <w:r w:rsidRPr="00057976">
        <w:rPr>
          <w:rFonts w:ascii="Times New Roman" w:hAnsi="Times New Roman" w:cs="Times New Roman"/>
        </w:rPr>
        <w:t>.П</w:t>
      </w:r>
      <w:proofErr w:type="gramEnd"/>
      <w:r w:rsidRPr="00057976">
        <w:rPr>
          <w:rFonts w:ascii="Times New Roman" w:hAnsi="Times New Roman" w:cs="Times New Roman"/>
        </w:rPr>
        <w:t>ермь</w:t>
      </w:r>
      <w:proofErr w:type="spellEnd"/>
    </w:p>
    <w:p w:rsidR="006236B6" w:rsidRPr="00057976" w:rsidRDefault="00057976" w:rsidP="0005797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7976">
        <w:rPr>
          <w:rFonts w:ascii="Times New Roman" w:hAnsi="Times New Roman" w:cs="Times New Roman"/>
          <w:b/>
          <w:bCs/>
        </w:rPr>
        <w:t xml:space="preserve">Положение </w:t>
      </w:r>
      <w:r w:rsidRPr="00057976">
        <w:rPr>
          <w:rFonts w:ascii="Times New Roman" w:hAnsi="Times New Roman" w:cs="Times New Roman"/>
          <w:b/>
        </w:rPr>
        <w:t xml:space="preserve"> о конкурсе  «Методы успеха»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  <w:u w:val="single"/>
        </w:rPr>
        <w:t>1. Общие положения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1.1. Настоящее Положение определяет цели, задачи, порядок проведения и подведение итогов конкурса методических разработок «Метод успеха» (далее Конкурс) в Муниципальное автономное дошкольное образовательное учреждение "Детский сад №90" "Оляпка" </w:t>
      </w:r>
      <w:proofErr w:type="spellStart"/>
      <w:r w:rsidRPr="00057976">
        <w:rPr>
          <w:rFonts w:ascii="Times New Roman" w:hAnsi="Times New Roman" w:cs="Times New Roman"/>
        </w:rPr>
        <w:t>г</w:t>
      </w:r>
      <w:proofErr w:type="gramStart"/>
      <w:r w:rsidRPr="00057976">
        <w:rPr>
          <w:rFonts w:ascii="Times New Roman" w:hAnsi="Times New Roman" w:cs="Times New Roman"/>
        </w:rPr>
        <w:t>.П</w:t>
      </w:r>
      <w:proofErr w:type="gramEnd"/>
      <w:r w:rsidRPr="00057976">
        <w:rPr>
          <w:rFonts w:ascii="Times New Roman" w:hAnsi="Times New Roman" w:cs="Times New Roman"/>
        </w:rPr>
        <w:t>ермь</w:t>
      </w:r>
      <w:proofErr w:type="spellEnd"/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u w:val="single"/>
        </w:rPr>
        <w:t>2. </w:t>
      </w:r>
      <w:r w:rsidRPr="00057976">
        <w:rPr>
          <w:rFonts w:ascii="Times New Roman" w:hAnsi="Times New Roman" w:cs="Times New Roman"/>
          <w:b/>
          <w:bCs/>
          <w:u w:val="single"/>
        </w:rPr>
        <w:t>Цель и задачи конкурса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2.1. Конкурс проводиться с целью моделирования образовательного процесса в соответствии с новыми требованиями ФГОС </w:t>
      </w:r>
      <w:proofErr w:type="gramStart"/>
      <w:r w:rsidRPr="00057976">
        <w:rPr>
          <w:rFonts w:ascii="Times New Roman" w:hAnsi="Times New Roman" w:cs="Times New Roman"/>
        </w:rPr>
        <w:t>ДО</w:t>
      </w:r>
      <w:proofErr w:type="gramEnd"/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2.2. Задачи:</w:t>
      </w:r>
    </w:p>
    <w:p w:rsidR="006236B6" w:rsidRPr="00057976" w:rsidRDefault="006236B6" w:rsidP="000579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распространение инновационного опыта педагогической деятельности, новых педагогических идей, создания комфортных условий для разностороннего развития детей по основным направлениям, указанным в ФГОС ДО – </w:t>
      </w:r>
      <w:proofErr w:type="gramStart"/>
      <w:r w:rsidRPr="00057976">
        <w:rPr>
          <w:rFonts w:ascii="Times New Roman" w:hAnsi="Times New Roman" w:cs="Times New Roman"/>
        </w:rPr>
        <w:t>физическому</w:t>
      </w:r>
      <w:proofErr w:type="gramEnd"/>
      <w:r w:rsidRPr="00057976">
        <w:rPr>
          <w:rFonts w:ascii="Times New Roman" w:hAnsi="Times New Roman" w:cs="Times New Roman"/>
        </w:rPr>
        <w:t>, коммуникативно-личностному, познавательному, речевому и художественно-эстетическому;</w:t>
      </w:r>
    </w:p>
    <w:p w:rsidR="006236B6" w:rsidRPr="00057976" w:rsidRDefault="006236B6" w:rsidP="000579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повышение профессионального мастерства педагогических работников ДОУ;</w:t>
      </w:r>
    </w:p>
    <w:p w:rsidR="006236B6" w:rsidRPr="00057976" w:rsidRDefault="006236B6" w:rsidP="000579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совершенствование научно-методического обеспечения воспитательного процесса;</w:t>
      </w:r>
    </w:p>
    <w:p w:rsidR="006236B6" w:rsidRPr="00057976" w:rsidRDefault="006236B6" w:rsidP="0005797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расширение единого информационно-образовательного пространства на основе методических разработок педагогов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  <w:u w:val="single"/>
        </w:rPr>
        <w:t>3. Участники конкурса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3.1. В конкурсе могут принимать участие педагоги МАДОУ (без ограничений по стажу педагогической деятельности, возрасту, наличию квалификационной категории).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</w:rPr>
        <w:t>4. </w:t>
      </w:r>
      <w:r w:rsidRPr="00057976">
        <w:rPr>
          <w:rFonts w:ascii="Times New Roman" w:hAnsi="Times New Roman" w:cs="Times New Roman"/>
          <w:b/>
          <w:bCs/>
          <w:u w:val="single"/>
        </w:rPr>
        <w:t>Порядок и сроки проведения конкурса: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4.1. Конкурс проводится с 30.03. 2021 г. по 21.04.2021 года:</w:t>
      </w:r>
    </w:p>
    <w:p w:rsidR="006236B6" w:rsidRPr="00057976" w:rsidRDefault="006236B6" w:rsidP="0005797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конкурсные работы принимаются до 31.03.2015 г;</w:t>
      </w:r>
    </w:p>
    <w:p w:rsidR="006236B6" w:rsidRPr="00057976" w:rsidRDefault="006236B6" w:rsidP="0005797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lastRenderedPageBreak/>
        <w:t>работа жюри по изучению конкурсных материалов – с 31.03.2021. по 22.04. 2021 года;</w:t>
      </w:r>
    </w:p>
    <w:p w:rsidR="006236B6" w:rsidRPr="00057976" w:rsidRDefault="006236B6" w:rsidP="0005797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подведение итогов конкурса не позднее 22.04.2021 года.</w:t>
      </w:r>
    </w:p>
    <w:p w:rsidR="006236B6" w:rsidRPr="00057976" w:rsidRDefault="006236B6" w:rsidP="00057976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награждение победителей состоится на педагогическом совете 23.04.2021года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4.2. Для подготовки и проведения конкурса </w:t>
      </w:r>
      <w:proofErr w:type="spellStart"/>
      <w:r w:rsidRPr="00057976">
        <w:rPr>
          <w:rFonts w:ascii="Times New Roman" w:hAnsi="Times New Roman" w:cs="Times New Roman"/>
        </w:rPr>
        <w:t>создается</w:t>
      </w:r>
      <w:proofErr w:type="spellEnd"/>
      <w:r w:rsidRPr="00057976">
        <w:rPr>
          <w:rFonts w:ascii="Times New Roman" w:hAnsi="Times New Roman" w:cs="Times New Roman"/>
        </w:rPr>
        <w:t xml:space="preserve"> организационный комитет с правами жюри.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4.3. Конкурс проводится по 3 номинациям:</w:t>
      </w:r>
    </w:p>
    <w:p w:rsidR="006236B6" w:rsidRPr="00057976" w:rsidRDefault="006236B6" w:rsidP="00057976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</w:rPr>
        <w:t xml:space="preserve"> «Лучшая методическая разработка по речевому развитию».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proofErr w:type="gramStart"/>
      <w:r w:rsidRPr="00057976">
        <w:rPr>
          <w:rFonts w:ascii="Times New Roman" w:hAnsi="Times New Roman" w:cs="Times New Roman"/>
        </w:rPr>
        <w:t>Номинация предполагает методические разработки совместной деятельности с детьми по обогащению активного словаря; развитию связной, грамматически правильной диалогической и монологической речи, речевого творчества, звуковой и интонационной культуры речи, фонематического слуха; знакомству с книжной культурой, детской литературой, пониманию на слух текстов различных жанров детской литературы; формированию звуковой аналитико-синтетической активности как предпосылки обучения грамоте.</w:t>
      </w:r>
      <w:proofErr w:type="gramEnd"/>
    </w:p>
    <w:p w:rsidR="006236B6" w:rsidRPr="00057976" w:rsidRDefault="006236B6" w:rsidP="00057976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</w:rPr>
        <w:t>«Лучшая методическая разработка по художественно-эстетическому развитию».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proofErr w:type="gramStart"/>
      <w:r w:rsidRPr="00057976">
        <w:rPr>
          <w:rFonts w:ascii="Times New Roman" w:hAnsi="Times New Roman" w:cs="Times New Roman"/>
        </w:rPr>
        <w:t>Номинация предполагает методические разработки совместной деятельности с детьми, направленные 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конструктивно-модельной, музыкальной и др.)</w:t>
      </w:r>
      <w:proofErr w:type="gramEnd"/>
    </w:p>
    <w:p w:rsidR="006236B6" w:rsidRPr="00057976" w:rsidRDefault="006236B6" w:rsidP="0005797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</w:rPr>
        <w:t>«Лучшая методическая разработка по физическому развитию».</w:t>
      </w:r>
    </w:p>
    <w:p w:rsid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Номинация предполагает методические разработки совместной деятельности с детьми, связанной с выполнением упражнений, направленных на развитие физических качеств,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57976">
        <w:rPr>
          <w:rFonts w:ascii="Times New Roman" w:hAnsi="Times New Roman" w:cs="Times New Roman"/>
        </w:rPr>
        <w:t>саморегуляции</w:t>
      </w:r>
      <w:proofErr w:type="spellEnd"/>
      <w:r w:rsidRPr="00057976">
        <w:rPr>
          <w:rFonts w:ascii="Times New Roman" w:hAnsi="Times New Roman" w:cs="Times New Roman"/>
        </w:rPr>
        <w:t xml:space="preserve"> в двигательной сфере; становление ценностей здорового образа жизни, овладение его элементарными нормами и правилами.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057976">
        <w:rPr>
          <w:rFonts w:ascii="Times New Roman" w:hAnsi="Times New Roman" w:cs="Times New Roman"/>
          <w:b/>
          <w:bCs/>
          <w:u w:val="single"/>
        </w:rPr>
        <w:t>5.Требования, предъявляемые к конкурсным работам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5.1. Участник конкурса должен являться автором работы.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5.2. В методической разработке следует раскрыть новые и наиболее эффективные технологии и методы взаимодействия участников образовательного процесса в соответствии с ФГОС </w:t>
      </w:r>
      <w:proofErr w:type="gramStart"/>
      <w:r w:rsidRPr="00057976">
        <w:rPr>
          <w:rFonts w:ascii="Times New Roman" w:hAnsi="Times New Roman" w:cs="Times New Roman"/>
        </w:rPr>
        <w:t>ДО</w:t>
      </w:r>
      <w:proofErr w:type="gramEnd"/>
      <w:r w:rsidRPr="00057976">
        <w:rPr>
          <w:rFonts w:ascii="Times New Roman" w:hAnsi="Times New Roman" w:cs="Times New Roman"/>
        </w:rPr>
        <w:t>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5.3. Методическая разработка может представлять собой: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конспект НОД;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proofErr w:type="gramStart"/>
      <w:r w:rsidRPr="00057976">
        <w:rPr>
          <w:rFonts w:ascii="Times New Roman" w:hAnsi="Times New Roman" w:cs="Times New Roman"/>
        </w:rPr>
        <w:lastRenderedPageBreak/>
        <w:t>- сценарии праздников, развлечений, досугов;</w:t>
      </w:r>
      <w:proofErr w:type="gramEnd"/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сценарий (конспект) мероприятия с родителями (совместный праздник, родительское собрание, мастер-класс, заседание родительского клуба и т.п.)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план реализации тематической недели (Рабочая программа)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- дидактические пособия </w:t>
      </w:r>
      <w:proofErr w:type="gramStart"/>
      <w:r w:rsidRPr="00057976">
        <w:rPr>
          <w:rFonts w:ascii="Times New Roman" w:hAnsi="Times New Roman" w:cs="Times New Roman"/>
        </w:rPr>
        <w:t xml:space="preserve">( </w:t>
      </w:r>
      <w:proofErr w:type="gramEnd"/>
      <w:r w:rsidRPr="00057976">
        <w:rPr>
          <w:rFonts w:ascii="Times New Roman" w:hAnsi="Times New Roman" w:cs="Times New Roman"/>
        </w:rPr>
        <w:t>в том числе электронные), повышающих качество образовательной деятельности;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5.4. Конкурсная работа состоит:</w:t>
      </w:r>
    </w:p>
    <w:p w:rsidR="006236B6" w:rsidRPr="00057976" w:rsidRDefault="006236B6" w:rsidP="00057976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u w:val="single"/>
        </w:rPr>
        <w:t>Титульный лист;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На титульном листе указываются: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вверху по центру – наименование образовательного учреждения;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по центру – название вида методической разработки, тема, возрастная группа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в правом нижнем углу – должность, фамилия, имя, отчество автора.</w:t>
      </w:r>
    </w:p>
    <w:p w:rsidR="006236B6" w:rsidRPr="00057976" w:rsidRDefault="006236B6" w:rsidP="0005797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57976">
        <w:rPr>
          <w:rFonts w:ascii="Times New Roman" w:hAnsi="Times New Roman" w:cs="Times New Roman"/>
          <w:u w:val="single"/>
        </w:rPr>
        <w:t>Методическая разработка </w:t>
      </w:r>
      <w:r w:rsidRPr="00057976">
        <w:rPr>
          <w:rFonts w:ascii="Times New Roman" w:hAnsi="Times New Roman" w:cs="Times New Roman"/>
        </w:rPr>
        <w:t>(цель, задачи, предметно-развивающая среда, предварительная работа, ход мероприятия, используемая литература, электронные ресурсы)</w:t>
      </w:r>
      <w:proofErr w:type="gramEnd"/>
    </w:p>
    <w:p w:rsidR="006236B6" w:rsidRPr="00057976" w:rsidRDefault="006236B6" w:rsidP="00057976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u w:val="single"/>
        </w:rPr>
        <w:t>Приложения</w:t>
      </w:r>
      <w:r w:rsidRPr="00057976">
        <w:rPr>
          <w:rFonts w:ascii="Times New Roman" w:hAnsi="Times New Roman" w:cs="Times New Roman"/>
        </w:rPr>
        <w:t> с предполагаемыми презентациями, образцы демонстрационного и раздаточного материала, схемы, таблицы и т.п.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5.5. Технические требования к методической разработке.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Предоставляемые на конкурс работы оформляются в формате редактора </w:t>
      </w:r>
      <w:proofErr w:type="spellStart"/>
      <w:r w:rsidRPr="00057976">
        <w:rPr>
          <w:rFonts w:ascii="Times New Roman" w:hAnsi="Times New Roman" w:cs="Times New Roman"/>
        </w:rPr>
        <w:t>Word</w:t>
      </w:r>
      <w:proofErr w:type="spellEnd"/>
      <w:r w:rsidRPr="00057976">
        <w:rPr>
          <w:rFonts w:ascii="Times New Roman" w:hAnsi="Times New Roman" w:cs="Times New Roman"/>
        </w:rPr>
        <w:t xml:space="preserve"> ,формат А-4, поля (верхнее, нижнее) – 2,0 см, левое – 3,0 см, правое – 1,5 см, шрифт </w:t>
      </w:r>
      <w:proofErr w:type="spellStart"/>
      <w:r w:rsidRPr="00057976">
        <w:rPr>
          <w:rFonts w:ascii="Times New Roman" w:hAnsi="Times New Roman" w:cs="Times New Roman"/>
        </w:rPr>
        <w:t>Times</w:t>
      </w:r>
      <w:proofErr w:type="spellEnd"/>
      <w:r w:rsidRPr="00057976">
        <w:rPr>
          <w:rFonts w:ascii="Times New Roman" w:hAnsi="Times New Roman" w:cs="Times New Roman"/>
        </w:rPr>
        <w:t xml:space="preserve"> </w:t>
      </w:r>
      <w:proofErr w:type="spellStart"/>
      <w:r w:rsidRPr="00057976">
        <w:rPr>
          <w:rFonts w:ascii="Times New Roman" w:hAnsi="Times New Roman" w:cs="Times New Roman"/>
        </w:rPr>
        <w:t>New</w:t>
      </w:r>
      <w:proofErr w:type="spellEnd"/>
      <w:r w:rsidRPr="00057976">
        <w:rPr>
          <w:rFonts w:ascii="Times New Roman" w:hAnsi="Times New Roman" w:cs="Times New Roman"/>
        </w:rPr>
        <w:t xml:space="preserve"> </w:t>
      </w:r>
      <w:proofErr w:type="spellStart"/>
      <w:r w:rsidRPr="00057976">
        <w:rPr>
          <w:rFonts w:ascii="Times New Roman" w:hAnsi="Times New Roman" w:cs="Times New Roman"/>
        </w:rPr>
        <w:t>Roman</w:t>
      </w:r>
      <w:proofErr w:type="spellEnd"/>
      <w:r w:rsidRPr="00057976">
        <w:rPr>
          <w:rFonts w:ascii="Times New Roman" w:hAnsi="Times New Roman" w:cs="Times New Roman"/>
        </w:rPr>
        <w:t>, размер 14, межстрочный интервал - одинарный, выравнивание по ширине, красная строка 1,25 см.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  <w:u w:val="single"/>
        </w:rPr>
        <w:t>6. Критерии оценки конкурсных работ: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 соответствие теме и требованиям конкурса;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-актуальность и оригинальность замысла методической разработки;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-использование современных методов и технологий;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lastRenderedPageBreak/>
        <w:t>-использование системно-</w:t>
      </w:r>
      <w:proofErr w:type="spellStart"/>
      <w:r w:rsidRPr="00057976">
        <w:rPr>
          <w:rFonts w:ascii="Times New Roman" w:hAnsi="Times New Roman" w:cs="Times New Roman"/>
        </w:rPr>
        <w:t>деятельностного</w:t>
      </w:r>
      <w:proofErr w:type="spellEnd"/>
      <w:r w:rsidRPr="00057976">
        <w:rPr>
          <w:rFonts w:ascii="Times New Roman" w:hAnsi="Times New Roman" w:cs="Times New Roman"/>
        </w:rPr>
        <w:t xml:space="preserve"> подхода в образовании;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-практическая ценность и социальная значимость методической разработки;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-эффективность сочетания в работе традиционного и инновационного опыта деятельности педагогов.  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Критерий: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 1. Степень оригинальности и новизны методики (технологии) мероприятия           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Соответствие системно-</w:t>
      </w:r>
      <w:proofErr w:type="spellStart"/>
      <w:r w:rsidRPr="00057976">
        <w:rPr>
          <w:rFonts w:ascii="Times New Roman" w:hAnsi="Times New Roman" w:cs="Times New Roman"/>
        </w:rPr>
        <w:t>деятельностному</w:t>
      </w:r>
      <w:proofErr w:type="spellEnd"/>
      <w:r w:rsidRPr="00057976">
        <w:rPr>
          <w:rFonts w:ascii="Times New Roman" w:hAnsi="Times New Roman" w:cs="Times New Roman"/>
        </w:rPr>
        <w:t xml:space="preserve"> подходу в образовании (используются разнообразные формы, методы и </w:t>
      </w:r>
      <w:proofErr w:type="spellStart"/>
      <w:r w:rsidRPr="00057976">
        <w:rPr>
          <w:rFonts w:ascii="Times New Roman" w:hAnsi="Times New Roman" w:cs="Times New Roman"/>
        </w:rPr>
        <w:t>приемы</w:t>
      </w:r>
      <w:proofErr w:type="spellEnd"/>
      <w:r w:rsidRPr="00057976">
        <w:rPr>
          <w:rFonts w:ascii="Times New Roman" w:hAnsi="Times New Roman" w:cs="Times New Roman"/>
        </w:rPr>
        <w:t xml:space="preserve">, повышающие степень активности детей в образовательном процессе, происходит неоднократная смена видов деятельности, представлены цели, содержание, </w:t>
      </w:r>
      <w:proofErr w:type="spellStart"/>
      <w:r w:rsidRPr="00057976">
        <w:rPr>
          <w:rFonts w:ascii="Times New Roman" w:hAnsi="Times New Roman" w:cs="Times New Roman"/>
        </w:rPr>
        <w:t>приемы</w:t>
      </w:r>
      <w:proofErr w:type="spellEnd"/>
      <w:r w:rsidRPr="00057976">
        <w:rPr>
          <w:rFonts w:ascii="Times New Roman" w:hAnsi="Times New Roman" w:cs="Times New Roman"/>
        </w:rPr>
        <w:t>, методы и формы деятельности, взаимодействие детей и воспитателя, средства обучения, организация рефлексии, итоги занятия и способы его оценки, показана взаимосвязь этих компонентов).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2.Целесообразность применения ИКТ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proofErr w:type="gramStart"/>
      <w:r w:rsidRPr="00057976">
        <w:rPr>
          <w:rFonts w:ascii="Times New Roman" w:hAnsi="Times New Roman" w:cs="Times New Roman"/>
        </w:rPr>
        <w:t>Конкурсный материал должен демонстрировать владение современными информационно-коммуникационными технологиями, ориентированными на требования новых образовательных стандартов, из содержания конкурсного материала должно быть понятно, почему для реализации занятий необходимо использование ИКТ, показаны особенности организации регламентированной/нерегламентированной деятельности в открытой информационной образовательной среде).</w:t>
      </w:r>
      <w:proofErr w:type="gramEnd"/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3.   Грамотное и эргономичное оформление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4. Оригинальность, новизна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Материалы содержат авторские идеи, </w:t>
      </w:r>
      <w:proofErr w:type="spellStart"/>
      <w:r w:rsidRPr="00057976">
        <w:rPr>
          <w:rFonts w:ascii="Times New Roman" w:hAnsi="Times New Roman" w:cs="Times New Roman"/>
        </w:rPr>
        <w:t>инновационность</w:t>
      </w:r>
      <w:proofErr w:type="spellEnd"/>
      <w:r w:rsidRPr="00057976">
        <w:rPr>
          <w:rFonts w:ascii="Times New Roman" w:hAnsi="Times New Roman" w:cs="Times New Roman"/>
        </w:rPr>
        <w:t xml:space="preserve"> подхода к их решению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  <w:b/>
          <w:bCs/>
          <w:u w:val="single"/>
        </w:rPr>
        <w:t>6. Подведение итогов конкурса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 xml:space="preserve">6.1. Победителей и </w:t>
      </w:r>
      <w:proofErr w:type="spellStart"/>
      <w:r w:rsidRPr="00057976">
        <w:rPr>
          <w:rFonts w:ascii="Times New Roman" w:hAnsi="Times New Roman" w:cs="Times New Roman"/>
        </w:rPr>
        <w:t>призеров</w:t>
      </w:r>
      <w:proofErr w:type="spellEnd"/>
      <w:r w:rsidRPr="00057976">
        <w:rPr>
          <w:rFonts w:ascii="Times New Roman" w:hAnsi="Times New Roman" w:cs="Times New Roman"/>
        </w:rPr>
        <w:t xml:space="preserve"> конкурса определяет жюри Конкурса. Жюри составляет протокол по итогам конкурса.</w:t>
      </w:r>
    </w:p>
    <w:p w:rsidR="006236B6" w:rsidRPr="00057976" w:rsidRDefault="006236B6" w:rsidP="00057976">
      <w:pPr>
        <w:spacing w:line="360" w:lineRule="auto"/>
        <w:rPr>
          <w:rFonts w:ascii="Times New Roman" w:hAnsi="Times New Roman" w:cs="Times New Roman"/>
        </w:rPr>
      </w:pPr>
      <w:r w:rsidRPr="00057976">
        <w:rPr>
          <w:rFonts w:ascii="Times New Roman" w:hAnsi="Times New Roman" w:cs="Times New Roman"/>
        </w:rPr>
        <w:t>6.2. Педагоги, занявшие призовые места, награждаются почётными грамотами и премируются из выплат стимулирующего фонда.</w:t>
      </w:r>
    </w:p>
    <w:p w:rsidR="008C6BE8" w:rsidRDefault="006236B6" w:rsidP="00057976">
      <w:pPr>
        <w:spacing w:line="360" w:lineRule="auto"/>
      </w:pPr>
      <w:r w:rsidRPr="00057976">
        <w:rPr>
          <w:rFonts w:ascii="Times New Roman" w:hAnsi="Times New Roman" w:cs="Times New Roman"/>
        </w:rPr>
        <w:t>6.3. Лучшие методические разработки размещаются</w:t>
      </w:r>
      <w:r w:rsidRPr="006236B6">
        <w:t xml:space="preserve"> на сайте детского сада.</w:t>
      </w:r>
    </w:p>
    <w:sectPr w:rsidR="008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6F9"/>
    <w:multiLevelType w:val="multilevel"/>
    <w:tmpl w:val="372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3188"/>
    <w:multiLevelType w:val="multilevel"/>
    <w:tmpl w:val="B80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085D"/>
    <w:multiLevelType w:val="multilevel"/>
    <w:tmpl w:val="2A94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4791"/>
    <w:multiLevelType w:val="multilevel"/>
    <w:tmpl w:val="97C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262EC"/>
    <w:multiLevelType w:val="multilevel"/>
    <w:tmpl w:val="73D8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9052D"/>
    <w:multiLevelType w:val="multilevel"/>
    <w:tmpl w:val="A12A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50EF7"/>
    <w:multiLevelType w:val="multilevel"/>
    <w:tmpl w:val="7B0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36F13"/>
    <w:multiLevelType w:val="multilevel"/>
    <w:tmpl w:val="E03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A691A"/>
    <w:multiLevelType w:val="multilevel"/>
    <w:tmpl w:val="BA5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3E"/>
    <w:rsid w:val="00057976"/>
    <w:rsid w:val="000B183E"/>
    <w:rsid w:val="006236B6"/>
    <w:rsid w:val="008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2021-04-11T13:40:00Z</dcterms:created>
  <dcterms:modified xsi:type="dcterms:W3CDTF">2021-04-11T13:52:00Z</dcterms:modified>
</cp:coreProperties>
</file>