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ABBDA" w14:textId="77777777" w:rsidR="002512BA" w:rsidRDefault="00C70C37">
      <w:pPr>
        <w:rPr>
          <w:rFonts w:ascii="Times New Roman" w:hAnsi="Times New Roman" w:cs="Times New Roman"/>
          <w:sz w:val="28"/>
          <w:szCs w:val="28"/>
        </w:rPr>
      </w:pPr>
      <w:r w:rsidRPr="003653D2">
        <w:rPr>
          <w:rFonts w:ascii="Times New Roman" w:hAnsi="Times New Roman" w:cs="Times New Roman"/>
          <w:sz w:val="28"/>
          <w:szCs w:val="28"/>
        </w:rPr>
        <w:t>Добрый день! Предлагаю «вспомнить вс</w:t>
      </w:r>
      <w:r w:rsidR="00A05BD8">
        <w:rPr>
          <w:rFonts w:ascii="Times New Roman" w:hAnsi="Times New Roman" w:cs="Times New Roman"/>
          <w:sz w:val="28"/>
          <w:szCs w:val="28"/>
        </w:rPr>
        <w:t>ё</w:t>
      </w:r>
      <w:r w:rsidRPr="003653D2">
        <w:rPr>
          <w:rFonts w:ascii="Times New Roman" w:hAnsi="Times New Roman" w:cs="Times New Roman"/>
          <w:sz w:val="28"/>
          <w:szCs w:val="28"/>
        </w:rPr>
        <w:t>» накануне экзамена</w:t>
      </w:r>
      <w:r w:rsidR="00A05BD8">
        <w:rPr>
          <w:rFonts w:ascii="Times New Roman" w:hAnsi="Times New Roman" w:cs="Times New Roman"/>
          <w:sz w:val="28"/>
          <w:szCs w:val="28"/>
        </w:rPr>
        <w:t>.</w:t>
      </w:r>
    </w:p>
    <w:p w14:paraId="14662A78" w14:textId="0A87B03F" w:rsidR="008938E5" w:rsidRDefault="00A05B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Каждый день </w:t>
      </w:r>
      <w:r w:rsidR="002512BA">
        <w:rPr>
          <w:rFonts w:ascii="Times New Roman" w:hAnsi="Times New Roman" w:cs="Times New Roman"/>
          <w:sz w:val="28"/>
          <w:szCs w:val="28"/>
        </w:rPr>
        <w:t>буд</w:t>
      </w:r>
      <w:r w:rsidR="00875DE7">
        <w:rPr>
          <w:rFonts w:ascii="Times New Roman" w:hAnsi="Times New Roman" w:cs="Times New Roman"/>
          <w:sz w:val="28"/>
          <w:szCs w:val="28"/>
        </w:rPr>
        <w:t>у</w:t>
      </w:r>
      <w:r w:rsidR="002512BA">
        <w:rPr>
          <w:rFonts w:ascii="Times New Roman" w:hAnsi="Times New Roman" w:cs="Times New Roman"/>
          <w:sz w:val="28"/>
          <w:szCs w:val="28"/>
        </w:rPr>
        <w:t>т появляться задание. Следующие сутки – время выполнения заданий.</w:t>
      </w:r>
    </w:p>
    <w:p w14:paraId="2F52CA3B" w14:textId="01032EDF" w:rsidR="002512BA" w:rsidRPr="003653D2" w:rsidRDefault="00251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 блокам</w:t>
      </w:r>
      <w:r w:rsidR="00F10D7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небольшая тестовая подборка</w:t>
      </w:r>
      <w:r w:rsidR="0013106E">
        <w:rPr>
          <w:rFonts w:ascii="Times New Roman" w:hAnsi="Times New Roman" w:cs="Times New Roman"/>
          <w:sz w:val="28"/>
          <w:szCs w:val="28"/>
        </w:rPr>
        <w:t xml:space="preserve"> по материалам ФИПИ (1</w:t>
      </w:r>
      <w:r w:rsidR="00F10D7B">
        <w:rPr>
          <w:rFonts w:ascii="Times New Roman" w:hAnsi="Times New Roman" w:cs="Times New Roman"/>
          <w:sz w:val="28"/>
          <w:szCs w:val="28"/>
        </w:rPr>
        <w:t>0</w:t>
      </w:r>
      <w:r w:rsidR="0013106E">
        <w:rPr>
          <w:rFonts w:ascii="Times New Roman" w:hAnsi="Times New Roman" w:cs="Times New Roman"/>
          <w:sz w:val="28"/>
          <w:szCs w:val="28"/>
        </w:rPr>
        <w:t xml:space="preserve">заданий). </w:t>
      </w:r>
    </w:p>
    <w:p w14:paraId="15F29B58" w14:textId="77777777" w:rsidR="00D1714A" w:rsidRDefault="00D1714A"/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7852A0" w:rsidRPr="000175F7" w14:paraId="359CAEF6" w14:textId="77777777" w:rsidTr="00185D7F">
        <w:tc>
          <w:tcPr>
            <w:tcW w:w="3114" w:type="dxa"/>
            <w:gridSpan w:val="2"/>
            <w:shd w:val="clear" w:color="auto" w:fill="E8E8E8" w:themeFill="background2"/>
          </w:tcPr>
          <w:p w14:paraId="655A9D60" w14:textId="59163600" w:rsidR="007852A0" w:rsidRPr="000175F7" w:rsidRDefault="007852A0" w:rsidP="00875DE7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3</w:t>
            </w:r>
            <w:r w:rsidRPr="000175F7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июня</w:t>
            </w:r>
          </w:p>
        </w:tc>
        <w:tc>
          <w:tcPr>
            <w:tcW w:w="1557" w:type="dxa"/>
            <w:shd w:val="clear" w:color="auto" w:fill="E8E8E8" w:themeFill="background2"/>
          </w:tcPr>
          <w:p w14:paraId="60546389" w14:textId="4F635741" w:rsidR="007852A0" w:rsidRPr="000175F7" w:rsidRDefault="007852A0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4 июня</w:t>
            </w:r>
          </w:p>
        </w:tc>
        <w:tc>
          <w:tcPr>
            <w:tcW w:w="1558" w:type="dxa"/>
            <w:shd w:val="clear" w:color="auto" w:fill="E8E8E8" w:themeFill="background2"/>
          </w:tcPr>
          <w:p w14:paraId="207B5BAF" w14:textId="0CF373A3" w:rsidR="007852A0" w:rsidRPr="000175F7" w:rsidRDefault="007852A0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5 июня</w:t>
            </w:r>
          </w:p>
        </w:tc>
        <w:tc>
          <w:tcPr>
            <w:tcW w:w="1558" w:type="dxa"/>
            <w:shd w:val="clear" w:color="auto" w:fill="E8E8E8" w:themeFill="background2"/>
          </w:tcPr>
          <w:p w14:paraId="3779050B" w14:textId="2E8D1336" w:rsidR="007852A0" w:rsidRPr="000175F7" w:rsidRDefault="007852A0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6 июня</w:t>
            </w:r>
          </w:p>
        </w:tc>
        <w:tc>
          <w:tcPr>
            <w:tcW w:w="1558" w:type="dxa"/>
            <w:shd w:val="clear" w:color="auto" w:fill="E8E8E8" w:themeFill="background2"/>
          </w:tcPr>
          <w:p w14:paraId="38C340E0" w14:textId="79B4A048" w:rsidR="007852A0" w:rsidRPr="000175F7" w:rsidRDefault="007852A0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7 июня</w:t>
            </w:r>
          </w:p>
        </w:tc>
      </w:tr>
      <w:tr w:rsidR="00A05BD8" w:rsidRPr="000175F7" w14:paraId="32C8987B" w14:textId="77777777" w:rsidTr="00A8276D">
        <w:trPr>
          <w:trHeight w:val="712"/>
        </w:trPr>
        <w:tc>
          <w:tcPr>
            <w:tcW w:w="3114" w:type="dxa"/>
            <w:gridSpan w:val="2"/>
          </w:tcPr>
          <w:p w14:paraId="5A44CA96" w14:textId="77777777" w:rsidR="00A05BD8" w:rsidRPr="002B11A1" w:rsidRDefault="00A05BD8" w:rsidP="00A05BD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2B11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  <w:t>Человек и общество</w:t>
            </w:r>
          </w:p>
          <w:p w14:paraId="73084496" w14:textId="30552097" w:rsidR="00A05BD8" w:rsidRPr="002B11A1" w:rsidRDefault="00A05BD8" w:rsidP="00A05BD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</w:pPr>
          </w:p>
        </w:tc>
        <w:tc>
          <w:tcPr>
            <w:tcW w:w="3115" w:type="dxa"/>
            <w:gridSpan w:val="2"/>
          </w:tcPr>
          <w:p w14:paraId="63E94833" w14:textId="0DEB4444" w:rsidR="00A05BD8" w:rsidRPr="002B11A1" w:rsidRDefault="00A05BD8" w:rsidP="00A05BD8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highlight w:val="yellow"/>
              </w:rPr>
            </w:pPr>
            <w:r w:rsidRPr="002B11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  <w:t>Духовная сфера</w:t>
            </w:r>
          </w:p>
        </w:tc>
        <w:tc>
          <w:tcPr>
            <w:tcW w:w="3116" w:type="dxa"/>
            <w:gridSpan w:val="2"/>
          </w:tcPr>
          <w:p w14:paraId="6169CC1E" w14:textId="16D8DCF7" w:rsidR="00A05BD8" w:rsidRPr="002B11A1" w:rsidRDefault="00A05BD8" w:rsidP="00A05BD8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highlight w:val="yellow"/>
              </w:rPr>
            </w:pPr>
            <w:r w:rsidRPr="002B11A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  <w:t>Социальная сфера</w:t>
            </w:r>
          </w:p>
        </w:tc>
      </w:tr>
      <w:tr w:rsidR="000175F7" w:rsidRPr="000175F7" w14:paraId="6369986E" w14:textId="77777777" w:rsidTr="000903A3">
        <w:tc>
          <w:tcPr>
            <w:tcW w:w="1557" w:type="dxa"/>
            <w:shd w:val="clear" w:color="auto" w:fill="E8E8E8" w:themeFill="background2"/>
          </w:tcPr>
          <w:p w14:paraId="548E6AA5" w14:textId="5B66589F" w:rsidR="00C55ED0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8 июня</w:t>
            </w:r>
          </w:p>
        </w:tc>
        <w:tc>
          <w:tcPr>
            <w:tcW w:w="1557" w:type="dxa"/>
            <w:shd w:val="clear" w:color="auto" w:fill="E8E8E8" w:themeFill="background2"/>
          </w:tcPr>
          <w:p w14:paraId="769E0C1D" w14:textId="732554AB" w:rsidR="00C55ED0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9 июня</w:t>
            </w:r>
          </w:p>
        </w:tc>
        <w:tc>
          <w:tcPr>
            <w:tcW w:w="1557" w:type="dxa"/>
            <w:shd w:val="clear" w:color="auto" w:fill="E8E8E8" w:themeFill="background2"/>
          </w:tcPr>
          <w:p w14:paraId="28439C03" w14:textId="24046393" w:rsidR="00C55ED0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10 июня</w:t>
            </w:r>
          </w:p>
        </w:tc>
        <w:tc>
          <w:tcPr>
            <w:tcW w:w="1558" w:type="dxa"/>
            <w:shd w:val="clear" w:color="auto" w:fill="E8E8E8" w:themeFill="background2"/>
          </w:tcPr>
          <w:p w14:paraId="44C4F316" w14:textId="70DE8AFF" w:rsidR="00C55ED0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11июня</w:t>
            </w:r>
          </w:p>
        </w:tc>
        <w:tc>
          <w:tcPr>
            <w:tcW w:w="1558" w:type="dxa"/>
            <w:shd w:val="clear" w:color="auto" w:fill="E8E8E8" w:themeFill="background2"/>
          </w:tcPr>
          <w:p w14:paraId="52AE5E38" w14:textId="4CF30C82" w:rsidR="00C55ED0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12 июня</w:t>
            </w:r>
          </w:p>
        </w:tc>
        <w:tc>
          <w:tcPr>
            <w:tcW w:w="1558" w:type="dxa"/>
            <w:shd w:val="clear" w:color="auto" w:fill="E8E8E8" w:themeFill="background2"/>
          </w:tcPr>
          <w:p w14:paraId="06617246" w14:textId="1AC209E1" w:rsidR="00C55ED0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13 июня</w:t>
            </w:r>
          </w:p>
        </w:tc>
      </w:tr>
      <w:tr w:rsidR="00F471D2" w:rsidRPr="000175F7" w14:paraId="07650FD9" w14:textId="77777777" w:rsidTr="00C30D49">
        <w:tc>
          <w:tcPr>
            <w:tcW w:w="4671" w:type="dxa"/>
            <w:gridSpan w:val="3"/>
          </w:tcPr>
          <w:p w14:paraId="11417E61" w14:textId="77777777" w:rsidR="00F471D2" w:rsidRDefault="00F471D2" w:rsidP="00A05BD8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471D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Экономика</w:t>
            </w:r>
          </w:p>
          <w:p w14:paraId="68A42B70" w14:textId="1C1CCC36" w:rsidR="00A05BD8" w:rsidRPr="000175F7" w:rsidRDefault="00A05BD8" w:rsidP="00A05BD8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4674" w:type="dxa"/>
            <w:gridSpan w:val="3"/>
          </w:tcPr>
          <w:p w14:paraId="2BDAE3E2" w14:textId="184E033F" w:rsidR="00F471D2" w:rsidRPr="000175F7" w:rsidRDefault="00F471D2" w:rsidP="00A05BD8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F471D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Политика</w:t>
            </w:r>
          </w:p>
        </w:tc>
      </w:tr>
      <w:tr w:rsidR="000903A3" w:rsidRPr="000175F7" w14:paraId="5086464C" w14:textId="77777777" w:rsidTr="000903A3">
        <w:tc>
          <w:tcPr>
            <w:tcW w:w="1557" w:type="dxa"/>
            <w:shd w:val="clear" w:color="auto" w:fill="E8E8E8" w:themeFill="background2"/>
          </w:tcPr>
          <w:p w14:paraId="3E777F22" w14:textId="0123893C" w:rsidR="00EE20D1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14 июня</w:t>
            </w:r>
          </w:p>
        </w:tc>
        <w:tc>
          <w:tcPr>
            <w:tcW w:w="1557" w:type="dxa"/>
            <w:shd w:val="clear" w:color="auto" w:fill="E8E8E8" w:themeFill="background2"/>
          </w:tcPr>
          <w:p w14:paraId="09551EDC" w14:textId="47EC2E87" w:rsidR="00EE20D1" w:rsidRPr="000175F7" w:rsidRDefault="00A8276D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>15 июня</w:t>
            </w:r>
          </w:p>
        </w:tc>
        <w:tc>
          <w:tcPr>
            <w:tcW w:w="1557" w:type="dxa"/>
          </w:tcPr>
          <w:p w14:paraId="218D99CB" w14:textId="77777777" w:rsidR="00EE20D1" w:rsidRPr="000175F7" w:rsidRDefault="00EE20D1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8" w:type="dxa"/>
          </w:tcPr>
          <w:p w14:paraId="5051B93E" w14:textId="77777777" w:rsidR="00EE20D1" w:rsidRPr="000175F7" w:rsidRDefault="00EE20D1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8" w:type="dxa"/>
          </w:tcPr>
          <w:p w14:paraId="6A3C57B6" w14:textId="77777777" w:rsidR="00EE20D1" w:rsidRPr="000175F7" w:rsidRDefault="00EE20D1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8" w:type="dxa"/>
          </w:tcPr>
          <w:p w14:paraId="27FDD94E" w14:textId="77777777" w:rsidR="00EE20D1" w:rsidRPr="000175F7" w:rsidRDefault="00EE20D1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</w:tr>
      <w:tr w:rsidR="000903A3" w:rsidRPr="000175F7" w14:paraId="4CAF4615" w14:textId="77777777" w:rsidTr="00B23D1F">
        <w:tc>
          <w:tcPr>
            <w:tcW w:w="3114" w:type="dxa"/>
            <w:gridSpan w:val="2"/>
          </w:tcPr>
          <w:p w14:paraId="69F09AEC" w14:textId="77777777" w:rsidR="000903A3" w:rsidRDefault="000903A3" w:rsidP="000903A3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903A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Право</w:t>
            </w:r>
          </w:p>
          <w:p w14:paraId="19F839C2" w14:textId="08B8080D" w:rsidR="00A05BD8" w:rsidRPr="000175F7" w:rsidRDefault="00A05BD8" w:rsidP="000903A3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7" w:type="dxa"/>
          </w:tcPr>
          <w:p w14:paraId="62CC8524" w14:textId="77777777" w:rsidR="000903A3" w:rsidRPr="000175F7" w:rsidRDefault="000903A3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8" w:type="dxa"/>
          </w:tcPr>
          <w:p w14:paraId="5B1CA2B9" w14:textId="77777777" w:rsidR="000903A3" w:rsidRPr="000175F7" w:rsidRDefault="000903A3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8" w:type="dxa"/>
          </w:tcPr>
          <w:p w14:paraId="749B7B94" w14:textId="77777777" w:rsidR="000903A3" w:rsidRPr="000175F7" w:rsidRDefault="000903A3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1558" w:type="dxa"/>
          </w:tcPr>
          <w:p w14:paraId="0BE0DDF2" w14:textId="77777777" w:rsidR="000903A3" w:rsidRPr="000175F7" w:rsidRDefault="000903A3">
            <w:pPr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</w:tr>
    </w:tbl>
    <w:p w14:paraId="1B168882" w14:textId="5D20B31E" w:rsidR="007C545B" w:rsidRDefault="007C545B"/>
    <w:p w14:paraId="348AFD2C" w14:textId="77777777" w:rsidR="000903A3" w:rsidRDefault="000903A3"/>
    <w:p w14:paraId="2D1FACBF" w14:textId="77777777" w:rsidR="007540E6" w:rsidRDefault="007540E6" w:rsidP="00703E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BD2BE" w14:textId="7384BD89" w:rsidR="00110818" w:rsidRDefault="00110818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</w:t>
      </w:r>
    </w:p>
    <w:p w14:paraId="22CD3901" w14:textId="7BCBE029" w:rsidR="00110818" w:rsidRDefault="00110818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D6A62">
        <w:rPr>
          <w:rFonts w:ascii="Times New Roman" w:hAnsi="Times New Roman" w:cs="Times New Roman"/>
          <w:sz w:val="24"/>
          <w:szCs w:val="24"/>
        </w:rPr>
        <w:t>1</w:t>
      </w:r>
    </w:p>
    <w:p w14:paraId="20BC38D5" w14:textId="60121928" w:rsidR="004D6A62" w:rsidRDefault="004D6A62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623E2">
        <w:rPr>
          <w:rFonts w:ascii="Times New Roman" w:hAnsi="Times New Roman" w:cs="Times New Roman"/>
          <w:sz w:val="24"/>
          <w:szCs w:val="24"/>
        </w:rPr>
        <w:t>2</w:t>
      </w:r>
    </w:p>
    <w:p w14:paraId="142863B1" w14:textId="00D93560" w:rsidR="008623E2" w:rsidRDefault="008623E2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87E24">
        <w:rPr>
          <w:rFonts w:ascii="Times New Roman" w:hAnsi="Times New Roman" w:cs="Times New Roman"/>
          <w:sz w:val="24"/>
          <w:szCs w:val="24"/>
        </w:rPr>
        <w:t>3</w:t>
      </w:r>
    </w:p>
    <w:p w14:paraId="0AE6A91D" w14:textId="0ADB3C68" w:rsidR="00187E24" w:rsidRDefault="00187E24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</w:p>
    <w:p w14:paraId="4B624501" w14:textId="189B539F" w:rsidR="00187E24" w:rsidRDefault="00187E24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043F24">
        <w:rPr>
          <w:rFonts w:ascii="Times New Roman" w:hAnsi="Times New Roman" w:cs="Times New Roman"/>
          <w:sz w:val="24"/>
          <w:szCs w:val="24"/>
        </w:rPr>
        <w:t>1</w:t>
      </w:r>
    </w:p>
    <w:p w14:paraId="0C952FB5" w14:textId="2375E91A" w:rsidR="00043F24" w:rsidRDefault="00043F24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B2444">
        <w:rPr>
          <w:rFonts w:ascii="Times New Roman" w:hAnsi="Times New Roman" w:cs="Times New Roman"/>
          <w:sz w:val="24"/>
          <w:szCs w:val="24"/>
        </w:rPr>
        <w:t xml:space="preserve"> 3</w:t>
      </w:r>
    </w:p>
    <w:p w14:paraId="246B80DF" w14:textId="3BF2DD13" w:rsidR="008B2444" w:rsidRDefault="008B2444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D4467C">
        <w:rPr>
          <w:rFonts w:ascii="Times New Roman" w:hAnsi="Times New Roman" w:cs="Times New Roman"/>
          <w:sz w:val="24"/>
          <w:szCs w:val="24"/>
        </w:rPr>
        <w:t>3</w:t>
      </w:r>
    </w:p>
    <w:p w14:paraId="0397D6ED" w14:textId="7D961C17" w:rsidR="00D4467C" w:rsidRDefault="00D4467C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2F25BF">
        <w:rPr>
          <w:rFonts w:ascii="Times New Roman" w:hAnsi="Times New Roman" w:cs="Times New Roman"/>
          <w:sz w:val="24"/>
          <w:szCs w:val="24"/>
        </w:rPr>
        <w:t>2</w:t>
      </w:r>
    </w:p>
    <w:p w14:paraId="313C74F5" w14:textId="09C033C0" w:rsidR="002F25BF" w:rsidRDefault="002F25BF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703E34">
        <w:rPr>
          <w:rFonts w:ascii="Times New Roman" w:hAnsi="Times New Roman" w:cs="Times New Roman"/>
          <w:sz w:val="24"/>
          <w:szCs w:val="24"/>
        </w:rPr>
        <w:t>3</w:t>
      </w:r>
    </w:p>
    <w:p w14:paraId="39EDACF5" w14:textId="7D8E4BAB" w:rsidR="00703E34" w:rsidRDefault="00703E34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7540E6">
        <w:rPr>
          <w:rFonts w:ascii="Times New Roman" w:hAnsi="Times New Roman" w:cs="Times New Roman"/>
          <w:sz w:val="24"/>
          <w:szCs w:val="24"/>
        </w:rPr>
        <w:t>4</w:t>
      </w:r>
    </w:p>
    <w:p w14:paraId="3E18CFAE" w14:textId="77777777" w:rsidR="00E15DD2" w:rsidRDefault="00E15DD2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636C2" w14:textId="73CD9145" w:rsidR="00E15DD2" w:rsidRPr="00E15DD2" w:rsidRDefault="00E15DD2" w:rsidP="00E15D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DD2">
        <w:rPr>
          <w:rFonts w:ascii="Times New Roman" w:hAnsi="Times New Roman" w:cs="Times New Roman"/>
          <w:b/>
          <w:bCs/>
          <w:sz w:val="24"/>
          <w:szCs w:val="24"/>
        </w:rPr>
        <w:t>День 5. Социальная сфера</w:t>
      </w:r>
    </w:p>
    <w:p w14:paraId="42A49050" w14:textId="701BD1BF" w:rsidR="00F21F5B" w:rsidRPr="00F21F5B" w:rsidRDefault="00F21F5B" w:rsidP="00F21F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1F5B">
        <w:rPr>
          <w:rFonts w:ascii="Times New Roman" w:hAnsi="Times New Roman" w:cs="Times New Roman"/>
          <w:b/>
          <w:bCs/>
          <w:sz w:val="24"/>
          <w:szCs w:val="24"/>
        </w:rPr>
        <w:t>1. Племя и народность – это разновидности</w:t>
      </w:r>
    </w:p>
    <w:p w14:paraId="47183206" w14:textId="7050CEB8" w:rsidR="00E15DD2" w:rsidRDefault="00F21F5B" w:rsidP="00F21F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F5B">
        <w:rPr>
          <w:rFonts w:ascii="Times New Roman" w:hAnsi="Times New Roman" w:cs="Times New Roman"/>
          <w:sz w:val="24"/>
          <w:szCs w:val="24"/>
        </w:rPr>
        <w:t xml:space="preserve"> 1) этноса</w:t>
      </w:r>
      <w:r w:rsidRPr="00F21F5B">
        <w:rPr>
          <w:rFonts w:ascii="Times New Roman" w:hAnsi="Times New Roman" w:cs="Times New Roman"/>
          <w:sz w:val="24"/>
          <w:szCs w:val="24"/>
        </w:rPr>
        <w:tab/>
        <w:t xml:space="preserve"> 2) социального статуса</w:t>
      </w:r>
      <w:r w:rsidRPr="00F21F5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F21F5B">
        <w:rPr>
          <w:rFonts w:ascii="Times New Roman" w:hAnsi="Times New Roman" w:cs="Times New Roman"/>
          <w:sz w:val="24"/>
          <w:szCs w:val="24"/>
        </w:rPr>
        <w:t>3)социальной</w:t>
      </w:r>
      <w:proofErr w:type="gramEnd"/>
      <w:r w:rsidRPr="00F21F5B">
        <w:rPr>
          <w:rFonts w:ascii="Times New Roman" w:hAnsi="Times New Roman" w:cs="Times New Roman"/>
          <w:sz w:val="24"/>
          <w:szCs w:val="24"/>
        </w:rPr>
        <w:t xml:space="preserve"> роли</w:t>
      </w:r>
      <w:r w:rsidRPr="00F21F5B">
        <w:rPr>
          <w:rFonts w:ascii="Times New Roman" w:hAnsi="Times New Roman" w:cs="Times New Roman"/>
          <w:sz w:val="24"/>
          <w:szCs w:val="24"/>
        </w:rPr>
        <w:tab/>
        <w:t xml:space="preserve"> 4) нации</w:t>
      </w:r>
    </w:p>
    <w:p w14:paraId="415CF796" w14:textId="77777777" w:rsidR="00F21F5B" w:rsidRDefault="00F21F5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0E61E" w14:textId="01DC1228" w:rsidR="002B731F" w:rsidRPr="002B731F" w:rsidRDefault="00F21F5B" w:rsidP="002B7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31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2B731F" w:rsidRPr="002B731F">
        <w:rPr>
          <w:b/>
          <w:bCs/>
        </w:rPr>
        <w:t xml:space="preserve"> </w:t>
      </w:r>
      <w:r w:rsidR="002B731F" w:rsidRPr="002B731F">
        <w:rPr>
          <w:rFonts w:ascii="Times New Roman" w:hAnsi="Times New Roman" w:cs="Times New Roman"/>
          <w:b/>
          <w:bCs/>
          <w:sz w:val="24"/>
          <w:szCs w:val="24"/>
        </w:rPr>
        <w:t>Верны ли следующие суждения о социальной роли?</w:t>
      </w:r>
    </w:p>
    <w:p w14:paraId="44E99A89" w14:textId="77777777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А. Социальная роль усваивается индивидом в процессе социализации.</w:t>
      </w:r>
    </w:p>
    <w:p w14:paraId="640E0A99" w14:textId="77777777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Б. Все социальные роли человека обязательно должны быть стандартизированы.</w:t>
      </w:r>
    </w:p>
    <w:p w14:paraId="09B985E6" w14:textId="35C628EC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1) верно только А</w:t>
      </w:r>
      <w:r w:rsidRPr="002B731F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2B731F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2B731F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2B731F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62D2C643" w14:textId="77777777" w:rsid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3FBB46" w14:textId="2801A990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31F">
        <w:rPr>
          <w:rFonts w:ascii="Times New Roman" w:hAnsi="Times New Roman" w:cs="Times New Roman"/>
          <w:b/>
          <w:bCs/>
          <w:sz w:val="24"/>
          <w:szCs w:val="24"/>
        </w:rPr>
        <w:t>3.Верны ли следующие суждения о социальных нормах?</w:t>
      </w:r>
    </w:p>
    <w:p w14:paraId="491198C2" w14:textId="77777777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А. Все социальные нормы имеют формальный характер.</w:t>
      </w:r>
    </w:p>
    <w:p w14:paraId="77BE6979" w14:textId="77777777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Б. Все социальные нормы фиксируются в нормативных правовых актах.</w:t>
      </w:r>
    </w:p>
    <w:p w14:paraId="5EE1455C" w14:textId="542DD83B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1) верно только А</w:t>
      </w:r>
      <w:r w:rsidRPr="002B731F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2B731F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2B731F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2B731F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630F914E" w14:textId="77777777" w:rsid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20FC4" w14:textId="5520B6BF" w:rsidR="002B731F" w:rsidRPr="00B35D36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5D36">
        <w:rPr>
          <w:rFonts w:ascii="Times New Roman" w:hAnsi="Times New Roman" w:cs="Times New Roman"/>
          <w:b/>
          <w:bCs/>
          <w:sz w:val="24"/>
          <w:szCs w:val="24"/>
        </w:rPr>
        <w:lastRenderedPageBreak/>
        <w:t>4.Верны ли следующие суждения о социальной структуре общества?</w:t>
      </w:r>
    </w:p>
    <w:p w14:paraId="032DB3AD" w14:textId="0C1407A7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А.</w:t>
      </w:r>
      <w:r w:rsidR="00B35D36">
        <w:rPr>
          <w:rFonts w:ascii="Times New Roman" w:hAnsi="Times New Roman" w:cs="Times New Roman"/>
          <w:sz w:val="24"/>
          <w:szCs w:val="24"/>
        </w:rPr>
        <w:t xml:space="preserve"> </w:t>
      </w:r>
      <w:r w:rsidRPr="002B731F">
        <w:rPr>
          <w:rFonts w:ascii="Times New Roman" w:hAnsi="Times New Roman" w:cs="Times New Roman"/>
          <w:sz w:val="24"/>
          <w:szCs w:val="24"/>
        </w:rPr>
        <w:t>Социальная структура общества – это различные виды социальных общностей и отношения между ними.</w:t>
      </w:r>
    </w:p>
    <w:p w14:paraId="292F5837" w14:textId="63EE6A19" w:rsidR="002B731F" w:rsidRPr="002B731F" w:rsidRDefault="002B731F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31F">
        <w:rPr>
          <w:rFonts w:ascii="Times New Roman" w:hAnsi="Times New Roman" w:cs="Times New Roman"/>
          <w:sz w:val="24"/>
          <w:szCs w:val="24"/>
        </w:rPr>
        <w:t>Б.</w:t>
      </w:r>
      <w:r w:rsidR="00B35D36">
        <w:rPr>
          <w:rFonts w:ascii="Times New Roman" w:hAnsi="Times New Roman" w:cs="Times New Roman"/>
          <w:sz w:val="24"/>
          <w:szCs w:val="24"/>
        </w:rPr>
        <w:t xml:space="preserve"> </w:t>
      </w:r>
      <w:r w:rsidRPr="002B731F">
        <w:rPr>
          <w:rFonts w:ascii="Times New Roman" w:hAnsi="Times New Roman" w:cs="Times New Roman"/>
          <w:sz w:val="24"/>
          <w:szCs w:val="24"/>
        </w:rPr>
        <w:t>Социальная структура отражает социальное неравенство.</w:t>
      </w:r>
    </w:p>
    <w:p w14:paraId="1857F825" w14:textId="44205DB9" w:rsidR="002B731F" w:rsidRPr="002B731F" w:rsidRDefault="00B35D36" w:rsidP="002B73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5D36">
        <w:rPr>
          <w:rFonts w:ascii="Times New Roman" w:hAnsi="Times New Roman" w:cs="Times New Roman"/>
          <w:sz w:val="24"/>
          <w:szCs w:val="24"/>
        </w:rPr>
        <w:t>1) верно только А</w:t>
      </w:r>
      <w:r w:rsidRPr="00B35D36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B35D3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B35D36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B35D36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7E8668EC" w14:textId="77777777" w:rsidR="00F21F5B" w:rsidRDefault="00F21F5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37BBB" w14:textId="57042A4E" w:rsidR="00AF1371" w:rsidRPr="00AF1371" w:rsidRDefault="00B35D36" w:rsidP="00AF137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1371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AF1371" w:rsidRPr="00AF1371">
        <w:rPr>
          <w:b/>
          <w:bCs/>
        </w:rPr>
        <w:t xml:space="preserve"> </w:t>
      </w:r>
      <w:r w:rsidR="00AF1371" w:rsidRPr="00AF1371">
        <w:rPr>
          <w:rFonts w:ascii="Times New Roman" w:hAnsi="Times New Roman" w:cs="Times New Roman"/>
          <w:b/>
          <w:bCs/>
          <w:sz w:val="24"/>
          <w:szCs w:val="24"/>
        </w:rPr>
        <w:t>Верны ли следующие суждения о социальном конфликте?</w:t>
      </w:r>
    </w:p>
    <w:p w14:paraId="3459C285" w14:textId="6CADAA27" w:rsidR="00AF1371" w:rsidRPr="00AF1371" w:rsidRDefault="00AF1371" w:rsidP="00AF13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371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371">
        <w:rPr>
          <w:rFonts w:ascii="Times New Roman" w:hAnsi="Times New Roman" w:cs="Times New Roman"/>
          <w:sz w:val="24"/>
          <w:szCs w:val="24"/>
        </w:rPr>
        <w:t>Конфликт возникает тогда, когда одна из сторон стремится к осуществлению своих интересов в ущерб другой.</w:t>
      </w:r>
    </w:p>
    <w:p w14:paraId="475B6C3E" w14:textId="0B0ECA7F" w:rsidR="00AF1371" w:rsidRPr="00AF1371" w:rsidRDefault="00AF1371" w:rsidP="00AF13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371">
        <w:rPr>
          <w:rFonts w:ascii="Times New Roman" w:hAnsi="Times New Roman" w:cs="Times New Roman"/>
          <w:sz w:val="24"/>
          <w:szCs w:val="24"/>
        </w:rPr>
        <w:t>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371">
        <w:rPr>
          <w:rFonts w:ascii="Times New Roman" w:hAnsi="Times New Roman" w:cs="Times New Roman"/>
          <w:sz w:val="24"/>
          <w:szCs w:val="24"/>
        </w:rPr>
        <w:t>Сокращение собственником предприятия работников, участвовавших в забастовке, отражает межличностный конфликт.</w:t>
      </w:r>
    </w:p>
    <w:p w14:paraId="5CE3955E" w14:textId="193C0D53" w:rsidR="00B35D36" w:rsidRDefault="009621A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AB">
        <w:rPr>
          <w:rFonts w:ascii="Times New Roman" w:hAnsi="Times New Roman" w:cs="Times New Roman"/>
          <w:sz w:val="24"/>
          <w:szCs w:val="24"/>
        </w:rPr>
        <w:t>1) верно только А</w:t>
      </w:r>
      <w:r w:rsidRPr="009621AB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9621A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9621AB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9621AB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0A541A57" w14:textId="77777777" w:rsidR="009621AB" w:rsidRDefault="009621A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A84E7" w14:textId="62A404BF" w:rsidR="009621AB" w:rsidRPr="009621AB" w:rsidRDefault="009621AB" w:rsidP="009621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21AB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9621AB">
        <w:rPr>
          <w:b/>
          <w:bCs/>
        </w:rPr>
        <w:t xml:space="preserve"> </w:t>
      </w:r>
      <w:r w:rsidRPr="009621AB">
        <w:rPr>
          <w:rFonts w:ascii="Times New Roman" w:hAnsi="Times New Roman" w:cs="Times New Roman"/>
          <w:b/>
          <w:bCs/>
          <w:sz w:val="24"/>
          <w:szCs w:val="24"/>
        </w:rPr>
        <w:t>Верны ли следующие суждения об отклоняющемся поведении?</w:t>
      </w:r>
    </w:p>
    <w:p w14:paraId="14B7A21E" w14:textId="77777777" w:rsidR="009621AB" w:rsidRPr="009621AB" w:rsidRDefault="009621AB" w:rsidP="009621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AB">
        <w:rPr>
          <w:rFonts w:ascii="Times New Roman" w:hAnsi="Times New Roman" w:cs="Times New Roman"/>
          <w:sz w:val="24"/>
          <w:szCs w:val="24"/>
        </w:rPr>
        <w:t>А. Проявления отклоняющегося поведения разнообразны.</w:t>
      </w:r>
    </w:p>
    <w:p w14:paraId="1B1286E5" w14:textId="36688430" w:rsidR="009621AB" w:rsidRDefault="009621AB" w:rsidP="009621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AB">
        <w:rPr>
          <w:rFonts w:ascii="Times New Roman" w:hAnsi="Times New Roman" w:cs="Times New Roman"/>
          <w:sz w:val="24"/>
          <w:szCs w:val="24"/>
        </w:rPr>
        <w:t>Б. Отклоняющимся называют только противоправное поведение.</w:t>
      </w:r>
    </w:p>
    <w:p w14:paraId="52BDE712" w14:textId="63C0EA92" w:rsidR="00F21F5B" w:rsidRDefault="009621A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AB">
        <w:rPr>
          <w:rFonts w:ascii="Times New Roman" w:hAnsi="Times New Roman" w:cs="Times New Roman"/>
          <w:sz w:val="24"/>
          <w:szCs w:val="24"/>
        </w:rPr>
        <w:t>1) верно только А</w:t>
      </w:r>
      <w:r w:rsidRPr="009621AB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9621A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9621AB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9621AB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7778E92D" w14:textId="77777777" w:rsidR="009621AB" w:rsidRDefault="009621A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0CF2A3" w14:textId="3980B718" w:rsidR="00A979AC" w:rsidRPr="00A979AC" w:rsidRDefault="009621AB" w:rsidP="00A9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A979AC" w:rsidRPr="00A979AC">
        <w:t xml:space="preserve"> </w:t>
      </w:r>
      <w:r w:rsidR="00A979AC" w:rsidRPr="00A979AC">
        <w:rPr>
          <w:rFonts w:ascii="Times New Roman" w:hAnsi="Times New Roman" w:cs="Times New Roman"/>
          <w:sz w:val="24"/>
          <w:szCs w:val="24"/>
        </w:rPr>
        <w:t>Верны ли следующие суждения об отклоняющемся поведении?</w:t>
      </w:r>
    </w:p>
    <w:p w14:paraId="573A5750" w14:textId="77777777" w:rsidR="00A979AC" w:rsidRPr="00A979AC" w:rsidRDefault="00A979AC" w:rsidP="00A9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9AC">
        <w:rPr>
          <w:rFonts w:ascii="Times New Roman" w:hAnsi="Times New Roman" w:cs="Times New Roman"/>
          <w:sz w:val="24"/>
          <w:szCs w:val="24"/>
        </w:rPr>
        <w:t>А. Отклоняющееся поведение предполагает как позитивные, так и негативные отклонения от нормы.</w:t>
      </w:r>
    </w:p>
    <w:p w14:paraId="49E5D96A" w14:textId="1C27AF67" w:rsidR="009621AB" w:rsidRDefault="00A979AC" w:rsidP="00A979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9AC">
        <w:rPr>
          <w:rFonts w:ascii="Times New Roman" w:hAnsi="Times New Roman" w:cs="Times New Roman"/>
          <w:sz w:val="24"/>
          <w:szCs w:val="24"/>
        </w:rPr>
        <w:t>Б. Причиной отклоняющегося поведения человека может стать плохое влияние его ближайшего окружения.</w:t>
      </w:r>
    </w:p>
    <w:p w14:paraId="4356A897" w14:textId="73BB71A3" w:rsidR="00F21F5B" w:rsidRDefault="00A979AC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9AC">
        <w:rPr>
          <w:rFonts w:ascii="Times New Roman" w:hAnsi="Times New Roman" w:cs="Times New Roman"/>
          <w:sz w:val="24"/>
          <w:szCs w:val="24"/>
        </w:rPr>
        <w:t>1) верно только А</w:t>
      </w:r>
      <w:r w:rsidRPr="00A979AC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A979AC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A979AC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A979AC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1368649F" w14:textId="77777777" w:rsidR="00A979AC" w:rsidRDefault="00A979AC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B2D47" w14:textId="7749B5A7" w:rsidR="00F564BB" w:rsidRPr="00F564BB" w:rsidRDefault="00A979AC" w:rsidP="00F564B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64BB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="00F564BB" w:rsidRPr="00F564BB">
        <w:rPr>
          <w:rFonts w:ascii="Times New Roman" w:hAnsi="Times New Roman" w:cs="Times New Roman"/>
          <w:b/>
          <w:bCs/>
          <w:sz w:val="24"/>
          <w:szCs w:val="24"/>
        </w:rPr>
        <w:t>Верны ли следующие суждения о социальных нормах?</w:t>
      </w:r>
    </w:p>
    <w:p w14:paraId="4611F172" w14:textId="4009DEF0" w:rsidR="00F564BB" w:rsidRPr="00F564BB" w:rsidRDefault="00F564BB" w:rsidP="00F56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4BB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4BB">
        <w:rPr>
          <w:rFonts w:ascii="Times New Roman" w:hAnsi="Times New Roman" w:cs="Times New Roman"/>
          <w:sz w:val="24"/>
          <w:szCs w:val="24"/>
        </w:rPr>
        <w:t>Социальные нормы имеют общий характер, регулируют типичные ситуации и рассчитаны на многократное применение.</w:t>
      </w:r>
    </w:p>
    <w:p w14:paraId="4F7CF5D4" w14:textId="586F4729" w:rsidR="00A979AC" w:rsidRDefault="00F564BB" w:rsidP="00F56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4BB">
        <w:rPr>
          <w:rFonts w:ascii="Times New Roman" w:hAnsi="Times New Roman" w:cs="Times New Roman"/>
          <w:sz w:val="24"/>
          <w:szCs w:val="24"/>
        </w:rPr>
        <w:t>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64BB">
        <w:rPr>
          <w:rFonts w:ascii="Times New Roman" w:hAnsi="Times New Roman" w:cs="Times New Roman"/>
          <w:sz w:val="24"/>
          <w:szCs w:val="24"/>
        </w:rPr>
        <w:t>Все социальные нормы, как правило, закрепляются в письменных источниках.</w:t>
      </w:r>
    </w:p>
    <w:p w14:paraId="6BC89D61" w14:textId="3349E9AC" w:rsidR="00F21F5B" w:rsidRDefault="00F564B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4BB">
        <w:rPr>
          <w:rFonts w:ascii="Times New Roman" w:hAnsi="Times New Roman" w:cs="Times New Roman"/>
          <w:sz w:val="24"/>
          <w:szCs w:val="24"/>
        </w:rPr>
        <w:t>1) верно только А</w:t>
      </w:r>
      <w:r w:rsidRPr="00F564BB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F564B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F564BB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F564BB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5D64DB8F" w14:textId="77777777" w:rsidR="00F564BB" w:rsidRDefault="00F564BB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2BBA90" w14:textId="70536F15" w:rsidR="00C14B97" w:rsidRPr="00C14B97" w:rsidRDefault="00F564BB" w:rsidP="00C14B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14B97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="00C14B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14B97" w:rsidRPr="00C14B97">
        <w:rPr>
          <w:rFonts w:ascii="Times New Roman" w:hAnsi="Times New Roman" w:cs="Times New Roman"/>
          <w:b/>
          <w:bCs/>
          <w:sz w:val="24"/>
          <w:szCs w:val="24"/>
        </w:rPr>
        <w:t>Верны ли следующие суждения об этнических группах?</w:t>
      </w:r>
    </w:p>
    <w:p w14:paraId="7093BA47" w14:textId="77777777" w:rsidR="00C14B97" w:rsidRPr="00C14B97" w:rsidRDefault="00C14B97" w:rsidP="00C14B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B97">
        <w:rPr>
          <w:rFonts w:ascii="Times New Roman" w:hAnsi="Times New Roman" w:cs="Times New Roman"/>
          <w:sz w:val="24"/>
          <w:szCs w:val="24"/>
        </w:rPr>
        <w:t>А. Этническим группам присуще культурное своеобразие.</w:t>
      </w:r>
    </w:p>
    <w:p w14:paraId="40C7BE5A" w14:textId="2E2AD651" w:rsidR="00F564BB" w:rsidRDefault="00C14B97" w:rsidP="00C14B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B97">
        <w:rPr>
          <w:rFonts w:ascii="Times New Roman" w:hAnsi="Times New Roman" w:cs="Times New Roman"/>
          <w:sz w:val="24"/>
          <w:szCs w:val="24"/>
        </w:rPr>
        <w:t>Б. Все этнические группы обладают собственной государственностью.</w:t>
      </w:r>
    </w:p>
    <w:p w14:paraId="4B6B5033" w14:textId="5546E398" w:rsidR="00C14B97" w:rsidRDefault="00C14B97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4B97">
        <w:rPr>
          <w:rFonts w:ascii="Times New Roman" w:hAnsi="Times New Roman" w:cs="Times New Roman"/>
          <w:sz w:val="24"/>
          <w:szCs w:val="24"/>
        </w:rPr>
        <w:t>1) верно только А</w:t>
      </w:r>
      <w:r w:rsidRPr="00C14B97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C14B97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C14B97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C14B97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6ADA89F4" w14:textId="77777777" w:rsidR="00C14B97" w:rsidRDefault="00C14B97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71379" w14:textId="506D0D3E" w:rsidR="00301A34" w:rsidRPr="00301A34" w:rsidRDefault="00C14B97" w:rsidP="00301A3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1A34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301A34" w:rsidRPr="00301A34">
        <w:rPr>
          <w:b/>
          <w:bCs/>
        </w:rPr>
        <w:t xml:space="preserve"> </w:t>
      </w:r>
      <w:r w:rsidR="00301A34" w:rsidRPr="00301A34">
        <w:rPr>
          <w:rFonts w:ascii="Times New Roman" w:hAnsi="Times New Roman" w:cs="Times New Roman"/>
          <w:b/>
          <w:bCs/>
          <w:sz w:val="24"/>
          <w:szCs w:val="24"/>
        </w:rPr>
        <w:t>Верны ли следующие суждения о семье и семейных отношениях?</w:t>
      </w:r>
    </w:p>
    <w:p w14:paraId="1F70CFFD" w14:textId="32BAC81B" w:rsidR="00301A34" w:rsidRPr="00301A34" w:rsidRDefault="00301A34" w:rsidP="00301A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A34">
        <w:rPr>
          <w:rFonts w:ascii="Times New Roman" w:hAnsi="Times New Roman" w:cs="Times New Roman"/>
          <w:sz w:val="24"/>
          <w:szCs w:val="24"/>
        </w:rPr>
        <w:t>А. Одна из функций современной семьи – развитие рыночных экономических отношений.</w:t>
      </w:r>
    </w:p>
    <w:p w14:paraId="718FEE9A" w14:textId="69071993" w:rsidR="00C14B97" w:rsidRDefault="00301A34" w:rsidP="00301A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A34">
        <w:rPr>
          <w:rFonts w:ascii="Times New Roman" w:hAnsi="Times New Roman" w:cs="Times New Roman"/>
          <w:sz w:val="24"/>
          <w:szCs w:val="24"/>
        </w:rPr>
        <w:t>Б. Семья, представленная двумя-тремя поколениями кровных родственников, называется малой.</w:t>
      </w:r>
    </w:p>
    <w:p w14:paraId="1EF9CDA8" w14:textId="5020F186" w:rsidR="00C14B97" w:rsidRDefault="00803835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3835">
        <w:rPr>
          <w:rFonts w:ascii="Times New Roman" w:hAnsi="Times New Roman" w:cs="Times New Roman"/>
          <w:sz w:val="24"/>
          <w:szCs w:val="24"/>
        </w:rPr>
        <w:t>1) верно только А</w:t>
      </w:r>
      <w:r w:rsidRPr="00803835">
        <w:rPr>
          <w:rFonts w:ascii="Times New Roman" w:hAnsi="Times New Roman" w:cs="Times New Roman"/>
          <w:sz w:val="24"/>
          <w:szCs w:val="24"/>
        </w:rPr>
        <w:tab/>
        <w:t xml:space="preserve"> 2) верно только Б 3) верны оба суждения</w:t>
      </w:r>
      <w:r w:rsidRPr="0080383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803835">
        <w:rPr>
          <w:rFonts w:ascii="Times New Roman" w:hAnsi="Times New Roman" w:cs="Times New Roman"/>
          <w:sz w:val="24"/>
          <w:szCs w:val="24"/>
        </w:rPr>
        <w:t>4)оба</w:t>
      </w:r>
      <w:proofErr w:type="gramEnd"/>
      <w:r w:rsidRPr="00803835">
        <w:rPr>
          <w:rFonts w:ascii="Times New Roman" w:hAnsi="Times New Roman" w:cs="Times New Roman"/>
          <w:sz w:val="24"/>
          <w:szCs w:val="24"/>
        </w:rPr>
        <w:t xml:space="preserve"> суждения неверны</w:t>
      </w:r>
    </w:p>
    <w:p w14:paraId="67AAC727" w14:textId="77777777" w:rsidR="00803835" w:rsidRDefault="00803835" w:rsidP="001108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03835" w:rsidSect="003B3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875B6"/>
    <w:multiLevelType w:val="hybridMultilevel"/>
    <w:tmpl w:val="B8A8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766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E61"/>
    <w:rsid w:val="0001442F"/>
    <w:rsid w:val="000175F7"/>
    <w:rsid w:val="00035A9A"/>
    <w:rsid w:val="00043F24"/>
    <w:rsid w:val="000505A8"/>
    <w:rsid w:val="00051C6A"/>
    <w:rsid w:val="000903A3"/>
    <w:rsid w:val="00095E37"/>
    <w:rsid w:val="000C4F0E"/>
    <w:rsid w:val="000C7A21"/>
    <w:rsid w:val="000E35B8"/>
    <w:rsid w:val="00110818"/>
    <w:rsid w:val="0013106E"/>
    <w:rsid w:val="00177A3E"/>
    <w:rsid w:val="00187E24"/>
    <w:rsid w:val="001A2763"/>
    <w:rsid w:val="001C47BC"/>
    <w:rsid w:val="001C70ED"/>
    <w:rsid w:val="001C7ED3"/>
    <w:rsid w:val="00200D16"/>
    <w:rsid w:val="00214525"/>
    <w:rsid w:val="00224135"/>
    <w:rsid w:val="00234677"/>
    <w:rsid w:val="002461B5"/>
    <w:rsid w:val="00250ACF"/>
    <w:rsid w:val="002512BA"/>
    <w:rsid w:val="002628AF"/>
    <w:rsid w:val="00295775"/>
    <w:rsid w:val="002A280B"/>
    <w:rsid w:val="002B11A1"/>
    <w:rsid w:val="002B649C"/>
    <w:rsid w:val="002B731F"/>
    <w:rsid w:val="002D1B64"/>
    <w:rsid w:val="002E4342"/>
    <w:rsid w:val="002E60F2"/>
    <w:rsid w:val="002F25BF"/>
    <w:rsid w:val="002F5C97"/>
    <w:rsid w:val="00301A34"/>
    <w:rsid w:val="00321F70"/>
    <w:rsid w:val="003223FD"/>
    <w:rsid w:val="00323317"/>
    <w:rsid w:val="0032627E"/>
    <w:rsid w:val="003653D2"/>
    <w:rsid w:val="003A058A"/>
    <w:rsid w:val="003A07BE"/>
    <w:rsid w:val="003B363A"/>
    <w:rsid w:val="003B6199"/>
    <w:rsid w:val="003E49E4"/>
    <w:rsid w:val="00403A0C"/>
    <w:rsid w:val="00424DC3"/>
    <w:rsid w:val="00494E41"/>
    <w:rsid w:val="004A5078"/>
    <w:rsid w:val="004C2ADA"/>
    <w:rsid w:val="004D2439"/>
    <w:rsid w:val="004D6A62"/>
    <w:rsid w:val="004F6E2A"/>
    <w:rsid w:val="00507033"/>
    <w:rsid w:val="0053298E"/>
    <w:rsid w:val="005369B8"/>
    <w:rsid w:val="00562F92"/>
    <w:rsid w:val="00574BC8"/>
    <w:rsid w:val="005A163F"/>
    <w:rsid w:val="005B3C70"/>
    <w:rsid w:val="005C2F2D"/>
    <w:rsid w:val="005C3116"/>
    <w:rsid w:val="00615F93"/>
    <w:rsid w:val="0064357F"/>
    <w:rsid w:val="006558E8"/>
    <w:rsid w:val="006656DC"/>
    <w:rsid w:val="00680A5F"/>
    <w:rsid w:val="00690F28"/>
    <w:rsid w:val="006A7148"/>
    <w:rsid w:val="006B1179"/>
    <w:rsid w:val="006B4EBA"/>
    <w:rsid w:val="006C3859"/>
    <w:rsid w:val="006E3F55"/>
    <w:rsid w:val="006E4822"/>
    <w:rsid w:val="00703E34"/>
    <w:rsid w:val="00731822"/>
    <w:rsid w:val="007375B0"/>
    <w:rsid w:val="007415F9"/>
    <w:rsid w:val="007540E6"/>
    <w:rsid w:val="0076072C"/>
    <w:rsid w:val="0076298C"/>
    <w:rsid w:val="00762ED5"/>
    <w:rsid w:val="00771F5A"/>
    <w:rsid w:val="00774E61"/>
    <w:rsid w:val="007852A0"/>
    <w:rsid w:val="007C545B"/>
    <w:rsid w:val="007D266F"/>
    <w:rsid w:val="00803835"/>
    <w:rsid w:val="0081450E"/>
    <w:rsid w:val="008623E2"/>
    <w:rsid w:val="00875DE7"/>
    <w:rsid w:val="008938E5"/>
    <w:rsid w:val="008A1583"/>
    <w:rsid w:val="008B2444"/>
    <w:rsid w:val="008C56D7"/>
    <w:rsid w:val="008E7D8D"/>
    <w:rsid w:val="008F556C"/>
    <w:rsid w:val="00912DBD"/>
    <w:rsid w:val="00917661"/>
    <w:rsid w:val="0092488E"/>
    <w:rsid w:val="0093443A"/>
    <w:rsid w:val="0093531B"/>
    <w:rsid w:val="009353DB"/>
    <w:rsid w:val="009610F0"/>
    <w:rsid w:val="009621AB"/>
    <w:rsid w:val="00963F6F"/>
    <w:rsid w:val="00966A36"/>
    <w:rsid w:val="009941AD"/>
    <w:rsid w:val="00997CB4"/>
    <w:rsid w:val="009D6F87"/>
    <w:rsid w:val="009F1172"/>
    <w:rsid w:val="00A05BD8"/>
    <w:rsid w:val="00A06D21"/>
    <w:rsid w:val="00A13009"/>
    <w:rsid w:val="00A31812"/>
    <w:rsid w:val="00A5261D"/>
    <w:rsid w:val="00A7298F"/>
    <w:rsid w:val="00A8276D"/>
    <w:rsid w:val="00A96CE2"/>
    <w:rsid w:val="00A979AC"/>
    <w:rsid w:val="00AB1E78"/>
    <w:rsid w:val="00AB2D79"/>
    <w:rsid w:val="00AB4A90"/>
    <w:rsid w:val="00AD376D"/>
    <w:rsid w:val="00AD66F9"/>
    <w:rsid w:val="00AE323C"/>
    <w:rsid w:val="00AE629B"/>
    <w:rsid w:val="00AF1371"/>
    <w:rsid w:val="00AF4FBA"/>
    <w:rsid w:val="00B12C24"/>
    <w:rsid w:val="00B35D36"/>
    <w:rsid w:val="00B4057C"/>
    <w:rsid w:val="00B470F6"/>
    <w:rsid w:val="00B60B9C"/>
    <w:rsid w:val="00B6290C"/>
    <w:rsid w:val="00BA0489"/>
    <w:rsid w:val="00BA63EF"/>
    <w:rsid w:val="00BD033A"/>
    <w:rsid w:val="00BE1000"/>
    <w:rsid w:val="00C14B97"/>
    <w:rsid w:val="00C14E38"/>
    <w:rsid w:val="00C3208C"/>
    <w:rsid w:val="00C40A1F"/>
    <w:rsid w:val="00C41BC3"/>
    <w:rsid w:val="00C55DB1"/>
    <w:rsid w:val="00C55ED0"/>
    <w:rsid w:val="00C56886"/>
    <w:rsid w:val="00C70C37"/>
    <w:rsid w:val="00C74258"/>
    <w:rsid w:val="00C92C74"/>
    <w:rsid w:val="00C96467"/>
    <w:rsid w:val="00CA46CD"/>
    <w:rsid w:val="00CB3A09"/>
    <w:rsid w:val="00CC3E60"/>
    <w:rsid w:val="00CD3CB5"/>
    <w:rsid w:val="00CE1BE1"/>
    <w:rsid w:val="00CF34F3"/>
    <w:rsid w:val="00D1714A"/>
    <w:rsid w:val="00D4467C"/>
    <w:rsid w:val="00D45A8C"/>
    <w:rsid w:val="00D4612B"/>
    <w:rsid w:val="00D94412"/>
    <w:rsid w:val="00DA4AC2"/>
    <w:rsid w:val="00DA7621"/>
    <w:rsid w:val="00DC33BC"/>
    <w:rsid w:val="00DC4032"/>
    <w:rsid w:val="00DF0CEA"/>
    <w:rsid w:val="00E054FE"/>
    <w:rsid w:val="00E15DD2"/>
    <w:rsid w:val="00E4384E"/>
    <w:rsid w:val="00E50BD0"/>
    <w:rsid w:val="00E7387C"/>
    <w:rsid w:val="00EA29E3"/>
    <w:rsid w:val="00ED6C7A"/>
    <w:rsid w:val="00EE20D1"/>
    <w:rsid w:val="00EE63C1"/>
    <w:rsid w:val="00EE72F8"/>
    <w:rsid w:val="00EF1BD0"/>
    <w:rsid w:val="00EF3E77"/>
    <w:rsid w:val="00F10D7B"/>
    <w:rsid w:val="00F13E7A"/>
    <w:rsid w:val="00F17125"/>
    <w:rsid w:val="00F21F5B"/>
    <w:rsid w:val="00F31643"/>
    <w:rsid w:val="00F31A00"/>
    <w:rsid w:val="00F471D2"/>
    <w:rsid w:val="00F564BB"/>
    <w:rsid w:val="00F66569"/>
    <w:rsid w:val="00F70023"/>
    <w:rsid w:val="00F77DDA"/>
    <w:rsid w:val="00FB67C4"/>
    <w:rsid w:val="00FC241E"/>
    <w:rsid w:val="00FD6C68"/>
    <w:rsid w:val="00FE4108"/>
    <w:rsid w:val="00FF1CEB"/>
    <w:rsid w:val="00FF6532"/>
    <w:rsid w:val="00FF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82D04"/>
  <w15:chartTrackingRefBased/>
  <w15:docId w15:val="{1B43B9CB-2B6D-4108-88D9-50A4804D5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F2D"/>
  </w:style>
  <w:style w:type="paragraph" w:styleId="1">
    <w:name w:val="heading 1"/>
    <w:basedOn w:val="a"/>
    <w:next w:val="a"/>
    <w:link w:val="10"/>
    <w:uiPriority w:val="9"/>
    <w:qFormat/>
    <w:rsid w:val="00774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4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4E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4E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4E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4E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4E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4E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4E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E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4E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4E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4E6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4E6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4E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4E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4E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4E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4E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4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4E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4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4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4E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4E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4E6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4E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4E6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74E61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C55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Торопова</dc:creator>
  <cp:keywords/>
  <dc:description/>
  <cp:lastModifiedBy>Анастасия Александровна Торопова</cp:lastModifiedBy>
  <cp:revision>193</cp:revision>
  <dcterms:created xsi:type="dcterms:W3CDTF">2025-05-11T11:48:00Z</dcterms:created>
  <dcterms:modified xsi:type="dcterms:W3CDTF">2026-06-06T16:05:00Z</dcterms:modified>
</cp:coreProperties>
</file>