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2FD" w:rsidRPr="00726E46" w:rsidRDefault="004802FD" w:rsidP="004802FD">
      <w:pPr>
        <w:spacing w:after="0"/>
        <w:jc w:val="right"/>
        <w:rPr>
          <w:rFonts w:ascii="Times New Roman" w:hAnsi="Times New Roman" w:cs="Times New Roman"/>
          <w:i/>
          <w:sz w:val="24"/>
          <w:szCs w:val="24"/>
        </w:rPr>
      </w:pPr>
      <w:r>
        <w:rPr>
          <w:rFonts w:ascii="Times New Roman" w:hAnsi="Times New Roman" w:cs="Times New Roman"/>
          <w:i/>
          <w:sz w:val="24"/>
          <w:szCs w:val="24"/>
        </w:rPr>
        <w:t>Приложение 1</w:t>
      </w:r>
    </w:p>
    <w:p w:rsidR="004802FD" w:rsidRPr="00726E46" w:rsidRDefault="004802FD" w:rsidP="004802FD">
      <w:pPr>
        <w:spacing w:after="0"/>
        <w:ind w:left="-851"/>
        <w:jc w:val="center"/>
        <w:rPr>
          <w:rFonts w:ascii="Times New Roman" w:hAnsi="Times New Roman" w:cs="Times New Roman"/>
          <w:b/>
          <w:sz w:val="24"/>
          <w:szCs w:val="24"/>
        </w:rPr>
      </w:pPr>
      <w:r w:rsidRPr="00726E46">
        <w:rPr>
          <w:rFonts w:ascii="Times New Roman" w:hAnsi="Times New Roman" w:cs="Times New Roman"/>
          <w:b/>
          <w:sz w:val="24"/>
          <w:szCs w:val="24"/>
        </w:rPr>
        <w:t>ПОЛОЖЕНИЕ</w:t>
      </w:r>
    </w:p>
    <w:p w:rsidR="004802FD" w:rsidRPr="00726E46" w:rsidRDefault="004802FD" w:rsidP="004802FD">
      <w:pPr>
        <w:spacing w:after="0"/>
        <w:ind w:left="-851"/>
        <w:jc w:val="center"/>
        <w:rPr>
          <w:rFonts w:ascii="Times New Roman" w:hAnsi="Times New Roman" w:cs="Times New Roman"/>
          <w:b/>
          <w:sz w:val="24"/>
          <w:szCs w:val="24"/>
        </w:rPr>
      </w:pPr>
      <w:r w:rsidRPr="00726E46">
        <w:rPr>
          <w:rFonts w:ascii="Times New Roman" w:hAnsi="Times New Roman" w:cs="Times New Roman"/>
          <w:b/>
          <w:sz w:val="24"/>
          <w:szCs w:val="24"/>
        </w:rPr>
        <w:t>о проведении онлайн конкурса видео-маршрутов</w:t>
      </w:r>
    </w:p>
    <w:p w:rsidR="004802FD" w:rsidRPr="00726E46" w:rsidRDefault="004802FD" w:rsidP="004802FD">
      <w:pPr>
        <w:spacing w:after="0"/>
        <w:ind w:left="-851"/>
        <w:jc w:val="center"/>
        <w:rPr>
          <w:rFonts w:ascii="Times New Roman" w:hAnsi="Times New Roman" w:cs="Times New Roman"/>
          <w:b/>
          <w:sz w:val="24"/>
          <w:szCs w:val="24"/>
        </w:rPr>
      </w:pPr>
      <w:r w:rsidRPr="00726E46">
        <w:rPr>
          <w:rFonts w:ascii="Times New Roman" w:hAnsi="Times New Roman" w:cs="Times New Roman"/>
          <w:b/>
          <w:sz w:val="24"/>
          <w:szCs w:val="24"/>
        </w:rPr>
        <w:t>«Путешествие в глубинку»</w:t>
      </w:r>
    </w:p>
    <w:p w:rsidR="004802FD" w:rsidRPr="00726E46" w:rsidRDefault="004802FD" w:rsidP="004802FD">
      <w:pPr>
        <w:spacing w:after="0"/>
        <w:ind w:left="-851"/>
        <w:jc w:val="both"/>
        <w:rPr>
          <w:rFonts w:ascii="Times New Roman" w:hAnsi="Times New Roman" w:cs="Times New Roman"/>
          <w:sz w:val="24"/>
          <w:szCs w:val="24"/>
        </w:rPr>
      </w:pPr>
    </w:p>
    <w:p w:rsidR="004802FD" w:rsidRPr="00726E46" w:rsidRDefault="004802FD" w:rsidP="004802FD">
      <w:pPr>
        <w:pStyle w:val="a5"/>
        <w:numPr>
          <w:ilvl w:val="0"/>
          <w:numId w:val="17"/>
        </w:numPr>
        <w:spacing w:after="0" w:line="240" w:lineRule="auto"/>
        <w:jc w:val="both"/>
        <w:rPr>
          <w:rFonts w:ascii="Times New Roman" w:hAnsi="Times New Roman" w:cs="Times New Roman"/>
          <w:b/>
          <w:sz w:val="24"/>
          <w:szCs w:val="24"/>
        </w:rPr>
      </w:pPr>
      <w:r w:rsidRPr="00726E46">
        <w:rPr>
          <w:rFonts w:ascii="Times New Roman" w:hAnsi="Times New Roman" w:cs="Times New Roman"/>
          <w:b/>
          <w:sz w:val="24"/>
          <w:szCs w:val="24"/>
        </w:rPr>
        <w:t>Общие положения</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Настоящее Положение  определяет статус, цели и задачи, категории участников</w:t>
      </w:r>
      <w:r>
        <w:rPr>
          <w:rFonts w:ascii="Times New Roman" w:hAnsi="Times New Roman" w:cs="Times New Roman"/>
          <w:sz w:val="24"/>
          <w:szCs w:val="24"/>
        </w:rPr>
        <w:t xml:space="preserve"> </w:t>
      </w:r>
      <w:r w:rsidRPr="00726E46">
        <w:rPr>
          <w:rFonts w:ascii="Times New Roman" w:hAnsi="Times New Roman" w:cs="Times New Roman"/>
          <w:sz w:val="24"/>
          <w:szCs w:val="24"/>
        </w:rPr>
        <w:t>онлайн конкурса</w:t>
      </w:r>
      <w:r>
        <w:rPr>
          <w:rFonts w:ascii="Times New Roman" w:hAnsi="Times New Roman" w:cs="Times New Roman"/>
          <w:sz w:val="24"/>
          <w:szCs w:val="24"/>
        </w:rPr>
        <w:t xml:space="preserve"> </w:t>
      </w:r>
      <w:r w:rsidRPr="00726E46">
        <w:rPr>
          <w:rFonts w:ascii="Times New Roman" w:hAnsi="Times New Roman" w:cs="Times New Roman"/>
          <w:sz w:val="24"/>
          <w:szCs w:val="24"/>
        </w:rPr>
        <w:t xml:space="preserve">(далее Конкурс), условия участия, порядок их  проведения. </w:t>
      </w:r>
    </w:p>
    <w:p w:rsidR="004802FD"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Предмет</w:t>
      </w:r>
      <w:r>
        <w:rPr>
          <w:rFonts w:ascii="Times New Roman" w:hAnsi="Times New Roman" w:cs="Times New Roman"/>
          <w:sz w:val="24"/>
          <w:szCs w:val="24"/>
        </w:rPr>
        <w:t xml:space="preserve"> </w:t>
      </w:r>
      <w:r w:rsidRPr="00726E46">
        <w:rPr>
          <w:rFonts w:ascii="Times New Roman" w:hAnsi="Times New Roman" w:cs="Times New Roman"/>
          <w:sz w:val="24"/>
          <w:szCs w:val="24"/>
        </w:rPr>
        <w:t>Конкурса – творческие поисково-исследовательские  работы, посвященные историко-культурному наследию районов Удмуртской Республики. Конкурс посвящен Году единства народов России</w:t>
      </w:r>
    </w:p>
    <w:p w:rsidR="004802FD" w:rsidRPr="00726E46" w:rsidRDefault="004802FD" w:rsidP="004802FD">
      <w:pPr>
        <w:spacing w:after="0" w:line="24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1.1. </w:t>
      </w:r>
      <w:r w:rsidRPr="00726E46">
        <w:rPr>
          <w:rFonts w:ascii="Times New Roman" w:hAnsi="Times New Roman" w:cs="Times New Roman"/>
          <w:sz w:val="24"/>
          <w:szCs w:val="24"/>
        </w:rPr>
        <w:t>Организатор подготовки и проведения Конкурса - МБУК «Юкаменский  краеведческий музей»</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1.2. Для организации Конкурса создается оргкомитет</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 xml:space="preserve">- </w:t>
      </w:r>
      <w:proofErr w:type="spellStart"/>
      <w:r w:rsidRPr="00726E46">
        <w:rPr>
          <w:rFonts w:ascii="Times New Roman" w:hAnsi="Times New Roman" w:cs="Times New Roman"/>
          <w:sz w:val="24"/>
          <w:szCs w:val="24"/>
        </w:rPr>
        <w:t>Бузанакова</w:t>
      </w:r>
      <w:proofErr w:type="spellEnd"/>
      <w:r w:rsidRPr="00726E46">
        <w:rPr>
          <w:rFonts w:ascii="Times New Roman" w:hAnsi="Times New Roman" w:cs="Times New Roman"/>
          <w:sz w:val="24"/>
          <w:szCs w:val="24"/>
        </w:rPr>
        <w:t xml:space="preserve"> Ирина Анатольевна – начальник Отдела культуры и молодежной политики  Администрации МО «Муниципальный округ Юкаменский район Удмуртской Республики»;</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 xml:space="preserve">- Попова Ольга Александровна – начальник Отдела образования Администрации МО «Муниципальный округ Юкаменский район Удмуртской Республики»; </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 Абашева Зарина Михайловна – директор муниципального бюджетного учреждения культуры «Юкаменский краеведческий музей»</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 Калинкина Ольга Васильевна -  директор муниципального бюджетного учреждения культуры «МЦБС Юкаменского района»;</w:t>
      </w:r>
    </w:p>
    <w:p w:rsidR="004802FD" w:rsidRPr="00726E46" w:rsidRDefault="004802FD" w:rsidP="004802FD">
      <w:pPr>
        <w:spacing w:after="0" w:line="240" w:lineRule="auto"/>
        <w:ind w:left="-851" w:firstLine="709"/>
        <w:jc w:val="both"/>
        <w:rPr>
          <w:rFonts w:ascii="Times New Roman" w:hAnsi="Times New Roman" w:cs="Times New Roman"/>
          <w:b/>
          <w:sz w:val="24"/>
          <w:szCs w:val="24"/>
        </w:rPr>
      </w:pPr>
      <w:r w:rsidRPr="00726E46">
        <w:rPr>
          <w:rFonts w:ascii="Times New Roman" w:hAnsi="Times New Roman" w:cs="Times New Roman"/>
          <w:b/>
          <w:sz w:val="24"/>
          <w:szCs w:val="24"/>
        </w:rPr>
        <w:t>Функции оргкомитета:</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-определяет форму, порядок  и сроки  проведения Конкурса;</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-формирует состав жюри;</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 утверждает список участников;</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-подводит итоги Конкурса.</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Оргкомитет оставляет за собой право изменения в порядке проведения Конкурса.</w:t>
      </w:r>
    </w:p>
    <w:p w:rsidR="004802FD" w:rsidRPr="00726E46" w:rsidRDefault="004802FD" w:rsidP="004802FD">
      <w:pPr>
        <w:spacing w:after="0" w:line="240" w:lineRule="auto"/>
        <w:ind w:left="-851"/>
        <w:jc w:val="both"/>
        <w:rPr>
          <w:rFonts w:ascii="Times New Roman" w:hAnsi="Times New Roman" w:cs="Times New Roman"/>
          <w:b/>
          <w:sz w:val="24"/>
          <w:szCs w:val="24"/>
        </w:rPr>
      </w:pPr>
    </w:p>
    <w:p w:rsidR="004802FD" w:rsidRPr="00726E46" w:rsidRDefault="004802FD" w:rsidP="004802FD">
      <w:pPr>
        <w:spacing w:after="0" w:line="240" w:lineRule="auto"/>
        <w:ind w:left="-851"/>
        <w:jc w:val="both"/>
        <w:rPr>
          <w:rFonts w:ascii="Times New Roman" w:hAnsi="Times New Roman" w:cs="Times New Roman"/>
          <w:sz w:val="24"/>
          <w:szCs w:val="24"/>
          <w:lang w:bidi="ru-RU"/>
        </w:rPr>
      </w:pPr>
      <w:r w:rsidRPr="00726E46">
        <w:rPr>
          <w:rFonts w:ascii="Times New Roman" w:hAnsi="Times New Roman" w:cs="Times New Roman"/>
          <w:b/>
          <w:sz w:val="24"/>
          <w:szCs w:val="24"/>
        </w:rPr>
        <w:t>2.</w:t>
      </w:r>
      <w:r>
        <w:rPr>
          <w:rFonts w:ascii="Times New Roman" w:hAnsi="Times New Roman" w:cs="Times New Roman"/>
          <w:b/>
          <w:sz w:val="24"/>
          <w:szCs w:val="24"/>
        </w:rPr>
        <w:t xml:space="preserve"> </w:t>
      </w:r>
      <w:r w:rsidRPr="00726E46">
        <w:rPr>
          <w:rFonts w:ascii="Times New Roman" w:hAnsi="Times New Roman" w:cs="Times New Roman"/>
          <w:b/>
          <w:sz w:val="24"/>
          <w:szCs w:val="24"/>
        </w:rPr>
        <w:t>Цели и задачи Конкурса</w:t>
      </w:r>
    </w:p>
    <w:p w:rsidR="004802FD" w:rsidRPr="00726E46" w:rsidRDefault="004802FD" w:rsidP="004802FD">
      <w:pPr>
        <w:pStyle w:val="1"/>
        <w:tabs>
          <w:tab w:val="left" w:pos="567"/>
          <w:tab w:val="left" w:pos="1258"/>
        </w:tabs>
        <w:spacing w:line="240" w:lineRule="auto"/>
        <w:ind w:left="-851" w:firstLine="0"/>
        <w:jc w:val="both"/>
        <w:rPr>
          <w:color w:val="auto"/>
          <w:sz w:val="24"/>
          <w:szCs w:val="24"/>
        </w:rPr>
      </w:pPr>
      <w:r w:rsidRPr="00726E46">
        <w:rPr>
          <w:color w:val="auto"/>
          <w:sz w:val="24"/>
          <w:szCs w:val="24"/>
          <w:lang w:bidi="ru-RU"/>
        </w:rPr>
        <w:t>2.1 Цель Конкурса –</w:t>
      </w:r>
      <w:r>
        <w:rPr>
          <w:color w:val="auto"/>
          <w:sz w:val="24"/>
          <w:szCs w:val="24"/>
          <w:lang w:bidi="ru-RU"/>
        </w:rPr>
        <w:t xml:space="preserve"> </w:t>
      </w:r>
      <w:r w:rsidRPr="00726E46">
        <w:rPr>
          <w:color w:val="auto"/>
          <w:sz w:val="24"/>
          <w:szCs w:val="24"/>
          <w:lang w:bidi="ru-RU"/>
        </w:rPr>
        <w:t>формирование новых качественных маршрутов, выявление и поддержка талантливой молодежи, а также создание благоприятных условий для</w:t>
      </w:r>
      <w:r>
        <w:rPr>
          <w:color w:val="auto"/>
          <w:sz w:val="24"/>
          <w:szCs w:val="24"/>
          <w:lang w:bidi="ru-RU"/>
        </w:rPr>
        <w:t xml:space="preserve"> их</w:t>
      </w:r>
      <w:r w:rsidRPr="00726E46">
        <w:rPr>
          <w:color w:val="auto"/>
          <w:sz w:val="24"/>
          <w:szCs w:val="24"/>
          <w:lang w:bidi="ru-RU"/>
        </w:rPr>
        <w:t xml:space="preserve"> развития в области туризма.</w:t>
      </w:r>
    </w:p>
    <w:p w:rsidR="004802FD" w:rsidRPr="00726E46" w:rsidRDefault="004802FD" w:rsidP="004802FD">
      <w:pPr>
        <w:pStyle w:val="1"/>
        <w:numPr>
          <w:ilvl w:val="1"/>
          <w:numId w:val="18"/>
        </w:numPr>
        <w:tabs>
          <w:tab w:val="left" w:pos="567"/>
          <w:tab w:val="left" w:pos="1560"/>
        </w:tabs>
        <w:spacing w:line="240" w:lineRule="auto"/>
        <w:jc w:val="both"/>
        <w:rPr>
          <w:color w:val="auto"/>
          <w:sz w:val="24"/>
          <w:szCs w:val="24"/>
        </w:rPr>
      </w:pPr>
      <w:r w:rsidRPr="00726E46">
        <w:rPr>
          <w:color w:val="auto"/>
          <w:sz w:val="24"/>
          <w:szCs w:val="24"/>
          <w:lang w:bidi="ru-RU"/>
        </w:rPr>
        <w:t>Задачи Конкурса:</w:t>
      </w:r>
    </w:p>
    <w:p w:rsidR="004802FD" w:rsidRPr="00726E46" w:rsidRDefault="004802FD" w:rsidP="004802FD">
      <w:pPr>
        <w:pStyle w:val="1"/>
        <w:tabs>
          <w:tab w:val="left" w:pos="567"/>
          <w:tab w:val="left" w:pos="1560"/>
        </w:tabs>
        <w:spacing w:line="240" w:lineRule="auto"/>
        <w:ind w:left="-851" w:firstLine="0"/>
        <w:jc w:val="both"/>
        <w:rPr>
          <w:color w:val="auto"/>
          <w:sz w:val="24"/>
          <w:szCs w:val="24"/>
        </w:rPr>
      </w:pPr>
      <w:r w:rsidRPr="00726E46">
        <w:rPr>
          <w:color w:val="auto"/>
          <w:sz w:val="24"/>
          <w:szCs w:val="24"/>
        </w:rPr>
        <w:t xml:space="preserve">- </w:t>
      </w:r>
      <w:r w:rsidRPr="00726E46">
        <w:rPr>
          <w:color w:val="auto"/>
          <w:sz w:val="24"/>
          <w:szCs w:val="24"/>
          <w:lang w:bidi="ru-RU"/>
        </w:rPr>
        <w:t xml:space="preserve"> выявление и продвижение новых туристических маршрутов;</w:t>
      </w:r>
    </w:p>
    <w:p w:rsidR="004802FD" w:rsidRPr="00726E46" w:rsidRDefault="004802FD" w:rsidP="004802FD">
      <w:pPr>
        <w:pStyle w:val="1"/>
        <w:tabs>
          <w:tab w:val="left" w:pos="426"/>
          <w:tab w:val="left" w:pos="922"/>
        </w:tabs>
        <w:spacing w:line="240" w:lineRule="auto"/>
        <w:ind w:left="-851" w:firstLine="0"/>
        <w:jc w:val="both"/>
        <w:rPr>
          <w:color w:val="auto"/>
          <w:sz w:val="24"/>
          <w:szCs w:val="24"/>
        </w:rPr>
      </w:pPr>
      <w:r>
        <w:rPr>
          <w:color w:val="auto"/>
          <w:sz w:val="24"/>
          <w:szCs w:val="24"/>
          <w:lang w:bidi="ru-RU"/>
        </w:rPr>
        <w:t xml:space="preserve">- </w:t>
      </w:r>
      <w:r w:rsidRPr="00726E46">
        <w:rPr>
          <w:color w:val="auto"/>
          <w:sz w:val="24"/>
          <w:szCs w:val="24"/>
          <w:lang w:bidi="ru-RU"/>
        </w:rPr>
        <w:t>развитие компетенций и знаний в области краеведения и музееведения, туризма;</w:t>
      </w:r>
    </w:p>
    <w:p w:rsidR="004802FD" w:rsidRPr="00726E46" w:rsidRDefault="004802FD" w:rsidP="004802FD">
      <w:pPr>
        <w:pStyle w:val="1"/>
        <w:tabs>
          <w:tab w:val="left" w:pos="426"/>
          <w:tab w:val="left" w:pos="937"/>
        </w:tabs>
        <w:spacing w:line="240" w:lineRule="auto"/>
        <w:ind w:left="-851" w:firstLine="0"/>
        <w:jc w:val="both"/>
        <w:rPr>
          <w:color w:val="auto"/>
          <w:sz w:val="24"/>
          <w:szCs w:val="24"/>
        </w:rPr>
      </w:pPr>
      <w:r>
        <w:rPr>
          <w:color w:val="auto"/>
          <w:sz w:val="24"/>
          <w:szCs w:val="24"/>
          <w:lang w:bidi="ru-RU"/>
        </w:rPr>
        <w:t xml:space="preserve">- </w:t>
      </w:r>
      <w:r w:rsidRPr="00726E46">
        <w:rPr>
          <w:color w:val="auto"/>
          <w:sz w:val="24"/>
          <w:szCs w:val="24"/>
          <w:lang w:bidi="ru-RU"/>
        </w:rPr>
        <w:t>популяризация экскурсионной деятельности;</w:t>
      </w:r>
    </w:p>
    <w:p w:rsidR="004802FD" w:rsidRPr="00726E46" w:rsidRDefault="004802FD" w:rsidP="004802FD">
      <w:pPr>
        <w:pStyle w:val="1"/>
        <w:tabs>
          <w:tab w:val="left" w:pos="426"/>
          <w:tab w:val="left" w:pos="942"/>
        </w:tabs>
        <w:spacing w:line="240" w:lineRule="auto"/>
        <w:ind w:left="-851" w:firstLine="0"/>
        <w:jc w:val="both"/>
        <w:rPr>
          <w:color w:val="auto"/>
          <w:sz w:val="24"/>
          <w:szCs w:val="24"/>
        </w:rPr>
      </w:pPr>
      <w:r>
        <w:rPr>
          <w:color w:val="auto"/>
          <w:sz w:val="24"/>
          <w:szCs w:val="24"/>
          <w:lang w:bidi="ru-RU"/>
        </w:rPr>
        <w:t xml:space="preserve">- </w:t>
      </w:r>
      <w:r w:rsidRPr="00726E46">
        <w:rPr>
          <w:color w:val="auto"/>
          <w:sz w:val="24"/>
          <w:szCs w:val="24"/>
          <w:lang w:bidi="ru-RU"/>
        </w:rPr>
        <w:t>создание условий, обеспечивающих взаимодействие в организации туристских и экскурсионных программ обучающихся образовательных организаций и представителей туроператоров;</w:t>
      </w:r>
    </w:p>
    <w:p w:rsidR="004802FD" w:rsidRPr="00726E46" w:rsidRDefault="004802FD" w:rsidP="004802FD">
      <w:pPr>
        <w:pStyle w:val="1"/>
        <w:tabs>
          <w:tab w:val="left" w:pos="426"/>
          <w:tab w:val="left" w:pos="923"/>
        </w:tabs>
        <w:spacing w:line="240" w:lineRule="auto"/>
        <w:ind w:left="-851" w:firstLine="0"/>
        <w:jc w:val="both"/>
        <w:rPr>
          <w:color w:val="auto"/>
          <w:sz w:val="24"/>
          <w:szCs w:val="24"/>
        </w:rPr>
      </w:pPr>
      <w:r>
        <w:rPr>
          <w:color w:val="auto"/>
          <w:sz w:val="24"/>
          <w:szCs w:val="24"/>
          <w:lang w:bidi="ru-RU"/>
        </w:rPr>
        <w:t xml:space="preserve">- </w:t>
      </w:r>
      <w:r w:rsidRPr="00726E46">
        <w:rPr>
          <w:color w:val="auto"/>
          <w:sz w:val="24"/>
          <w:szCs w:val="24"/>
          <w:lang w:bidi="ru-RU"/>
        </w:rPr>
        <w:t>выявление талантов и раскрытие творческого потенциала через различные формы работы: поисково-исследовательскую, экскурсионно</w:t>
      </w:r>
      <w:r w:rsidRPr="00726E46">
        <w:rPr>
          <w:color w:val="auto"/>
          <w:sz w:val="24"/>
          <w:szCs w:val="24"/>
          <w:lang w:bidi="ru-RU"/>
        </w:rPr>
        <w:softHyphen/>
        <w:t>-просветительскую, самостоятельную работу с краеведческими источниками;</w:t>
      </w:r>
    </w:p>
    <w:p w:rsidR="004802FD" w:rsidRPr="00726E46" w:rsidRDefault="004802FD" w:rsidP="004802FD">
      <w:pPr>
        <w:pStyle w:val="1"/>
        <w:tabs>
          <w:tab w:val="left" w:pos="426"/>
          <w:tab w:val="left" w:pos="923"/>
        </w:tabs>
        <w:spacing w:line="240" w:lineRule="auto"/>
        <w:ind w:left="-851" w:firstLine="0"/>
        <w:jc w:val="both"/>
        <w:rPr>
          <w:color w:val="auto"/>
          <w:sz w:val="24"/>
          <w:szCs w:val="24"/>
        </w:rPr>
      </w:pPr>
      <w:r>
        <w:rPr>
          <w:color w:val="auto"/>
          <w:sz w:val="24"/>
          <w:szCs w:val="24"/>
          <w:lang w:bidi="ru-RU"/>
        </w:rPr>
        <w:t xml:space="preserve">- </w:t>
      </w:r>
      <w:r w:rsidRPr="00726E46">
        <w:rPr>
          <w:color w:val="auto"/>
          <w:sz w:val="24"/>
          <w:szCs w:val="24"/>
          <w:lang w:bidi="ru-RU"/>
        </w:rPr>
        <w:t>способствование формированию этики ответственного отношения к окружающей среде, популяризации природного, исторического и культурного наследия, как предмета национальной гордости.</w:t>
      </w:r>
    </w:p>
    <w:p w:rsidR="004802FD" w:rsidRPr="00726E46" w:rsidRDefault="004802FD" w:rsidP="004802FD">
      <w:pPr>
        <w:spacing w:after="0" w:line="240" w:lineRule="auto"/>
        <w:ind w:left="-851"/>
        <w:jc w:val="both"/>
        <w:rPr>
          <w:rFonts w:ascii="Times New Roman" w:hAnsi="Times New Roman" w:cs="Times New Roman"/>
          <w:sz w:val="24"/>
          <w:szCs w:val="24"/>
        </w:rPr>
      </w:pPr>
    </w:p>
    <w:p w:rsidR="004802FD" w:rsidRPr="00726E46" w:rsidRDefault="004802FD" w:rsidP="004802FD">
      <w:pPr>
        <w:spacing w:after="0" w:line="240" w:lineRule="auto"/>
        <w:ind w:left="-851"/>
        <w:jc w:val="both"/>
        <w:rPr>
          <w:rFonts w:ascii="Times New Roman" w:hAnsi="Times New Roman" w:cs="Times New Roman"/>
          <w:b/>
          <w:sz w:val="24"/>
          <w:szCs w:val="24"/>
        </w:rPr>
      </w:pPr>
      <w:r w:rsidRPr="00726E46">
        <w:rPr>
          <w:rFonts w:ascii="Times New Roman" w:hAnsi="Times New Roman" w:cs="Times New Roman"/>
          <w:b/>
          <w:sz w:val="24"/>
          <w:szCs w:val="24"/>
        </w:rPr>
        <w:t>3.</w:t>
      </w:r>
      <w:r>
        <w:rPr>
          <w:rFonts w:ascii="Times New Roman" w:hAnsi="Times New Roman" w:cs="Times New Roman"/>
          <w:b/>
          <w:sz w:val="24"/>
          <w:szCs w:val="24"/>
        </w:rPr>
        <w:t xml:space="preserve"> </w:t>
      </w:r>
      <w:r w:rsidRPr="00726E46">
        <w:rPr>
          <w:rFonts w:ascii="Times New Roman" w:hAnsi="Times New Roman" w:cs="Times New Roman"/>
          <w:b/>
          <w:sz w:val="24"/>
          <w:szCs w:val="24"/>
        </w:rPr>
        <w:t>Участники Конкурса</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 xml:space="preserve">Принять участие в конкурсе могут все желающие. Заявки для участия (Приложение) принимаются по почте </w:t>
      </w:r>
      <w:hyperlink r:id="rId7" w:history="1">
        <w:r w:rsidRPr="00726E46">
          <w:rPr>
            <w:rStyle w:val="a7"/>
            <w:rFonts w:ascii="Times New Roman" w:hAnsi="Times New Roman" w:cs="Times New Roman"/>
            <w:sz w:val="24"/>
            <w:szCs w:val="24"/>
            <w:lang w:val="en-US"/>
          </w:rPr>
          <w:t>ukm</w:t>
        </w:r>
        <w:r w:rsidRPr="00726E46">
          <w:rPr>
            <w:rStyle w:val="a7"/>
            <w:rFonts w:ascii="Times New Roman" w:hAnsi="Times New Roman" w:cs="Times New Roman"/>
            <w:sz w:val="24"/>
            <w:szCs w:val="24"/>
          </w:rPr>
          <w:t>-</w:t>
        </w:r>
        <w:r w:rsidRPr="00726E46">
          <w:rPr>
            <w:rStyle w:val="a7"/>
            <w:rFonts w:ascii="Times New Roman" w:hAnsi="Times New Roman" w:cs="Times New Roman"/>
            <w:sz w:val="24"/>
            <w:szCs w:val="24"/>
            <w:lang w:val="en-US"/>
          </w:rPr>
          <w:t>museum</w:t>
        </w:r>
        <w:r w:rsidRPr="00726E46">
          <w:rPr>
            <w:rStyle w:val="a7"/>
            <w:rFonts w:ascii="Times New Roman" w:hAnsi="Times New Roman" w:cs="Times New Roman"/>
            <w:sz w:val="24"/>
            <w:szCs w:val="24"/>
          </w:rPr>
          <w:t>@</w:t>
        </w:r>
        <w:r w:rsidRPr="00726E46">
          <w:rPr>
            <w:rStyle w:val="a7"/>
            <w:rFonts w:ascii="Times New Roman" w:hAnsi="Times New Roman" w:cs="Times New Roman"/>
            <w:sz w:val="24"/>
            <w:szCs w:val="24"/>
            <w:lang w:val="en-US"/>
          </w:rPr>
          <w:t>yandex</w:t>
        </w:r>
        <w:r w:rsidRPr="00726E46">
          <w:rPr>
            <w:rStyle w:val="a7"/>
            <w:rFonts w:ascii="Times New Roman" w:hAnsi="Times New Roman" w:cs="Times New Roman"/>
            <w:sz w:val="24"/>
            <w:szCs w:val="24"/>
          </w:rPr>
          <w:t>.</w:t>
        </w:r>
        <w:proofErr w:type="spellStart"/>
        <w:r w:rsidRPr="00726E46">
          <w:rPr>
            <w:rStyle w:val="a7"/>
            <w:rFonts w:ascii="Times New Roman" w:hAnsi="Times New Roman" w:cs="Times New Roman"/>
            <w:sz w:val="24"/>
            <w:szCs w:val="24"/>
            <w:lang w:val="en-US"/>
          </w:rPr>
          <w:t>ru</w:t>
        </w:r>
        <w:proofErr w:type="spellEnd"/>
      </w:hyperlink>
    </w:p>
    <w:p w:rsidR="004802FD" w:rsidRPr="00726E46" w:rsidRDefault="004802FD" w:rsidP="004802FD">
      <w:pPr>
        <w:spacing w:after="0" w:line="240" w:lineRule="auto"/>
        <w:ind w:left="-851" w:firstLine="709"/>
        <w:jc w:val="both"/>
        <w:rPr>
          <w:rFonts w:ascii="Times New Roman" w:hAnsi="Times New Roman" w:cs="Times New Roman"/>
          <w:sz w:val="24"/>
          <w:szCs w:val="24"/>
        </w:rPr>
      </w:pPr>
    </w:p>
    <w:p w:rsidR="004802FD" w:rsidRPr="00726E46" w:rsidRDefault="004802FD" w:rsidP="004802FD">
      <w:pPr>
        <w:spacing w:after="0" w:line="240" w:lineRule="auto"/>
        <w:ind w:left="-851"/>
        <w:jc w:val="both"/>
        <w:rPr>
          <w:rFonts w:ascii="Times New Roman" w:hAnsi="Times New Roman" w:cs="Times New Roman"/>
          <w:b/>
          <w:sz w:val="24"/>
          <w:szCs w:val="24"/>
        </w:rPr>
      </w:pPr>
      <w:r w:rsidRPr="00726E46">
        <w:rPr>
          <w:rFonts w:ascii="Times New Roman" w:hAnsi="Times New Roman" w:cs="Times New Roman"/>
          <w:b/>
          <w:sz w:val="24"/>
          <w:szCs w:val="24"/>
        </w:rPr>
        <w:t>4. Условия проведения Конкурса</w:t>
      </w:r>
    </w:p>
    <w:p w:rsidR="004802FD" w:rsidRPr="00726E46" w:rsidRDefault="004802FD" w:rsidP="004802FD">
      <w:pPr>
        <w:pStyle w:val="1"/>
        <w:tabs>
          <w:tab w:val="left" w:pos="1277"/>
        </w:tabs>
        <w:spacing w:line="240" w:lineRule="auto"/>
        <w:ind w:left="-851" w:firstLine="0"/>
        <w:jc w:val="both"/>
        <w:rPr>
          <w:color w:val="auto"/>
          <w:sz w:val="24"/>
          <w:szCs w:val="24"/>
          <w:lang w:bidi="ru-RU"/>
        </w:rPr>
      </w:pPr>
      <w:r w:rsidRPr="00726E46">
        <w:rPr>
          <w:color w:val="auto"/>
          <w:sz w:val="24"/>
          <w:szCs w:val="24"/>
        </w:rPr>
        <w:t xml:space="preserve">4.1. </w:t>
      </w:r>
      <w:r w:rsidRPr="00726E46">
        <w:rPr>
          <w:color w:val="auto"/>
          <w:sz w:val="24"/>
          <w:szCs w:val="24"/>
          <w:lang w:bidi="ru-RU"/>
        </w:rPr>
        <w:t xml:space="preserve">Конкурс проводится в четырех возрастных группах:  </w:t>
      </w:r>
    </w:p>
    <w:p w:rsidR="004802FD" w:rsidRPr="00726E46" w:rsidRDefault="004802FD" w:rsidP="004802FD">
      <w:pPr>
        <w:pStyle w:val="1"/>
        <w:tabs>
          <w:tab w:val="left" w:pos="1277"/>
        </w:tabs>
        <w:spacing w:line="240" w:lineRule="auto"/>
        <w:ind w:left="-851" w:firstLine="0"/>
        <w:jc w:val="both"/>
        <w:rPr>
          <w:color w:val="auto"/>
          <w:sz w:val="24"/>
          <w:szCs w:val="24"/>
          <w:lang w:bidi="ru-RU"/>
        </w:rPr>
      </w:pPr>
      <w:r w:rsidRPr="00726E46">
        <w:rPr>
          <w:color w:val="auto"/>
          <w:sz w:val="24"/>
          <w:szCs w:val="24"/>
          <w:lang w:bidi="ru-RU"/>
        </w:rPr>
        <w:t>-младшая возрастная группу 1-4 класс;</w:t>
      </w:r>
    </w:p>
    <w:p w:rsidR="004802FD" w:rsidRPr="00726E46" w:rsidRDefault="004802FD" w:rsidP="004802FD">
      <w:pPr>
        <w:pStyle w:val="1"/>
        <w:tabs>
          <w:tab w:val="left" w:pos="1277"/>
        </w:tabs>
        <w:spacing w:line="240" w:lineRule="auto"/>
        <w:ind w:left="-851" w:firstLine="0"/>
        <w:jc w:val="both"/>
        <w:rPr>
          <w:color w:val="auto"/>
          <w:sz w:val="24"/>
          <w:szCs w:val="24"/>
          <w:lang w:bidi="ru-RU"/>
        </w:rPr>
      </w:pPr>
      <w:r w:rsidRPr="00726E46">
        <w:rPr>
          <w:color w:val="auto"/>
          <w:sz w:val="24"/>
          <w:szCs w:val="24"/>
          <w:lang w:bidi="ru-RU"/>
        </w:rPr>
        <w:lastRenderedPageBreak/>
        <w:t xml:space="preserve">-средняя возрастная группа  5-7 класс; </w:t>
      </w:r>
    </w:p>
    <w:p w:rsidR="004802FD" w:rsidRPr="00726E46" w:rsidRDefault="004802FD" w:rsidP="004802FD">
      <w:pPr>
        <w:pStyle w:val="1"/>
        <w:tabs>
          <w:tab w:val="left" w:pos="1277"/>
        </w:tabs>
        <w:spacing w:line="240" w:lineRule="auto"/>
        <w:ind w:left="-851" w:firstLine="0"/>
        <w:jc w:val="both"/>
        <w:rPr>
          <w:color w:val="auto"/>
          <w:sz w:val="24"/>
          <w:szCs w:val="24"/>
          <w:lang w:bidi="ru-RU"/>
        </w:rPr>
      </w:pPr>
      <w:r w:rsidRPr="00726E46">
        <w:rPr>
          <w:color w:val="auto"/>
          <w:sz w:val="24"/>
          <w:szCs w:val="24"/>
          <w:lang w:bidi="ru-RU"/>
        </w:rPr>
        <w:t>-старшая возрастная группа 8-11 класс;</w:t>
      </w:r>
    </w:p>
    <w:p w:rsidR="004802FD" w:rsidRPr="00726E46" w:rsidRDefault="004802FD" w:rsidP="004802FD">
      <w:pPr>
        <w:pStyle w:val="1"/>
        <w:tabs>
          <w:tab w:val="left" w:pos="1277"/>
        </w:tabs>
        <w:spacing w:line="240" w:lineRule="auto"/>
        <w:ind w:left="-851" w:firstLine="0"/>
        <w:jc w:val="both"/>
        <w:rPr>
          <w:color w:val="auto"/>
          <w:sz w:val="24"/>
          <w:szCs w:val="24"/>
          <w:lang w:bidi="ru-RU"/>
        </w:rPr>
      </w:pPr>
      <w:r w:rsidRPr="00726E46">
        <w:rPr>
          <w:color w:val="auto"/>
          <w:sz w:val="24"/>
          <w:szCs w:val="24"/>
          <w:lang w:bidi="ru-RU"/>
        </w:rPr>
        <w:t>-</w:t>
      </w:r>
      <w:r>
        <w:rPr>
          <w:color w:val="auto"/>
          <w:sz w:val="24"/>
          <w:szCs w:val="24"/>
          <w:lang w:bidi="ru-RU"/>
        </w:rPr>
        <w:t>участники с 18 лет и старше.</w:t>
      </w:r>
    </w:p>
    <w:p w:rsidR="004802FD" w:rsidRPr="00726E46" w:rsidRDefault="004802FD" w:rsidP="004802FD">
      <w:pPr>
        <w:pStyle w:val="1"/>
        <w:tabs>
          <w:tab w:val="left" w:pos="1277"/>
        </w:tabs>
        <w:spacing w:line="240" w:lineRule="auto"/>
        <w:ind w:left="-851" w:firstLine="0"/>
        <w:jc w:val="both"/>
        <w:rPr>
          <w:b/>
          <w:color w:val="000000" w:themeColor="text1"/>
          <w:sz w:val="24"/>
          <w:szCs w:val="24"/>
        </w:rPr>
      </w:pPr>
      <w:r w:rsidRPr="00726E46">
        <w:rPr>
          <w:color w:val="000000" w:themeColor="text1"/>
          <w:sz w:val="24"/>
          <w:szCs w:val="24"/>
        </w:rPr>
        <w:t>4.2. Конкурс проводится с 01</w:t>
      </w:r>
      <w:r>
        <w:rPr>
          <w:color w:val="000000" w:themeColor="text1"/>
          <w:sz w:val="24"/>
          <w:szCs w:val="24"/>
        </w:rPr>
        <w:t xml:space="preserve"> </w:t>
      </w:r>
      <w:r w:rsidRPr="00726E46">
        <w:rPr>
          <w:color w:val="000000" w:themeColor="text1"/>
          <w:sz w:val="24"/>
          <w:szCs w:val="24"/>
        </w:rPr>
        <w:t>марта 2026 года по 01</w:t>
      </w:r>
      <w:r>
        <w:rPr>
          <w:color w:val="000000" w:themeColor="text1"/>
          <w:sz w:val="24"/>
          <w:szCs w:val="24"/>
        </w:rPr>
        <w:t xml:space="preserve"> </w:t>
      </w:r>
      <w:r w:rsidRPr="00726E46">
        <w:rPr>
          <w:color w:val="000000" w:themeColor="text1"/>
          <w:sz w:val="24"/>
          <w:szCs w:val="24"/>
        </w:rPr>
        <w:t>ноября 2026 года в два этапа:</w:t>
      </w:r>
    </w:p>
    <w:p w:rsidR="004802FD" w:rsidRPr="00726E46" w:rsidRDefault="004802FD" w:rsidP="004802FD">
      <w:pPr>
        <w:spacing w:after="0" w:line="240" w:lineRule="auto"/>
        <w:ind w:left="-851"/>
        <w:jc w:val="both"/>
        <w:rPr>
          <w:rFonts w:ascii="Times New Roman" w:hAnsi="Times New Roman" w:cs="Times New Roman"/>
          <w:b/>
          <w:color w:val="000000" w:themeColor="text1"/>
          <w:sz w:val="24"/>
          <w:szCs w:val="24"/>
        </w:rPr>
      </w:pPr>
      <w:r w:rsidRPr="00726E46">
        <w:rPr>
          <w:rFonts w:ascii="Times New Roman" w:hAnsi="Times New Roman" w:cs="Times New Roman"/>
          <w:b/>
          <w:color w:val="000000" w:themeColor="text1"/>
          <w:sz w:val="24"/>
          <w:szCs w:val="24"/>
        </w:rPr>
        <w:t>I этап заочный:</w:t>
      </w:r>
    </w:p>
    <w:p w:rsidR="004802FD" w:rsidRPr="00726E46" w:rsidRDefault="004802FD" w:rsidP="004802FD">
      <w:pPr>
        <w:pStyle w:val="a5"/>
        <w:tabs>
          <w:tab w:val="left" w:pos="284"/>
        </w:tabs>
        <w:spacing w:after="0" w:line="240" w:lineRule="auto"/>
        <w:ind w:left="-851"/>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726E46">
        <w:rPr>
          <w:rFonts w:ascii="Times New Roman" w:hAnsi="Times New Roman" w:cs="Times New Roman"/>
          <w:color w:val="000000" w:themeColor="text1"/>
          <w:sz w:val="24"/>
          <w:szCs w:val="24"/>
        </w:rPr>
        <w:t>с 01</w:t>
      </w:r>
      <w:r>
        <w:rPr>
          <w:rFonts w:ascii="Times New Roman" w:hAnsi="Times New Roman" w:cs="Times New Roman"/>
          <w:color w:val="000000" w:themeColor="text1"/>
          <w:sz w:val="24"/>
          <w:szCs w:val="24"/>
        </w:rPr>
        <w:t xml:space="preserve"> </w:t>
      </w:r>
      <w:r w:rsidRPr="00726E46">
        <w:rPr>
          <w:rFonts w:ascii="Times New Roman" w:hAnsi="Times New Roman" w:cs="Times New Roman"/>
          <w:color w:val="000000" w:themeColor="text1"/>
          <w:sz w:val="24"/>
          <w:szCs w:val="24"/>
        </w:rPr>
        <w:t>марта 2026 года по</w:t>
      </w:r>
      <w:r>
        <w:rPr>
          <w:rFonts w:ascii="Times New Roman" w:hAnsi="Times New Roman" w:cs="Times New Roman"/>
          <w:color w:val="000000" w:themeColor="text1"/>
          <w:sz w:val="24"/>
          <w:szCs w:val="24"/>
        </w:rPr>
        <w:t xml:space="preserve"> </w:t>
      </w:r>
      <w:r w:rsidRPr="00726E46">
        <w:rPr>
          <w:rFonts w:ascii="Times New Roman" w:hAnsi="Times New Roman" w:cs="Times New Roman"/>
          <w:color w:val="000000" w:themeColor="text1"/>
          <w:sz w:val="24"/>
          <w:szCs w:val="24"/>
        </w:rPr>
        <w:t>01</w:t>
      </w:r>
      <w:r>
        <w:rPr>
          <w:rFonts w:ascii="Times New Roman" w:hAnsi="Times New Roman" w:cs="Times New Roman"/>
          <w:color w:val="000000" w:themeColor="text1"/>
          <w:sz w:val="24"/>
          <w:szCs w:val="24"/>
        </w:rPr>
        <w:t xml:space="preserve"> </w:t>
      </w:r>
      <w:r w:rsidRPr="00726E46">
        <w:rPr>
          <w:rFonts w:ascii="Times New Roman" w:hAnsi="Times New Roman" w:cs="Times New Roman"/>
          <w:color w:val="000000" w:themeColor="text1"/>
          <w:sz w:val="24"/>
          <w:szCs w:val="24"/>
        </w:rPr>
        <w:t>ноября 2026 года – прием видеороликов.</w:t>
      </w:r>
    </w:p>
    <w:p w:rsidR="004802FD" w:rsidRPr="00726E46" w:rsidRDefault="004802FD" w:rsidP="004802FD">
      <w:pPr>
        <w:spacing w:after="0" w:line="240" w:lineRule="auto"/>
        <w:ind w:left="-851"/>
        <w:jc w:val="both"/>
        <w:rPr>
          <w:rFonts w:ascii="Times New Roman" w:hAnsi="Times New Roman" w:cs="Times New Roman"/>
          <w:b/>
          <w:color w:val="000000" w:themeColor="text1"/>
          <w:sz w:val="24"/>
          <w:szCs w:val="24"/>
        </w:rPr>
      </w:pPr>
      <w:r w:rsidRPr="00726E46">
        <w:rPr>
          <w:rFonts w:ascii="Times New Roman" w:hAnsi="Times New Roman" w:cs="Times New Roman"/>
          <w:b/>
          <w:color w:val="000000" w:themeColor="text1"/>
          <w:sz w:val="24"/>
          <w:szCs w:val="24"/>
        </w:rPr>
        <w:t xml:space="preserve">II этап – очный:  </w:t>
      </w:r>
    </w:p>
    <w:p w:rsidR="004802FD" w:rsidRPr="00726E46" w:rsidRDefault="004802FD" w:rsidP="004802FD">
      <w:pPr>
        <w:pStyle w:val="a5"/>
        <w:tabs>
          <w:tab w:val="left" w:pos="284"/>
          <w:tab w:val="left" w:pos="851"/>
        </w:tabs>
        <w:suppressAutoHyphens/>
        <w:spacing w:after="0" w:line="240" w:lineRule="auto"/>
        <w:ind w:left="-851"/>
        <w:jc w:val="both"/>
        <w:outlineLvl w:val="0"/>
        <w:rPr>
          <w:rFonts w:ascii="Times New Roman" w:hAnsi="Times New Roman" w:cs="Times New Roman"/>
          <w:color w:val="000000" w:themeColor="text1"/>
          <w:sz w:val="24"/>
          <w:szCs w:val="24"/>
        </w:rPr>
      </w:pPr>
      <w:r w:rsidRPr="00726E46">
        <w:rPr>
          <w:rFonts w:ascii="Times New Roman" w:hAnsi="Times New Roman" w:cs="Times New Roman"/>
          <w:color w:val="000000" w:themeColor="text1"/>
          <w:sz w:val="24"/>
          <w:szCs w:val="24"/>
        </w:rPr>
        <w:t xml:space="preserve"> -  презентация (защита) конкурсной работы проводится в день проведения Краеведческих чтений.</w:t>
      </w:r>
    </w:p>
    <w:p w:rsidR="004802FD" w:rsidRPr="00726E46" w:rsidRDefault="004802FD" w:rsidP="004802FD">
      <w:pPr>
        <w:pStyle w:val="a5"/>
        <w:tabs>
          <w:tab w:val="left" w:pos="284"/>
          <w:tab w:val="left" w:pos="851"/>
        </w:tabs>
        <w:suppressAutoHyphens/>
        <w:spacing w:after="0" w:line="240" w:lineRule="auto"/>
        <w:ind w:left="-851"/>
        <w:jc w:val="both"/>
        <w:outlineLvl w:val="0"/>
        <w:rPr>
          <w:rFonts w:ascii="Times New Roman" w:hAnsi="Times New Roman" w:cs="Times New Roman"/>
          <w:color w:val="000000" w:themeColor="text1"/>
          <w:sz w:val="24"/>
          <w:szCs w:val="24"/>
        </w:rPr>
      </w:pPr>
      <w:r w:rsidRPr="00726E46">
        <w:rPr>
          <w:rFonts w:ascii="Times New Roman" w:hAnsi="Times New Roman" w:cs="Times New Roman"/>
          <w:color w:val="000000" w:themeColor="text1"/>
          <w:sz w:val="24"/>
          <w:szCs w:val="24"/>
        </w:rPr>
        <w:t>Для участия в Конкурсе необходимо  до 01ноября</w:t>
      </w:r>
      <w:r>
        <w:rPr>
          <w:rFonts w:ascii="Times New Roman" w:hAnsi="Times New Roman" w:cs="Times New Roman"/>
          <w:color w:val="000000" w:themeColor="text1"/>
          <w:sz w:val="24"/>
          <w:szCs w:val="24"/>
        </w:rPr>
        <w:t xml:space="preserve"> </w:t>
      </w:r>
      <w:r w:rsidRPr="00726E46">
        <w:rPr>
          <w:rFonts w:ascii="Times New Roman" w:hAnsi="Times New Roman" w:cs="Times New Roman"/>
          <w:color w:val="000000" w:themeColor="text1"/>
          <w:sz w:val="24"/>
          <w:szCs w:val="24"/>
        </w:rPr>
        <w:t>подать заявку установленного образца и видеоролик на носителе по адресу: с. Юкаменское, ул. Советская,</w:t>
      </w:r>
      <w:r>
        <w:rPr>
          <w:rFonts w:ascii="Times New Roman" w:hAnsi="Times New Roman" w:cs="Times New Roman"/>
          <w:color w:val="000000" w:themeColor="text1"/>
          <w:sz w:val="24"/>
          <w:szCs w:val="24"/>
        </w:rPr>
        <w:t xml:space="preserve"> </w:t>
      </w:r>
      <w:r w:rsidRPr="00726E46">
        <w:rPr>
          <w:rFonts w:ascii="Times New Roman" w:hAnsi="Times New Roman" w:cs="Times New Roman"/>
          <w:color w:val="000000" w:themeColor="text1"/>
          <w:sz w:val="24"/>
          <w:szCs w:val="24"/>
        </w:rPr>
        <w:t xml:space="preserve">6. МБУК «Юкаменский краеведческий музей» или на </w:t>
      </w:r>
      <w:r w:rsidRPr="00726E46">
        <w:rPr>
          <w:rFonts w:ascii="Times New Roman" w:hAnsi="Times New Roman" w:cs="Times New Roman"/>
          <w:color w:val="000000" w:themeColor="text1"/>
          <w:sz w:val="24"/>
          <w:szCs w:val="24"/>
          <w:lang w:val="en-US"/>
        </w:rPr>
        <w:t>e</w:t>
      </w:r>
      <w:r w:rsidRPr="00726E46">
        <w:rPr>
          <w:rFonts w:ascii="Times New Roman" w:hAnsi="Times New Roman" w:cs="Times New Roman"/>
          <w:color w:val="000000" w:themeColor="text1"/>
          <w:sz w:val="24"/>
          <w:szCs w:val="24"/>
        </w:rPr>
        <w:t>-</w:t>
      </w:r>
      <w:r w:rsidRPr="00726E46">
        <w:rPr>
          <w:rFonts w:ascii="Times New Roman" w:hAnsi="Times New Roman" w:cs="Times New Roman"/>
          <w:color w:val="000000" w:themeColor="text1"/>
          <w:sz w:val="24"/>
          <w:szCs w:val="24"/>
          <w:lang w:val="en-US"/>
        </w:rPr>
        <w:t>mail</w:t>
      </w:r>
      <w:r w:rsidRPr="00726E46">
        <w:rPr>
          <w:rFonts w:ascii="Times New Roman" w:hAnsi="Times New Roman" w:cs="Times New Roman"/>
          <w:color w:val="000000" w:themeColor="text1"/>
          <w:sz w:val="24"/>
          <w:szCs w:val="24"/>
        </w:rPr>
        <w:t xml:space="preserve">: </w:t>
      </w:r>
      <w:hyperlink r:id="rId8" w:history="1">
        <w:r w:rsidRPr="00726E46">
          <w:rPr>
            <w:rStyle w:val="a7"/>
            <w:rFonts w:ascii="Times New Roman" w:hAnsi="Times New Roman" w:cs="Times New Roman"/>
            <w:color w:val="000000" w:themeColor="text1"/>
            <w:sz w:val="24"/>
            <w:szCs w:val="24"/>
            <w:lang w:val="en-US"/>
          </w:rPr>
          <w:t>ukm</w:t>
        </w:r>
        <w:r w:rsidRPr="00726E46">
          <w:rPr>
            <w:rStyle w:val="a7"/>
            <w:rFonts w:ascii="Times New Roman" w:hAnsi="Times New Roman" w:cs="Times New Roman"/>
            <w:color w:val="000000" w:themeColor="text1"/>
            <w:sz w:val="24"/>
            <w:szCs w:val="24"/>
          </w:rPr>
          <w:t>-</w:t>
        </w:r>
        <w:r w:rsidRPr="00726E46">
          <w:rPr>
            <w:rStyle w:val="a7"/>
            <w:rFonts w:ascii="Times New Roman" w:hAnsi="Times New Roman" w:cs="Times New Roman"/>
            <w:color w:val="000000" w:themeColor="text1"/>
            <w:sz w:val="24"/>
            <w:szCs w:val="24"/>
            <w:lang w:val="en-US"/>
          </w:rPr>
          <w:t>museum</w:t>
        </w:r>
        <w:r w:rsidRPr="00726E46">
          <w:rPr>
            <w:rStyle w:val="a7"/>
            <w:rFonts w:ascii="Times New Roman" w:hAnsi="Times New Roman" w:cs="Times New Roman"/>
            <w:color w:val="000000" w:themeColor="text1"/>
            <w:sz w:val="24"/>
            <w:szCs w:val="24"/>
          </w:rPr>
          <w:t>@</w:t>
        </w:r>
        <w:r w:rsidRPr="00726E46">
          <w:rPr>
            <w:rStyle w:val="a7"/>
            <w:rFonts w:ascii="Times New Roman" w:hAnsi="Times New Roman" w:cs="Times New Roman"/>
            <w:color w:val="000000" w:themeColor="text1"/>
            <w:sz w:val="24"/>
            <w:szCs w:val="24"/>
            <w:lang w:val="en-US"/>
          </w:rPr>
          <w:t>yandex</w:t>
        </w:r>
        <w:r w:rsidRPr="00726E46">
          <w:rPr>
            <w:rStyle w:val="a7"/>
            <w:rFonts w:ascii="Times New Roman" w:hAnsi="Times New Roman" w:cs="Times New Roman"/>
            <w:color w:val="000000" w:themeColor="text1"/>
            <w:sz w:val="24"/>
            <w:szCs w:val="24"/>
          </w:rPr>
          <w:t>.</w:t>
        </w:r>
        <w:proofErr w:type="spellStart"/>
        <w:r w:rsidRPr="00726E46">
          <w:rPr>
            <w:rStyle w:val="a7"/>
            <w:rFonts w:ascii="Times New Roman" w:hAnsi="Times New Roman" w:cs="Times New Roman"/>
            <w:color w:val="000000" w:themeColor="text1"/>
            <w:sz w:val="24"/>
            <w:szCs w:val="24"/>
            <w:lang w:val="en-US"/>
          </w:rPr>
          <w:t>ru</w:t>
        </w:r>
        <w:proofErr w:type="spellEnd"/>
      </w:hyperlink>
      <w:r w:rsidRPr="00726E46">
        <w:rPr>
          <w:rFonts w:ascii="Times New Roman" w:hAnsi="Times New Roman" w:cs="Times New Roman"/>
          <w:color w:val="000000" w:themeColor="text1"/>
          <w:sz w:val="24"/>
          <w:szCs w:val="24"/>
        </w:rPr>
        <w:t xml:space="preserve"> (Приложение)</w:t>
      </w:r>
    </w:p>
    <w:p w:rsidR="004802FD" w:rsidRPr="00726E46" w:rsidRDefault="004802FD" w:rsidP="004802FD">
      <w:pPr>
        <w:tabs>
          <w:tab w:val="left" w:pos="284"/>
        </w:tabs>
        <w:spacing w:after="0" w:line="240" w:lineRule="auto"/>
        <w:ind w:left="-851"/>
        <w:jc w:val="both"/>
        <w:rPr>
          <w:rFonts w:ascii="Times New Roman" w:hAnsi="Times New Roman" w:cs="Times New Roman"/>
          <w:color w:val="000000" w:themeColor="text1"/>
          <w:sz w:val="24"/>
          <w:szCs w:val="24"/>
        </w:rPr>
      </w:pPr>
      <w:r w:rsidRPr="00726E46">
        <w:rPr>
          <w:rFonts w:ascii="Times New Roman" w:hAnsi="Times New Roman" w:cs="Times New Roman"/>
          <w:color w:val="000000" w:themeColor="text1"/>
          <w:sz w:val="24"/>
          <w:szCs w:val="24"/>
        </w:rPr>
        <w:t>4.3. Работы, поступившие позднее указанного срока, а также с нарушениями требований к ним, не рассматриваются.</w:t>
      </w:r>
    </w:p>
    <w:p w:rsidR="004802FD" w:rsidRPr="00726E46" w:rsidRDefault="004802FD" w:rsidP="004802FD">
      <w:pPr>
        <w:tabs>
          <w:tab w:val="left" w:pos="284"/>
        </w:tabs>
        <w:spacing w:after="0" w:line="240" w:lineRule="auto"/>
        <w:ind w:left="-851"/>
        <w:jc w:val="both"/>
        <w:rPr>
          <w:rFonts w:ascii="Times New Roman" w:hAnsi="Times New Roman" w:cs="Times New Roman"/>
          <w:color w:val="000000" w:themeColor="text1"/>
          <w:sz w:val="24"/>
          <w:szCs w:val="24"/>
        </w:rPr>
      </w:pPr>
      <w:r w:rsidRPr="00726E46">
        <w:rPr>
          <w:rFonts w:ascii="Times New Roman" w:hAnsi="Times New Roman" w:cs="Times New Roman"/>
          <w:color w:val="000000" w:themeColor="text1"/>
          <w:sz w:val="24"/>
          <w:szCs w:val="24"/>
        </w:rPr>
        <w:t>4.4. Работы, присланные на конкурс, не рецензируются.</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color w:val="000000" w:themeColor="text1"/>
          <w:sz w:val="24"/>
          <w:szCs w:val="24"/>
        </w:rPr>
        <w:t>4.5. Присылая работы на Конкурс, авторы автоматически дают право организато</w:t>
      </w:r>
      <w:r w:rsidRPr="00726E46">
        <w:rPr>
          <w:rFonts w:ascii="Times New Roman" w:hAnsi="Times New Roman" w:cs="Times New Roman"/>
          <w:sz w:val="24"/>
          <w:szCs w:val="24"/>
        </w:rPr>
        <w:t>ру на использование присланного материала (размещение в сети интернет, участие в творческих проектах и т. п.) в некоммерческих целях.</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4.6. Предоставляя работы на Конкурс, участники гарантируют, что они являются авторами и не нарушают чьих – либо авторских прав.</w:t>
      </w:r>
    </w:p>
    <w:p w:rsidR="004802FD" w:rsidRPr="00726E46" w:rsidRDefault="004802FD" w:rsidP="004802FD">
      <w:pPr>
        <w:pStyle w:val="1"/>
        <w:tabs>
          <w:tab w:val="left" w:pos="573"/>
        </w:tabs>
        <w:spacing w:line="240" w:lineRule="auto"/>
        <w:ind w:left="-851" w:firstLine="0"/>
        <w:jc w:val="both"/>
        <w:rPr>
          <w:color w:val="auto"/>
          <w:sz w:val="24"/>
          <w:szCs w:val="24"/>
          <w:lang w:bidi="ru-RU"/>
        </w:rPr>
      </w:pPr>
      <w:r w:rsidRPr="00726E46">
        <w:rPr>
          <w:color w:val="auto"/>
          <w:sz w:val="24"/>
          <w:szCs w:val="24"/>
        </w:rPr>
        <w:t xml:space="preserve">4.7. </w:t>
      </w:r>
      <w:r w:rsidRPr="00726E46">
        <w:rPr>
          <w:color w:val="auto"/>
          <w:sz w:val="24"/>
          <w:szCs w:val="24"/>
          <w:lang w:bidi="ru-RU"/>
        </w:rPr>
        <w:t>На Конкурс принимаются работы на русском языке.</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 xml:space="preserve">4.8. Информация  по проведению, участию в Конкурсе размещается в группе музея  ВКонтакте: </w:t>
      </w:r>
      <w:proofErr w:type="spellStart"/>
      <w:r w:rsidRPr="00726E46">
        <w:rPr>
          <w:rFonts w:ascii="Times New Roman" w:hAnsi="Times New Roman" w:cs="Times New Roman"/>
          <w:color w:val="0066FF"/>
          <w:sz w:val="24"/>
          <w:szCs w:val="24"/>
          <w:u w:val="single"/>
          <w:lang w:val="en-US"/>
        </w:rPr>
        <w:t>htts</w:t>
      </w:r>
      <w:proofErr w:type="spellEnd"/>
      <w:r w:rsidRPr="00726E46">
        <w:rPr>
          <w:rFonts w:ascii="Times New Roman" w:hAnsi="Times New Roman" w:cs="Times New Roman"/>
          <w:color w:val="0066FF"/>
          <w:sz w:val="24"/>
          <w:szCs w:val="24"/>
          <w:u w:val="single"/>
        </w:rPr>
        <w:t>://</w:t>
      </w:r>
      <w:proofErr w:type="spellStart"/>
      <w:r w:rsidRPr="00726E46">
        <w:rPr>
          <w:rFonts w:ascii="Times New Roman" w:hAnsi="Times New Roman" w:cs="Times New Roman"/>
          <w:color w:val="0066FF"/>
          <w:sz w:val="24"/>
          <w:szCs w:val="24"/>
          <w:u w:val="single"/>
          <w:lang w:val="en-US"/>
        </w:rPr>
        <w:t>vk</w:t>
      </w:r>
      <w:proofErr w:type="spellEnd"/>
      <w:r w:rsidRPr="00726E46">
        <w:rPr>
          <w:rFonts w:ascii="Times New Roman" w:hAnsi="Times New Roman" w:cs="Times New Roman"/>
          <w:color w:val="0066FF"/>
          <w:sz w:val="24"/>
          <w:szCs w:val="24"/>
          <w:u w:val="single"/>
        </w:rPr>
        <w:t>/</w:t>
      </w:r>
      <w:r w:rsidRPr="00726E46">
        <w:rPr>
          <w:rFonts w:ascii="Times New Roman" w:hAnsi="Times New Roman" w:cs="Times New Roman"/>
          <w:color w:val="0066FF"/>
          <w:sz w:val="24"/>
          <w:szCs w:val="24"/>
          <w:u w:val="single"/>
          <w:lang w:val="en-US"/>
        </w:rPr>
        <w:t>com</w:t>
      </w:r>
      <w:r w:rsidRPr="00726E46">
        <w:rPr>
          <w:rFonts w:ascii="Times New Roman" w:hAnsi="Times New Roman" w:cs="Times New Roman"/>
          <w:b/>
          <w:color w:val="0066FF"/>
          <w:sz w:val="24"/>
          <w:szCs w:val="24"/>
          <w:u w:val="single"/>
        </w:rPr>
        <w:t>/</w:t>
      </w:r>
      <w:proofErr w:type="spellStart"/>
      <w:r w:rsidRPr="00726E46">
        <w:rPr>
          <w:rFonts w:ascii="Times New Roman" w:hAnsi="Times New Roman" w:cs="Times New Roman"/>
          <w:color w:val="0066FF"/>
          <w:sz w:val="24"/>
          <w:szCs w:val="24"/>
          <w:u w:val="single"/>
          <w:lang w:val="en-US"/>
        </w:rPr>
        <w:t>mbyk</w:t>
      </w:r>
      <w:proofErr w:type="spellEnd"/>
      <w:r w:rsidRPr="00726E46">
        <w:rPr>
          <w:rFonts w:ascii="Times New Roman" w:hAnsi="Times New Roman" w:cs="Times New Roman"/>
          <w:color w:val="0066FF"/>
          <w:sz w:val="24"/>
          <w:szCs w:val="24"/>
          <w:u w:val="single"/>
        </w:rPr>
        <w:t>_</w:t>
      </w:r>
      <w:proofErr w:type="spellStart"/>
      <w:r w:rsidRPr="00726E46">
        <w:rPr>
          <w:rFonts w:ascii="Times New Roman" w:hAnsi="Times New Roman" w:cs="Times New Roman"/>
          <w:color w:val="0066FF"/>
          <w:sz w:val="24"/>
          <w:szCs w:val="24"/>
          <w:u w:val="single"/>
          <w:lang w:val="en-US"/>
        </w:rPr>
        <w:t>ykm</w:t>
      </w:r>
      <w:proofErr w:type="spellEnd"/>
      <w:r w:rsidRPr="00726E46">
        <w:rPr>
          <w:rFonts w:ascii="Times New Roman" w:hAnsi="Times New Roman" w:cs="Times New Roman"/>
          <w:sz w:val="24"/>
          <w:szCs w:val="24"/>
        </w:rPr>
        <w:t xml:space="preserve"> и на официальном сайте музея: </w:t>
      </w:r>
      <w:hyperlink r:id="rId9" w:history="1">
        <w:r w:rsidRPr="00FB5EEE">
          <w:rPr>
            <w:rStyle w:val="a7"/>
            <w:rFonts w:ascii="Times New Roman" w:hAnsi="Times New Roman" w:cs="Times New Roman"/>
            <w:sz w:val="24"/>
            <w:szCs w:val="24"/>
          </w:rPr>
          <w:t>https://ukm-museum.udm.muzkult.ru/about</w:t>
        </w:r>
      </w:hyperlink>
      <w:r>
        <w:rPr>
          <w:rFonts w:ascii="Times New Roman" w:hAnsi="Times New Roman" w:cs="Times New Roman"/>
          <w:sz w:val="24"/>
          <w:szCs w:val="24"/>
        </w:rPr>
        <w:t xml:space="preserve"> </w:t>
      </w:r>
    </w:p>
    <w:p w:rsidR="004802FD" w:rsidRPr="00726E46" w:rsidRDefault="004802FD" w:rsidP="004802FD">
      <w:pPr>
        <w:spacing w:after="0" w:line="240" w:lineRule="auto"/>
        <w:ind w:left="-851"/>
        <w:jc w:val="both"/>
        <w:rPr>
          <w:rFonts w:ascii="Times New Roman" w:hAnsi="Times New Roman" w:cs="Times New Roman"/>
          <w:b/>
          <w:sz w:val="24"/>
          <w:szCs w:val="24"/>
        </w:rPr>
      </w:pPr>
    </w:p>
    <w:p w:rsidR="004802FD" w:rsidRPr="00726E46" w:rsidRDefault="004802FD" w:rsidP="004802FD">
      <w:pPr>
        <w:spacing w:after="0" w:line="240" w:lineRule="auto"/>
        <w:ind w:left="-851"/>
        <w:jc w:val="both"/>
        <w:rPr>
          <w:rFonts w:ascii="Times New Roman" w:hAnsi="Times New Roman" w:cs="Times New Roman"/>
          <w:b/>
          <w:sz w:val="24"/>
          <w:szCs w:val="24"/>
        </w:rPr>
      </w:pPr>
      <w:r w:rsidRPr="00726E46">
        <w:rPr>
          <w:rFonts w:ascii="Times New Roman" w:hAnsi="Times New Roman" w:cs="Times New Roman"/>
          <w:b/>
          <w:sz w:val="24"/>
          <w:szCs w:val="24"/>
        </w:rPr>
        <w:t>5. Требования к конкурсной работе</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5.1. Требования к конкурсным работам</w:t>
      </w:r>
      <w:r w:rsidRPr="00726E46">
        <w:rPr>
          <w:rFonts w:ascii="Times New Roman" w:hAnsi="Times New Roman" w:cs="Times New Roman"/>
          <w:b/>
          <w:sz w:val="24"/>
          <w:szCs w:val="24"/>
        </w:rPr>
        <w:t>:</w:t>
      </w:r>
    </w:p>
    <w:p w:rsidR="004802FD" w:rsidRPr="00726E46" w:rsidRDefault="004802FD" w:rsidP="004802FD">
      <w:pPr>
        <w:spacing w:after="0" w:line="240" w:lineRule="auto"/>
        <w:ind w:left="-851" w:firstLine="709"/>
        <w:jc w:val="both"/>
        <w:rPr>
          <w:rFonts w:ascii="Times New Roman" w:hAnsi="Times New Roman" w:cs="Times New Roman"/>
          <w:bCs/>
          <w:color w:val="333333"/>
          <w:sz w:val="24"/>
          <w:szCs w:val="24"/>
          <w:shd w:val="clear" w:color="auto" w:fill="FFFFFF"/>
        </w:rPr>
      </w:pPr>
      <w:r w:rsidRPr="00726E46">
        <w:rPr>
          <w:rFonts w:ascii="Times New Roman" w:hAnsi="Times New Roman" w:cs="Times New Roman"/>
          <w:sz w:val="24"/>
          <w:szCs w:val="24"/>
        </w:rPr>
        <w:t xml:space="preserve">1. Конкурсные видеоролики предоставляются в электронном виде, формат – MP4 или </w:t>
      </w:r>
      <w:r w:rsidRPr="00726E46">
        <w:rPr>
          <w:rFonts w:ascii="Times New Roman" w:hAnsi="Times New Roman" w:cs="Times New Roman"/>
          <w:bCs/>
          <w:color w:val="333333"/>
          <w:sz w:val="24"/>
          <w:szCs w:val="24"/>
          <w:shd w:val="clear" w:color="auto" w:fill="FFFFFF"/>
        </w:rPr>
        <w:t>3GP</w:t>
      </w:r>
    </w:p>
    <w:p w:rsidR="004802FD" w:rsidRPr="00726E46" w:rsidRDefault="004802FD" w:rsidP="004802FD">
      <w:pPr>
        <w:spacing w:after="0" w:line="240" w:lineRule="auto"/>
        <w:ind w:left="-851" w:firstLine="709"/>
        <w:jc w:val="both"/>
        <w:rPr>
          <w:rFonts w:ascii="Times New Roman" w:hAnsi="Times New Roman" w:cs="Times New Roman"/>
          <w:bCs/>
          <w:color w:val="333333"/>
          <w:sz w:val="24"/>
          <w:szCs w:val="24"/>
          <w:shd w:val="clear" w:color="auto" w:fill="FFFFFF"/>
        </w:rPr>
      </w:pPr>
      <w:r w:rsidRPr="00726E46">
        <w:rPr>
          <w:rFonts w:ascii="Times New Roman" w:hAnsi="Times New Roman" w:cs="Times New Roman"/>
          <w:sz w:val="24"/>
          <w:szCs w:val="24"/>
        </w:rPr>
        <w:t xml:space="preserve">2. Максимальная продолжительность видеоролика не более 5 минут. </w:t>
      </w:r>
    </w:p>
    <w:p w:rsidR="004802FD" w:rsidRPr="00726E46" w:rsidRDefault="004802FD" w:rsidP="004802FD">
      <w:pPr>
        <w:spacing w:after="0" w:line="240" w:lineRule="auto"/>
        <w:ind w:left="-851" w:firstLine="709"/>
        <w:jc w:val="both"/>
        <w:rPr>
          <w:rFonts w:ascii="Times New Roman" w:hAnsi="Times New Roman" w:cs="Times New Roman"/>
          <w:bCs/>
          <w:color w:val="333333"/>
          <w:sz w:val="24"/>
          <w:szCs w:val="24"/>
          <w:shd w:val="clear" w:color="auto" w:fill="FFFFFF"/>
        </w:rPr>
      </w:pPr>
      <w:r w:rsidRPr="00726E46">
        <w:rPr>
          <w:rFonts w:ascii="Times New Roman" w:hAnsi="Times New Roman" w:cs="Times New Roman"/>
          <w:sz w:val="24"/>
          <w:szCs w:val="24"/>
        </w:rPr>
        <w:t xml:space="preserve">3. Использование при монтаже программного обеспечения – на усмотрение участника. </w:t>
      </w:r>
    </w:p>
    <w:p w:rsidR="004802FD" w:rsidRPr="00726E46" w:rsidRDefault="004802FD" w:rsidP="004802FD">
      <w:pPr>
        <w:spacing w:after="0" w:line="240" w:lineRule="auto"/>
        <w:ind w:left="-851" w:firstLine="709"/>
        <w:jc w:val="both"/>
        <w:rPr>
          <w:rFonts w:ascii="Times New Roman" w:hAnsi="Times New Roman" w:cs="Times New Roman"/>
          <w:bCs/>
          <w:color w:val="333333"/>
          <w:sz w:val="24"/>
          <w:szCs w:val="24"/>
          <w:shd w:val="clear" w:color="auto" w:fill="FFFFFF"/>
        </w:rPr>
      </w:pPr>
      <w:r w:rsidRPr="00726E46">
        <w:rPr>
          <w:rFonts w:ascii="Times New Roman" w:hAnsi="Times New Roman" w:cs="Times New Roman"/>
          <w:sz w:val="24"/>
          <w:szCs w:val="24"/>
        </w:rPr>
        <w:t>4. Видеоролик должен содержать начальные титры с указанием названия маршрута</w:t>
      </w:r>
      <w:r>
        <w:rPr>
          <w:rFonts w:ascii="Times New Roman" w:hAnsi="Times New Roman" w:cs="Times New Roman"/>
          <w:sz w:val="24"/>
          <w:szCs w:val="24"/>
        </w:rPr>
        <w:t xml:space="preserve"> </w:t>
      </w:r>
      <w:r w:rsidRPr="00726E46">
        <w:rPr>
          <w:rFonts w:ascii="Times New Roman" w:hAnsi="Times New Roman" w:cs="Times New Roman"/>
          <w:sz w:val="24"/>
          <w:szCs w:val="24"/>
        </w:rPr>
        <w:t>и концевые титры с указанием авторов ролика.</w:t>
      </w:r>
    </w:p>
    <w:p w:rsidR="004802FD" w:rsidRPr="00726E46" w:rsidRDefault="004802FD" w:rsidP="004802FD">
      <w:pPr>
        <w:spacing w:after="0" w:line="240" w:lineRule="auto"/>
        <w:ind w:left="-851" w:firstLine="709"/>
        <w:jc w:val="both"/>
        <w:rPr>
          <w:rFonts w:ascii="Times New Roman" w:hAnsi="Times New Roman" w:cs="Times New Roman"/>
          <w:sz w:val="24"/>
          <w:szCs w:val="24"/>
        </w:rPr>
      </w:pPr>
      <w:r w:rsidRPr="00726E46">
        <w:rPr>
          <w:rFonts w:ascii="Times New Roman" w:hAnsi="Times New Roman" w:cs="Times New Roman"/>
          <w:sz w:val="24"/>
          <w:szCs w:val="24"/>
        </w:rPr>
        <w:t>5. К видео необходимо приложить текст экскурсии, в печатном варианте на формате А</w:t>
      </w:r>
      <w:proofErr w:type="gramStart"/>
      <w:r w:rsidRPr="00726E46">
        <w:rPr>
          <w:rFonts w:ascii="Times New Roman" w:hAnsi="Times New Roman" w:cs="Times New Roman"/>
          <w:sz w:val="24"/>
          <w:szCs w:val="24"/>
        </w:rPr>
        <w:t>4</w:t>
      </w:r>
      <w:proofErr w:type="gramEnd"/>
      <w:r w:rsidRPr="00726E46">
        <w:rPr>
          <w:rFonts w:ascii="Times New Roman" w:hAnsi="Times New Roman" w:cs="Times New Roman"/>
          <w:sz w:val="24"/>
          <w:szCs w:val="24"/>
        </w:rPr>
        <w:t>.</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5.2. Работа включает:</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 xml:space="preserve">- туристический маршрут по достопримечательностям своего населенного пункта, Юкаменского района, того места где вы проживаете. В видеоролике должны быть отражены: способ передвижения по маршруту (пеший автомобильный), сколько дней занимает путешествие по маршруту, возможность организации питания. </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 xml:space="preserve">-  </w:t>
      </w:r>
      <w:proofErr w:type="gramStart"/>
      <w:r w:rsidRPr="00726E46">
        <w:rPr>
          <w:rFonts w:ascii="Times New Roman" w:hAnsi="Times New Roman" w:cs="Times New Roman"/>
          <w:sz w:val="24"/>
          <w:szCs w:val="24"/>
        </w:rPr>
        <w:t>т</w:t>
      </w:r>
      <w:proofErr w:type="gramEnd"/>
      <w:r w:rsidRPr="00726E46">
        <w:rPr>
          <w:rFonts w:ascii="Times New Roman" w:hAnsi="Times New Roman" w:cs="Times New Roman"/>
          <w:sz w:val="24"/>
          <w:szCs w:val="24"/>
        </w:rPr>
        <w:t xml:space="preserve">екст экскурсии по туристическому маршруту. </w:t>
      </w:r>
    </w:p>
    <w:p w:rsidR="004802FD" w:rsidRPr="00726E46" w:rsidRDefault="004802FD" w:rsidP="004802FD">
      <w:pPr>
        <w:spacing w:after="0" w:line="240" w:lineRule="auto"/>
        <w:ind w:left="-851"/>
        <w:jc w:val="both"/>
        <w:rPr>
          <w:rFonts w:ascii="Times New Roman" w:hAnsi="Times New Roman" w:cs="Times New Roman"/>
          <w:sz w:val="24"/>
          <w:szCs w:val="24"/>
        </w:rPr>
      </w:pPr>
    </w:p>
    <w:p w:rsidR="004802FD" w:rsidRPr="00726E46" w:rsidRDefault="004802FD" w:rsidP="004802FD">
      <w:pPr>
        <w:spacing w:after="0" w:line="240" w:lineRule="auto"/>
        <w:ind w:left="-851"/>
        <w:jc w:val="both"/>
        <w:rPr>
          <w:rFonts w:ascii="Times New Roman" w:hAnsi="Times New Roman" w:cs="Times New Roman"/>
          <w:b/>
          <w:sz w:val="24"/>
          <w:szCs w:val="24"/>
        </w:rPr>
      </w:pPr>
      <w:r w:rsidRPr="00726E46">
        <w:rPr>
          <w:rFonts w:ascii="Times New Roman" w:hAnsi="Times New Roman" w:cs="Times New Roman"/>
          <w:b/>
          <w:sz w:val="24"/>
          <w:szCs w:val="24"/>
        </w:rPr>
        <w:t>6. Защита и оценка краеведческой работы</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 xml:space="preserve">6.1. Защита творческой работы состоит из просмотра видеоролика и ответов </w:t>
      </w:r>
      <w:proofErr w:type="spellStart"/>
      <w:r w:rsidRPr="00726E46">
        <w:rPr>
          <w:rFonts w:ascii="Times New Roman" w:hAnsi="Times New Roman" w:cs="Times New Roman"/>
          <w:sz w:val="24"/>
          <w:szCs w:val="24"/>
        </w:rPr>
        <w:t>навопросов</w:t>
      </w:r>
      <w:proofErr w:type="spellEnd"/>
      <w:r w:rsidRPr="00726E46">
        <w:rPr>
          <w:rFonts w:ascii="Times New Roman" w:hAnsi="Times New Roman" w:cs="Times New Roman"/>
          <w:sz w:val="24"/>
          <w:szCs w:val="24"/>
        </w:rPr>
        <w:t xml:space="preserve"> от членов жюри.</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После проведения защиты всех работ жюри оценивает каждую работу.</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6.2. Критерии оценки:</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Конкурсная работа будет оцениваться по следующим критериям:</w:t>
      </w:r>
    </w:p>
    <w:p w:rsidR="004802FD" w:rsidRPr="00726E46" w:rsidRDefault="004802FD" w:rsidP="004802FD">
      <w:pPr>
        <w:shd w:val="clear" w:color="auto" w:fill="FFFFFF"/>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 xml:space="preserve">− аргументированность и глубина раскрытия темы, ясность представления; </w:t>
      </w:r>
    </w:p>
    <w:p w:rsidR="004802FD" w:rsidRPr="00726E46" w:rsidRDefault="004802FD" w:rsidP="004802FD">
      <w:pPr>
        <w:shd w:val="clear" w:color="auto" w:fill="FFFFFF"/>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 xml:space="preserve">− креативность видеоролика (новизна идеи, оригинальность, гибкость мышления); </w:t>
      </w:r>
    </w:p>
    <w:p w:rsidR="004802FD" w:rsidRPr="00726E46" w:rsidRDefault="004802FD" w:rsidP="004802FD">
      <w:pPr>
        <w:shd w:val="clear" w:color="auto" w:fill="FFFFFF"/>
        <w:spacing w:after="0" w:line="240" w:lineRule="auto"/>
        <w:ind w:left="-851"/>
        <w:jc w:val="both"/>
        <w:rPr>
          <w:rFonts w:ascii="Times New Roman" w:eastAsia="Times New Roman" w:hAnsi="Times New Roman" w:cs="Times New Roman"/>
          <w:color w:val="1A1A1A"/>
          <w:sz w:val="24"/>
          <w:szCs w:val="24"/>
        </w:rPr>
      </w:pPr>
      <w:r w:rsidRPr="00726E46">
        <w:rPr>
          <w:rFonts w:ascii="Times New Roman" w:hAnsi="Times New Roman" w:cs="Times New Roman"/>
          <w:sz w:val="24"/>
          <w:szCs w:val="24"/>
        </w:rPr>
        <w:t>− информативность и творческий подход.</w:t>
      </w:r>
    </w:p>
    <w:p w:rsidR="004802FD" w:rsidRPr="00726E46" w:rsidRDefault="004802FD" w:rsidP="004802FD">
      <w:pPr>
        <w:pStyle w:val="3"/>
        <w:tabs>
          <w:tab w:val="left" w:pos="426"/>
        </w:tabs>
        <w:suppressAutoHyphens/>
        <w:ind w:left="-851" w:firstLine="0"/>
        <w:jc w:val="both"/>
        <w:rPr>
          <w:sz w:val="24"/>
        </w:rPr>
      </w:pPr>
    </w:p>
    <w:p w:rsidR="004802FD" w:rsidRPr="00726E46" w:rsidRDefault="004802FD" w:rsidP="004802FD">
      <w:pPr>
        <w:spacing w:after="0" w:line="240" w:lineRule="auto"/>
        <w:ind w:left="-851"/>
        <w:jc w:val="both"/>
        <w:rPr>
          <w:rFonts w:ascii="Times New Roman" w:hAnsi="Times New Roman" w:cs="Times New Roman"/>
          <w:b/>
          <w:sz w:val="24"/>
          <w:szCs w:val="24"/>
        </w:rPr>
      </w:pPr>
      <w:r w:rsidRPr="00726E46">
        <w:rPr>
          <w:rFonts w:ascii="Times New Roman" w:hAnsi="Times New Roman" w:cs="Times New Roman"/>
          <w:b/>
          <w:sz w:val="24"/>
          <w:szCs w:val="24"/>
        </w:rPr>
        <w:t>7. Итоги и награждение участников</w:t>
      </w:r>
    </w:p>
    <w:p w:rsidR="004802FD" w:rsidRPr="00726E46" w:rsidRDefault="004802FD" w:rsidP="004802FD">
      <w:pPr>
        <w:spacing w:after="0" w:line="240" w:lineRule="auto"/>
        <w:ind w:left="-851" w:firstLine="709"/>
        <w:jc w:val="both"/>
        <w:rPr>
          <w:rFonts w:ascii="Times New Roman" w:hAnsi="Times New Roman" w:cs="Times New Roman"/>
          <w:sz w:val="24"/>
          <w:szCs w:val="24"/>
        </w:rPr>
      </w:pPr>
      <w:r w:rsidRPr="00726E46">
        <w:rPr>
          <w:rFonts w:ascii="Times New Roman" w:hAnsi="Times New Roman" w:cs="Times New Roman"/>
          <w:sz w:val="24"/>
          <w:szCs w:val="24"/>
        </w:rPr>
        <w:t xml:space="preserve">В соответствии  с критериями каждый член жюри оценивает работу  и выступление участника по балльной  системе. </w:t>
      </w:r>
    </w:p>
    <w:p w:rsidR="004802FD" w:rsidRPr="00726E46" w:rsidRDefault="004802FD" w:rsidP="004802FD">
      <w:pPr>
        <w:shd w:val="clear" w:color="auto" w:fill="FFFFFF"/>
        <w:spacing w:after="0" w:line="240" w:lineRule="auto"/>
        <w:ind w:left="-851"/>
        <w:jc w:val="both"/>
        <w:rPr>
          <w:rFonts w:ascii="Times New Roman" w:eastAsia="Times New Roman" w:hAnsi="Times New Roman" w:cs="Times New Roman"/>
          <w:color w:val="1A1A1A"/>
          <w:sz w:val="24"/>
          <w:szCs w:val="24"/>
        </w:rPr>
      </w:pPr>
      <w:r w:rsidRPr="00726E46">
        <w:rPr>
          <w:rFonts w:ascii="Times New Roman" w:eastAsia="Times New Roman" w:hAnsi="Times New Roman" w:cs="Times New Roman"/>
          <w:color w:val="1A1A1A"/>
          <w:sz w:val="24"/>
          <w:szCs w:val="24"/>
        </w:rPr>
        <w:t>Оценка выступления конкурсанта производится членами жюри по следующим критериям:</w:t>
      </w:r>
    </w:p>
    <w:p w:rsidR="004802FD" w:rsidRPr="00726E46" w:rsidRDefault="004802FD" w:rsidP="004802FD">
      <w:pPr>
        <w:shd w:val="clear" w:color="auto" w:fill="FFFFFF"/>
        <w:spacing w:after="0" w:line="240" w:lineRule="auto"/>
        <w:ind w:left="-851" w:firstLine="709"/>
        <w:jc w:val="both"/>
        <w:rPr>
          <w:rFonts w:ascii="Times New Roman" w:eastAsia="Times New Roman" w:hAnsi="Times New Roman" w:cs="Times New Roman"/>
          <w:color w:val="1A1A1A"/>
          <w:sz w:val="24"/>
          <w:szCs w:val="24"/>
        </w:rPr>
      </w:pPr>
      <w:r w:rsidRPr="00726E46">
        <w:rPr>
          <w:rFonts w:ascii="Times New Roman" w:hAnsi="Times New Roman" w:cs="Times New Roman"/>
          <w:sz w:val="24"/>
          <w:szCs w:val="24"/>
        </w:rPr>
        <w:t xml:space="preserve">Участники награждаются  дипломами и памятными подарками. </w:t>
      </w:r>
    </w:p>
    <w:p w:rsidR="004802FD" w:rsidRPr="00726E46" w:rsidRDefault="004802FD" w:rsidP="004802FD">
      <w:pPr>
        <w:spacing w:after="0" w:line="240" w:lineRule="auto"/>
        <w:ind w:left="-851"/>
        <w:jc w:val="both"/>
        <w:rPr>
          <w:rFonts w:ascii="Times New Roman" w:hAnsi="Times New Roman" w:cs="Times New Roman"/>
          <w:sz w:val="24"/>
          <w:szCs w:val="24"/>
        </w:rPr>
      </w:pPr>
    </w:p>
    <w:p w:rsidR="004802FD" w:rsidRPr="00726E46" w:rsidRDefault="004802FD" w:rsidP="004802FD">
      <w:pPr>
        <w:shd w:val="clear" w:color="auto" w:fill="FFFFFF"/>
        <w:spacing w:after="0" w:line="240" w:lineRule="auto"/>
        <w:ind w:left="-851"/>
        <w:jc w:val="both"/>
        <w:rPr>
          <w:rFonts w:ascii="Times New Roman" w:hAnsi="Times New Roman" w:cs="Times New Roman"/>
          <w:color w:val="1A1A1A"/>
          <w:sz w:val="24"/>
          <w:szCs w:val="24"/>
        </w:rPr>
      </w:pPr>
    </w:p>
    <w:p w:rsidR="004802FD" w:rsidRPr="00726E46" w:rsidRDefault="004802FD" w:rsidP="004802FD">
      <w:pPr>
        <w:shd w:val="clear" w:color="auto" w:fill="FFFFFF"/>
        <w:spacing w:after="0" w:line="240" w:lineRule="auto"/>
        <w:ind w:left="-851"/>
        <w:jc w:val="both"/>
        <w:rPr>
          <w:rFonts w:ascii="Times New Roman" w:hAnsi="Times New Roman" w:cs="Times New Roman"/>
          <w:color w:val="1A1A1A"/>
          <w:sz w:val="24"/>
          <w:szCs w:val="24"/>
        </w:rPr>
      </w:pP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 xml:space="preserve">По всем интересующим вопросам обращаться в Юкаменский  краеведческий музей по адресу: </w:t>
      </w:r>
    </w:p>
    <w:p w:rsidR="004802FD" w:rsidRPr="00726E46" w:rsidRDefault="004802FD" w:rsidP="004802FD">
      <w:pPr>
        <w:spacing w:after="0" w:line="240" w:lineRule="auto"/>
        <w:ind w:left="-851"/>
        <w:jc w:val="both"/>
        <w:rPr>
          <w:rFonts w:ascii="Times New Roman" w:hAnsi="Times New Roman" w:cs="Times New Roman"/>
          <w:b/>
          <w:sz w:val="24"/>
          <w:szCs w:val="24"/>
        </w:rPr>
      </w:pPr>
      <w:r w:rsidRPr="00726E46">
        <w:rPr>
          <w:rFonts w:ascii="Times New Roman" w:hAnsi="Times New Roman" w:cs="Times New Roman"/>
          <w:b/>
          <w:sz w:val="24"/>
          <w:szCs w:val="24"/>
        </w:rPr>
        <w:t xml:space="preserve">с. Юкаменское, ул. </w:t>
      </w:r>
      <w:proofErr w:type="gramStart"/>
      <w:r w:rsidRPr="00726E46">
        <w:rPr>
          <w:rFonts w:ascii="Times New Roman" w:hAnsi="Times New Roman" w:cs="Times New Roman"/>
          <w:b/>
          <w:sz w:val="24"/>
          <w:szCs w:val="24"/>
        </w:rPr>
        <w:t>Советская</w:t>
      </w:r>
      <w:proofErr w:type="gramEnd"/>
      <w:r w:rsidRPr="00726E46">
        <w:rPr>
          <w:rFonts w:ascii="Times New Roman" w:hAnsi="Times New Roman" w:cs="Times New Roman"/>
          <w:b/>
          <w:sz w:val="24"/>
          <w:szCs w:val="24"/>
        </w:rPr>
        <w:t xml:space="preserve">, 6. </w:t>
      </w:r>
    </w:p>
    <w:p w:rsidR="004802FD" w:rsidRPr="00726E46" w:rsidRDefault="004802FD" w:rsidP="004802FD">
      <w:pPr>
        <w:spacing w:after="0" w:line="240" w:lineRule="auto"/>
        <w:ind w:left="-851"/>
        <w:jc w:val="both"/>
        <w:rPr>
          <w:rFonts w:ascii="Times New Roman" w:hAnsi="Times New Roman" w:cs="Times New Roman"/>
          <w:sz w:val="24"/>
          <w:szCs w:val="24"/>
        </w:rPr>
      </w:pPr>
      <w:r w:rsidRPr="00726E46">
        <w:rPr>
          <w:rFonts w:ascii="Times New Roman" w:hAnsi="Times New Roman" w:cs="Times New Roman"/>
          <w:sz w:val="24"/>
          <w:szCs w:val="24"/>
        </w:rPr>
        <w:t xml:space="preserve">Телефон: </w:t>
      </w:r>
      <w:r w:rsidRPr="00726E46">
        <w:rPr>
          <w:rFonts w:ascii="Times New Roman" w:hAnsi="Times New Roman" w:cs="Times New Roman"/>
          <w:b/>
          <w:sz w:val="24"/>
          <w:szCs w:val="24"/>
        </w:rPr>
        <w:t>8(34141)7-45-04, 8 904 836 60 81</w:t>
      </w:r>
    </w:p>
    <w:p w:rsidR="004802FD" w:rsidRPr="00726E46" w:rsidRDefault="004802FD" w:rsidP="004802FD">
      <w:pPr>
        <w:spacing w:after="0" w:line="240" w:lineRule="auto"/>
        <w:ind w:left="-851"/>
        <w:jc w:val="both"/>
        <w:rPr>
          <w:rFonts w:ascii="Times New Roman" w:hAnsi="Times New Roman" w:cs="Times New Roman"/>
          <w:sz w:val="24"/>
          <w:szCs w:val="24"/>
        </w:rPr>
      </w:pPr>
    </w:p>
    <w:p w:rsidR="004802FD" w:rsidRPr="00726E46" w:rsidRDefault="004802FD" w:rsidP="004802FD">
      <w:pPr>
        <w:spacing w:after="0" w:line="240" w:lineRule="auto"/>
        <w:ind w:left="-851"/>
        <w:jc w:val="both"/>
        <w:rPr>
          <w:rFonts w:ascii="Times New Roman" w:hAnsi="Times New Roman" w:cs="Times New Roman"/>
          <w:sz w:val="24"/>
          <w:szCs w:val="24"/>
        </w:rPr>
      </w:pPr>
    </w:p>
    <w:p w:rsidR="004802FD" w:rsidRPr="00726E46" w:rsidRDefault="004802FD" w:rsidP="004802FD">
      <w:pPr>
        <w:spacing w:after="0"/>
        <w:ind w:left="-851"/>
        <w:jc w:val="both"/>
        <w:rPr>
          <w:rFonts w:ascii="Times New Roman" w:hAnsi="Times New Roman" w:cs="Times New Roman"/>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Default="004802FD" w:rsidP="004802FD">
      <w:pPr>
        <w:spacing w:after="0"/>
        <w:ind w:left="-851"/>
        <w:jc w:val="both"/>
        <w:rPr>
          <w:rFonts w:ascii="Times New Roman" w:hAnsi="Times New Roman" w:cs="Times New Roman"/>
          <w:b/>
          <w:sz w:val="24"/>
          <w:szCs w:val="24"/>
        </w:rPr>
      </w:pPr>
    </w:p>
    <w:p w:rsidR="004802FD" w:rsidRPr="00726E46" w:rsidRDefault="004802FD" w:rsidP="004802FD">
      <w:pPr>
        <w:spacing w:after="0"/>
        <w:ind w:left="-851"/>
        <w:jc w:val="both"/>
        <w:rPr>
          <w:rFonts w:ascii="Times New Roman" w:hAnsi="Times New Roman" w:cs="Times New Roman"/>
          <w:sz w:val="24"/>
          <w:szCs w:val="24"/>
        </w:rPr>
      </w:pPr>
    </w:p>
    <w:p w:rsidR="004802FD" w:rsidRDefault="004802FD" w:rsidP="004802FD">
      <w:pPr>
        <w:spacing w:after="0"/>
        <w:ind w:left="-851"/>
        <w:jc w:val="center"/>
        <w:rPr>
          <w:rFonts w:ascii="Times New Roman" w:hAnsi="Times New Roman" w:cs="Times New Roman"/>
          <w:sz w:val="24"/>
          <w:szCs w:val="24"/>
        </w:rPr>
      </w:pPr>
    </w:p>
    <w:p w:rsidR="004802FD" w:rsidRDefault="004802FD" w:rsidP="004802FD">
      <w:pPr>
        <w:spacing w:after="0"/>
        <w:ind w:left="-851"/>
        <w:jc w:val="center"/>
        <w:rPr>
          <w:rFonts w:ascii="Times New Roman" w:hAnsi="Times New Roman" w:cs="Times New Roman"/>
          <w:sz w:val="24"/>
          <w:szCs w:val="24"/>
        </w:rPr>
      </w:pPr>
    </w:p>
    <w:p w:rsidR="004802FD" w:rsidRDefault="004802FD" w:rsidP="004802FD">
      <w:pPr>
        <w:spacing w:after="0"/>
        <w:ind w:left="-851"/>
        <w:jc w:val="center"/>
        <w:rPr>
          <w:rFonts w:ascii="Times New Roman" w:hAnsi="Times New Roman" w:cs="Times New Roman"/>
          <w:sz w:val="24"/>
          <w:szCs w:val="24"/>
        </w:rPr>
      </w:pPr>
    </w:p>
    <w:p w:rsidR="004802FD" w:rsidRDefault="004802FD" w:rsidP="004802FD">
      <w:pPr>
        <w:spacing w:after="0"/>
        <w:ind w:left="-851"/>
        <w:jc w:val="center"/>
        <w:rPr>
          <w:rFonts w:ascii="Times New Roman" w:hAnsi="Times New Roman" w:cs="Times New Roman"/>
          <w:sz w:val="24"/>
          <w:szCs w:val="24"/>
        </w:rPr>
      </w:pPr>
    </w:p>
    <w:p w:rsidR="004802FD" w:rsidRPr="00726E46" w:rsidRDefault="004802FD" w:rsidP="004802FD">
      <w:pPr>
        <w:spacing w:after="0"/>
        <w:ind w:left="-851"/>
        <w:jc w:val="center"/>
        <w:rPr>
          <w:rFonts w:ascii="Times New Roman" w:hAnsi="Times New Roman" w:cs="Times New Roman"/>
          <w:sz w:val="24"/>
          <w:szCs w:val="24"/>
        </w:rPr>
      </w:pPr>
      <w:r w:rsidRPr="00726E46">
        <w:rPr>
          <w:rFonts w:ascii="Times New Roman" w:hAnsi="Times New Roman" w:cs="Times New Roman"/>
          <w:sz w:val="24"/>
          <w:szCs w:val="24"/>
        </w:rPr>
        <w:lastRenderedPageBreak/>
        <w:t>Форма заявки для участия в Конкурсе</w:t>
      </w:r>
    </w:p>
    <w:p w:rsidR="004802FD" w:rsidRPr="00726E46" w:rsidRDefault="004802FD" w:rsidP="004802FD">
      <w:pPr>
        <w:spacing w:after="0"/>
        <w:ind w:left="-851"/>
        <w:jc w:val="both"/>
        <w:rPr>
          <w:rFonts w:ascii="Times New Roman" w:hAnsi="Times New Roman" w:cs="Times New Roman"/>
          <w:sz w:val="24"/>
          <w:szCs w:val="24"/>
        </w:rPr>
      </w:pPr>
    </w:p>
    <w:tbl>
      <w:tblPr>
        <w:tblStyle w:val="a8"/>
        <w:tblW w:w="11058" w:type="dxa"/>
        <w:tblInd w:w="-885" w:type="dxa"/>
        <w:tblLook w:val="04A0" w:firstRow="1" w:lastRow="0" w:firstColumn="1" w:lastColumn="0" w:noHBand="0" w:noVBand="1"/>
      </w:tblPr>
      <w:tblGrid>
        <w:gridCol w:w="1844"/>
        <w:gridCol w:w="2393"/>
        <w:gridCol w:w="2852"/>
        <w:gridCol w:w="1559"/>
        <w:gridCol w:w="2410"/>
      </w:tblGrid>
      <w:tr w:rsidR="004802FD" w:rsidRPr="000312C0" w:rsidTr="001D0B28">
        <w:tc>
          <w:tcPr>
            <w:tcW w:w="1844" w:type="dxa"/>
          </w:tcPr>
          <w:p w:rsidR="004802FD" w:rsidRPr="000312C0" w:rsidRDefault="004802FD" w:rsidP="001D0B28">
            <w:pPr>
              <w:spacing w:line="276" w:lineRule="auto"/>
              <w:jc w:val="center"/>
              <w:rPr>
                <w:rFonts w:ascii="PT Astra Serif" w:hAnsi="PT Astra Serif" w:cs="Times New Roman"/>
                <w:sz w:val="24"/>
                <w:szCs w:val="24"/>
              </w:rPr>
            </w:pPr>
            <w:r w:rsidRPr="000312C0">
              <w:rPr>
                <w:rFonts w:ascii="PT Astra Serif" w:hAnsi="PT Astra Serif" w:cs="Times New Roman"/>
                <w:sz w:val="24"/>
                <w:szCs w:val="24"/>
              </w:rPr>
              <w:t xml:space="preserve">Наименование </w:t>
            </w:r>
            <w:r>
              <w:rPr>
                <w:rFonts w:ascii="PT Astra Serif" w:hAnsi="PT Astra Serif" w:cs="Times New Roman"/>
                <w:sz w:val="24"/>
                <w:szCs w:val="24"/>
              </w:rPr>
              <w:t>видеоролика</w:t>
            </w:r>
          </w:p>
        </w:tc>
        <w:tc>
          <w:tcPr>
            <w:tcW w:w="2393" w:type="dxa"/>
          </w:tcPr>
          <w:p w:rsidR="004802FD" w:rsidRPr="000312C0" w:rsidRDefault="004802FD" w:rsidP="001D0B28">
            <w:pPr>
              <w:spacing w:line="276" w:lineRule="auto"/>
              <w:jc w:val="center"/>
              <w:rPr>
                <w:rFonts w:ascii="PT Astra Serif" w:hAnsi="PT Astra Serif" w:cs="Times New Roman"/>
                <w:sz w:val="24"/>
                <w:szCs w:val="24"/>
              </w:rPr>
            </w:pPr>
            <w:r w:rsidRPr="000312C0">
              <w:rPr>
                <w:rFonts w:ascii="PT Astra Serif" w:hAnsi="PT Astra Serif" w:cs="Times New Roman"/>
                <w:sz w:val="24"/>
                <w:szCs w:val="24"/>
              </w:rPr>
              <w:t>Номинация</w:t>
            </w:r>
          </w:p>
        </w:tc>
        <w:tc>
          <w:tcPr>
            <w:tcW w:w="2852" w:type="dxa"/>
          </w:tcPr>
          <w:p w:rsidR="004802FD" w:rsidRPr="000312C0" w:rsidRDefault="004802FD" w:rsidP="001D0B28">
            <w:pPr>
              <w:spacing w:line="276" w:lineRule="auto"/>
              <w:jc w:val="center"/>
              <w:rPr>
                <w:rFonts w:ascii="PT Astra Serif" w:hAnsi="PT Astra Serif" w:cs="Times New Roman"/>
                <w:sz w:val="24"/>
                <w:szCs w:val="24"/>
              </w:rPr>
            </w:pPr>
            <w:r w:rsidRPr="000312C0">
              <w:rPr>
                <w:rFonts w:ascii="PT Astra Serif" w:hAnsi="PT Astra Serif" w:cs="Times New Roman"/>
                <w:sz w:val="24"/>
                <w:szCs w:val="24"/>
              </w:rPr>
              <w:t>Ф.И.О</w:t>
            </w:r>
          </w:p>
          <w:p w:rsidR="004802FD" w:rsidRPr="000312C0" w:rsidRDefault="004802FD" w:rsidP="001D0B28">
            <w:pPr>
              <w:spacing w:line="276" w:lineRule="auto"/>
              <w:jc w:val="center"/>
              <w:rPr>
                <w:rFonts w:ascii="PT Astra Serif" w:hAnsi="PT Astra Serif" w:cs="Times New Roman"/>
                <w:sz w:val="24"/>
                <w:szCs w:val="24"/>
              </w:rPr>
            </w:pPr>
            <w:r w:rsidRPr="000312C0">
              <w:rPr>
                <w:rFonts w:ascii="PT Astra Serif" w:hAnsi="PT Astra Serif" w:cs="Times New Roman"/>
                <w:sz w:val="24"/>
                <w:szCs w:val="24"/>
              </w:rPr>
              <w:t>участника</w:t>
            </w:r>
          </w:p>
        </w:tc>
        <w:tc>
          <w:tcPr>
            <w:tcW w:w="1559" w:type="dxa"/>
          </w:tcPr>
          <w:p w:rsidR="004802FD" w:rsidRPr="000312C0" w:rsidRDefault="004802FD" w:rsidP="001D0B28">
            <w:pPr>
              <w:spacing w:line="276" w:lineRule="auto"/>
              <w:jc w:val="center"/>
              <w:rPr>
                <w:rFonts w:ascii="PT Astra Serif" w:hAnsi="PT Astra Serif" w:cs="Times New Roman"/>
                <w:sz w:val="24"/>
                <w:szCs w:val="24"/>
              </w:rPr>
            </w:pPr>
            <w:r w:rsidRPr="000312C0">
              <w:rPr>
                <w:rFonts w:ascii="PT Astra Serif" w:hAnsi="PT Astra Serif" w:cs="Times New Roman"/>
                <w:sz w:val="24"/>
                <w:szCs w:val="24"/>
              </w:rPr>
              <w:t>Возрастная категория</w:t>
            </w:r>
          </w:p>
          <w:p w:rsidR="004802FD" w:rsidRPr="000312C0" w:rsidRDefault="004802FD" w:rsidP="001D0B28">
            <w:pPr>
              <w:spacing w:line="276" w:lineRule="auto"/>
              <w:jc w:val="center"/>
              <w:rPr>
                <w:rFonts w:ascii="PT Astra Serif" w:hAnsi="PT Astra Serif" w:cs="Times New Roman"/>
                <w:sz w:val="24"/>
                <w:szCs w:val="24"/>
              </w:rPr>
            </w:pPr>
          </w:p>
        </w:tc>
        <w:tc>
          <w:tcPr>
            <w:tcW w:w="2410" w:type="dxa"/>
          </w:tcPr>
          <w:p w:rsidR="004802FD" w:rsidRPr="000312C0" w:rsidRDefault="004802FD" w:rsidP="001D0B28">
            <w:pPr>
              <w:spacing w:line="276" w:lineRule="auto"/>
              <w:jc w:val="center"/>
              <w:rPr>
                <w:rFonts w:ascii="PT Astra Serif" w:hAnsi="PT Astra Serif" w:cs="Times New Roman"/>
                <w:sz w:val="24"/>
                <w:szCs w:val="24"/>
              </w:rPr>
            </w:pPr>
            <w:r w:rsidRPr="000312C0">
              <w:rPr>
                <w:rFonts w:ascii="PT Astra Serif" w:hAnsi="PT Astra Serif" w:cs="Times New Roman"/>
                <w:sz w:val="24"/>
                <w:szCs w:val="24"/>
              </w:rPr>
              <w:t>Контактные данные</w:t>
            </w:r>
          </w:p>
        </w:tc>
      </w:tr>
      <w:tr w:rsidR="004802FD" w:rsidRPr="000312C0" w:rsidTr="001D0B28">
        <w:trPr>
          <w:trHeight w:val="75"/>
        </w:trPr>
        <w:tc>
          <w:tcPr>
            <w:tcW w:w="1844" w:type="dxa"/>
          </w:tcPr>
          <w:p w:rsidR="004802FD" w:rsidRPr="000312C0" w:rsidRDefault="004802FD" w:rsidP="001D0B28">
            <w:pPr>
              <w:spacing w:line="276" w:lineRule="auto"/>
              <w:rPr>
                <w:rFonts w:ascii="PT Astra Serif" w:hAnsi="PT Astra Serif" w:cs="Times New Roman"/>
                <w:sz w:val="24"/>
                <w:szCs w:val="24"/>
                <w:lang w:val="en-US"/>
              </w:rPr>
            </w:pPr>
          </w:p>
        </w:tc>
        <w:tc>
          <w:tcPr>
            <w:tcW w:w="2393" w:type="dxa"/>
          </w:tcPr>
          <w:p w:rsidR="004802FD" w:rsidRPr="000312C0" w:rsidRDefault="004802FD" w:rsidP="001D0B28">
            <w:pPr>
              <w:spacing w:line="276" w:lineRule="auto"/>
              <w:rPr>
                <w:rFonts w:ascii="PT Astra Serif" w:hAnsi="PT Astra Serif" w:cs="Times New Roman"/>
                <w:sz w:val="24"/>
                <w:szCs w:val="24"/>
                <w:lang w:val="en-US"/>
              </w:rPr>
            </w:pPr>
          </w:p>
        </w:tc>
        <w:tc>
          <w:tcPr>
            <w:tcW w:w="2852" w:type="dxa"/>
          </w:tcPr>
          <w:p w:rsidR="004802FD" w:rsidRPr="000312C0" w:rsidRDefault="004802FD" w:rsidP="001D0B28">
            <w:pPr>
              <w:spacing w:line="276" w:lineRule="auto"/>
              <w:rPr>
                <w:rFonts w:ascii="PT Astra Serif" w:hAnsi="PT Astra Serif" w:cs="Times New Roman"/>
                <w:sz w:val="24"/>
                <w:szCs w:val="24"/>
                <w:lang w:val="en-US"/>
              </w:rPr>
            </w:pPr>
          </w:p>
        </w:tc>
        <w:tc>
          <w:tcPr>
            <w:tcW w:w="1559" w:type="dxa"/>
          </w:tcPr>
          <w:p w:rsidR="004802FD" w:rsidRPr="000312C0" w:rsidRDefault="004802FD" w:rsidP="001D0B28">
            <w:pPr>
              <w:spacing w:line="276" w:lineRule="auto"/>
              <w:rPr>
                <w:rFonts w:ascii="PT Astra Serif" w:hAnsi="PT Astra Serif" w:cs="Times New Roman"/>
                <w:sz w:val="24"/>
                <w:szCs w:val="24"/>
                <w:lang w:val="en-US"/>
              </w:rPr>
            </w:pPr>
          </w:p>
        </w:tc>
        <w:tc>
          <w:tcPr>
            <w:tcW w:w="2410" w:type="dxa"/>
          </w:tcPr>
          <w:p w:rsidR="004802FD" w:rsidRPr="000312C0" w:rsidRDefault="004802FD" w:rsidP="001D0B28">
            <w:pPr>
              <w:spacing w:line="276" w:lineRule="auto"/>
              <w:rPr>
                <w:rFonts w:ascii="PT Astra Serif" w:hAnsi="PT Astra Serif" w:cs="Times New Roman"/>
                <w:sz w:val="24"/>
                <w:szCs w:val="24"/>
                <w:lang w:val="en-US"/>
              </w:rPr>
            </w:pPr>
          </w:p>
        </w:tc>
      </w:tr>
    </w:tbl>
    <w:p w:rsidR="004802FD" w:rsidRPr="00726E46" w:rsidRDefault="004802FD" w:rsidP="004802FD">
      <w:pPr>
        <w:spacing w:after="0"/>
        <w:ind w:left="-851"/>
        <w:jc w:val="both"/>
        <w:rPr>
          <w:rFonts w:ascii="Times New Roman" w:hAnsi="Times New Roman" w:cs="Times New Roman"/>
          <w:sz w:val="24"/>
          <w:szCs w:val="24"/>
          <w:lang w:val="en-US"/>
        </w:rPr>
      </w:pPr>
    </w:p>
    <w:p w:rsidR="004802FD" w:rsidRPr="00726E46" w:rsidRDefault="004802FD" w:rsidP="004802FD">
      <w:pPr>
        <w:tabs>
          <w:tab w:val="left" w:pos="6480"/>
        </w:tabs>
        <w:ind w:left="-851"/>
        <w:jc w:val="both"/>
        <w:rPr>
          <w:rFonts w:ascii="Times New Roman" w:hAnsi="Times New Roman" w:cs="Times New Roman"/>
          <w:sz w:val="24"/>
          <w:szCs w:val="24"/>
        </w:rPr>
      </w:pPr>
    </w:p>
    <w:p w:rsidR="004802FD" w:rsidRPr="004802FD" w:rsidRDefault="004802FD" w:rsidP="004802FD">
      <w:pPr>
        <w:spacing w:after="0"/>
        <w:ind w:left="-851"/>
        <w:jc w:val="both"/>
        <w:rPr>
          <w:rFonts w:ascii="Times New Roman" w:hAnsi="Times New Roman" w:cs="Times New Roman"/>
          <w:sz w:val="24"/>
          <w:szCs w:val="24"/>
        </w:rPr>
      </w:pPr>
      <w:r w:rsidRPr="004802FD">
        <w:rPr>
          <w:rFonts w:ascii="Times New Roman" w:hAnsi="Times New Roman" w:cs="Times New Roman"/>
          <w:sz w:val="24"/>
          <w:szCs w:val="24"/>
        </w:rPr>
        <w:t xml:space="preserve">1. </w:t>
      </w:r>
      <w:proofErr w:type="gramStart"/>
      <w:r w:rsidRPr="004802FD">
        <w:rPr>
          <w:rFonts w:ascii="Times New Roman" w:hAnsi="Times New Roman" w:cs="Times New Roman"/>
          <w:sz w:val="24"/>
          <w:szCs w:val="24"/>
        </w:rPr>
        <w:t>Даю согласие МБУК «Юкаменский краеведческий музей»  (далее – МУЗЕЙ) на обработку, как с использованием средств автоматизации, так и без использования таких средств, персональных данных, т.е. совершение, в том числе следующих действий: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w:t>
      </w:r>
      <w:proofErr w:type="gramEnd"/>
    </w:p>
    <w:p w:rsidR="004802FD" w:rsidRPr="004802FD" w:rsidRDefault="004802FD" w:rsidP="004802FD">
      <w:pPr>
        <w:spacing w:after="0"/>
        <w:ind w:left="-851"/>
        <w:jc w:val="both"/>
        <w:rPr>
          <w:rFonts w:ascii="Times New Roman" w:hAnsi="Times New Roman" w:cs="Times New Roman"/>
          <w:sz w:val="24"/>
          <w:szCs w:val="24"/>
        </w:rPr>
      </w:pPr>
      <w:r w:rsidRPr="004802FD">
        <w:rPr>
          <w:rFonts w:ascii="Times New Roman" w:hAnsi="Times New Roman" w:cs="Times New Roman"/>
          <w:sz w:val="24"/>
          <w:szCs w:val="24"/>
        </w:rPr>
        <w:t>2. Перечень персональных данных, передаваемых оператору на обработку:</w:t>
      </w:r>
    </w:p>
    <w:p w:rsidR="004802FD" w:rsidRPr="004802FD" w:rsidRDefault="004802FD" w:rsidP="004802FD">
      <w:pPr>
        <w:spacing w:after="0"/>
        <w:ind w:left="-851"/>
        <w:jc w:val="both"/>
        <w:rPr>
          <w:rFonts w:ascii="Times New Roman" w:hAnsi="Times New Roman" w:cs="Times New Roman"/>
          <w:sz w:val="24"/>
          <w:szCs w:val="24"/>
        </w:rPr>
      </w:pPr>
      <w:r w:rsidRPr="004802FD">
        <w:rPr>
          <w:rFonts w:ascii="Times New Roman" w:hAnsi="Times New Roman" w:cs="Times New Roman"/>
          <w:sz w:val="24"/>
          <w:szCs w:val="24"/>
        </w:rPr>
        <w:t>‒</w:t>
      </w:r>
      <w:r w:rsidRPr="004802FD">
        <w:rPr>
          <w:rFonts w:ascii="Times New Roman" w:hAnsi="Times New Roman" w:cs="Times New Roman"/>
          <w:sz w:val="24"/>
          <w:szCs w:val="24"/>
        </w:rPr>
        <w:tab/>
        <w:t>фамилия, имя, отчество;</w:t>
      </w:r>
    </w:p>
    <w:p w:rsidR="004802FD" w:rsidRPr="004802FD" w:rsidRDefault="004802FD" w:rsidP="004802FD">
      <w:pPr>
        <w:spacing w:after="0"/>
        <w:ind w:left="-851"/>
        <w:jc w:val="both"/>
        <w:rPr>
          <w:rFonts w:ascii="Times New Roman" w:hAnsi="Times New Roman" w:cs="Times New Roman"/>
          <w:sz w:val="24"/>
          <w:szCs w:val="24"/>
        </w:rPr>
      </w:pPr>
      <w:proofErr w:type="gramStart"/>
      <w:r w:rsidRPr="004802FD">
        <w:rPr>
          <w:rFonts w:ascii="Times New Roman" w:hAnsi="Times New Roman" w:cs="Times New Roman"/>
          <w:sz w:val="24"/>
          <w:szCs w:val="24"/>
        </w:rPr>
        <w:t>‒</w:t>
      </w:r>
      <w:r w:rsidRPr="004802FD">
        <w:rPr>
          <w:rFonts w:ascii="Times New Roman" w:hAnsi="Times New Roman" w:cs="Times New Roman"/>
          <w:sz w:val="24"/>
          <w:szCs w:val="24"/>
        </w:rPr>
        <w:tab/>
        <w:t>год, месяц, дата рождения;</w:t>
      </w:r>
      <w:proofErr w:type="gramEnd"/>
    </w:p>
    <w:p w:rsidR="004802FD" w:rsidRPr="004802FD" w:rsidRDefault="004802FD" w:rsidP="004802FD">
      <w:pPr>
        <w:spacing w:after="0"/>
        <w:ind w:left="-851"/>
        <w:jc w:val="both"/>
        <w:rPr>
          <w:rFonts w:ascii="Times New Roman" w:hAnsi="Times New Roman" w:cs="Times New Roman"/>
          <w:sz w:val="24"/>
          <w:szCs w:val="24"/>
        </w:rPr>
      </w:pPr>
      <w:r w:rsidRPr="004802FD">
        <w:rPr>
          <w:rFonts w:ascii="Times New Roman" w:hAnsi="Times New Roman" w:cs="Times New Roman"/>
          <w:sz w:val="24"/>
          <w:szCs w:val="24"/>
        </w:rPr>
        <w:t>‒</w:t>
      </w:r>
      <w:r w:rsidRPr="004802FD">
        <w:rPr>
          <w:rFonts w:ascii="Times New Roman" w:hAnsi="Times New Roman" w:cs="Times New Roman"/>
          <w:sz w:val="24"/>
          <w:szCs w:val="24"/>
        </w:rPr>
        <w:tab/>
        <w:t>образовательное учреждение (место работы) и его адрес, (класс, курс);</w:t>
      </w:r>
    </w:p>
    <w:p w:rsidR="004802FD" w:rsidRPr="004802FD" w:rsidRDefault="004802FD" w:rsidP="004802FD">
      <w:pPr>
        <w:spacing w:after="0"/>
        <w:ind w:left="-851"/>
        <w:jc w:val="both"/>
        <w:rPr>
          <w:rFonts w:ascii="Times New Roman" w:hAnsi="Times New Roman" w:cs="Times New Roman"/>
          <w:sz w:val="24"/>
          <w:szCs w:val="24"/>
        </w:rPr>
      </w:pPr>
      <w:r w:rsidRPr="004802FD">
        <w:rPr>
          <w:rFonts w:ascii="Times New Roman" w:hAnsi="Times New Roman" w:cs="Times New Roman"/>
          <w:sz w:val="24"/>
          <w:szCs w:val="24"/>
        </w:rPr>
        <w:t>‒</w:t>
      </w:r>
      <w:r w:rsidRPr="004802FD">
        <w:rPr>
          <w:rFonts w:ascii="Times New Roman" w:hAnsi="Times New Roman" w:cs="Times New Roman"/>
          <w:sz w:val="24"/>
          <w:szCs w:val="24"/>
        </w:rPr>
        <w:tab/>
        <w:t>номер телефона;</w:t>
      </w:r>
    </w:p>
    <w:p w:rsidR="004802FD" w:rsidRPr="004802FD" w:rsidRDefault="004802FD" w:rsidP="004802FD">
      <w:pPr>
        <w:spacing w:after="0"/>
        <w:ind w:left="-851"/>
        <w:jc w:val="both"/>
        <w:rPr>
          <w:rFonts w:ascii="Times New Roman" w:hAnsi="Times New Roman" w:cs="Times New Roman"/>
          <w:sz w:val="24"/>
          <w:szCs w:val="24"/>
        </w:rPr>
      </w:pPr>
      <w:r w:rsidRPr="004802FD">
        <w:rPr>
          <w:rFonts w:ascii="Times New Roman" w:hAnsi="Times New Roman" w:cs="Times New Roman"/>
          <w:sz w:val="24"/>
          <w:szCs w:val="24"/>
        </w:rPr>
        <w:t>‒</w:t>
      </w:r>
      <w:r w:rsidRPr="004802FD">
        <w:rPr>
          <w:rFonts w:ascii="Times New Roman" w:hAnsi="Times New Roman" w:cs="Times New Roman"/>
          <w:sz w:val="24"/>
          <w:szCs w:val="24"/>
        </w:rPr>
        <w:tab/>
        <w:t>биометрические персональные данные: изображение лица, голос.</w:t>
      </w:r>
    </w:p>
    <w:p w:rsidR="004802FD" w:rsidRPr="004802FD" w:rsidRDefault="004802FD" w:rsidP="004802FD">
      <w:pPr>
        <w:spacing w:after="0"/>
        <w:ind w:left="-851"/>
        <w:jc w:val="both"/>
        <w:rPr>
          <w:rFonts w:ascii="Times New Roman" w:hAnsi="Times New Roman" w:cs="Times New Roman"/>
          <w:sz w:val="24"/>
          <w:szCs w:val="24"/>
        </w:rPr>
      </w:pPr>
      <w:r w:rsidRPr="004802FD">
        <w:rPr>
          <w:rFonts w:ascii="Times New Roman" w:hAnsi="Times New Roman" w:cs="Times New Roman"/>
          <w:sz w:val="24"/>
          <w:szCs w:val="24"/>
        </w:rPr>
        <w:t>3. Согласие даётся с целью участия в V межрайонных краеведческих чтениях «Наши земляки - наша гордость»</w:t>
      </w:r>
    </w:p>
    <w:p w:rsidR="004802FD" w:rsidRPr="004802FD" w:rsidRDefault="004802FD" w:rsidP="004802FD">
      <w:pPr>
        <w:spacing w:after="0"/>
        <w:ind w:left="-851"/>
        <w:jc w:val="both"/>
        <w:rPr>
          <w:rFonts w:ascii="Times New Roman" w:hAnsi="Times New Roman" w:cs="Times New Roman"/>
          <w:sz w:val="24"/>
          <w:szCs w:val="24"/>
        </w:rPr>
      </w:pPr>
      <w:r w:rsidRPr="004802FD">
        <w:rPr>
          <w:rFonts w:ascii="Times New Roman" w:hAnsi="Times New Roman" w:cs="Times New Roman"/>
          <w:sz w:val="24"/>
          <w:szCs w:val="24"/>
        </w:rPr>
        <w:t>4.</w:t>
      </w:r>
      <w:r w:rsidRPr="004802FD">
        <w:rPr>
          <w:rFonts w:ascii="Times New Roman" w:hAnsi="Times New Roman" w:cs="Times New Roman"/>
          <w:sz w:val="24"/>
          <w:szCs w:val="24"/>
        </w:rPr>
        <w:tab/>
        <w:t>Даю своё согласие на фото и видеосъёмку в одетом виде, а также использование фото и видео материалов исключительно в целях:</w:t>
      </w:r>
    </w:p>
    <w:p w:rsidR="004802FD" w:rsidRPr="004802FD" w:rsidRDefault="004802FD" w:rsidP="004802FD">
      <w:pPr>
        <w:spacing w:after="0"/>
        <w:ind w:left="-851"/>
        <w:jc w:val="both"/>
        <w:rPr>
          <w:rFonts w:ascii="Times New Roman" w:hAnsi="Times New Roman" w:cs="Times New Roman"/>
          <w:sz w:val="24"/>
          <w:szCs w:val="24"/>
        </w:rPr>
      </w:pPr>
      <w:r w:rsidRPr="004802FD">
        <w:rPr>
          <w:rFonts w:ascii="Times New Roman" w:hAnsi="Times New Roman" w:cs="Times New Roman"/>
          <w:sz w:val="24"/>
          <w:szCs w:val="24"/>
        </w:rPr>
        <w:t></w:t>
      </w:r>
      <w:r w:rsidRPr="004802FD">
        <w:rPr>
          <w:rFonts w:ascii="Times New Roman" w:hAnsi="Times New Roman" w:cs="Times New Roman"/>
          <w:sz w:val="24"/>
          <w:szCs w:val="24"/>
        </w:rPr>
        <w:tab/>
        <w:t xml:space="preserve">размещения на официальных </w:t>
      </w:r>
      <w:proofErr w:type="gramStart"/>
      <w:r w:rsidRPr="004802FD">
        <w:rPr>
          <w:rFonts w:ascii="Times New Roman" w:hAnsi="Times New Roman" w:cs="Times New Roman"/>
          <w:sz w:val="24"/>
          <w:szCs w:val="24"/>
        </w:rPr>
        <w:t>сайте</w:t>
      </w:r>
      <w:proofErr w:type="gramEnd"/>
      <w:r w:rsidRPr="004802FD">
        <w:rPr>
          <w:rFonts w:ascii="Times New Roman" w:hAnsi="Times New Roman" w:cs="Times New Roman"/>
          <w:sz w:val="24"/>
          <w:szCs w:val="24"/>
        </w:rPr>
        <w:t xml:space="preserve"> и группе </w:t>
      </w:r>
      <w:proofErr w:type="spellStart"/>
      <w:r w:rsidRPr="004802FD">
        <w:rPr>
          <w:rFonts w:ascii="Times New Roman" w:hAnsi="Times New Roman" w:cs="Times New Roman"/>
          <w:sz w:val="24"/>
          <w:szCs w:val="24"/>
        </w:rPr>
        <w:t>Вконтакте</w:t>
      </w:r>
      <w:proofErr w:type="spellEnd"/>
      <w:r w:rsidRPr="004802FD">
        <w:rPr>
          <w:rFonts w:ascii="Times New Roman" w:hAnsi="Times New Roman" w:cs="Times New Roman"/>
          <w:sz w:val="24"/>
          <w:szCs w:val="24"/>
        </w:rPr>
        <w:t xml:space="preserve"> Администрации Юкаменского района, МБУК «Юкаменский краеведческий музей»;</w:t>
      </w:r>
    </w:p>
    <w:p w:rsidR="004802FD" w:rsidRPr="004802FD" w:rsidRDefault="004802FD" w:rsidP="004802FD">
      <w:pPr>
        <w:spacing w:after="0"/>
        <w:ind w:left="-851"/>
        <w:jc w:val="both"/>
        <w:rPr>
          <w:rFonts w:ascii="Times New Roman" w:hAnsi="Times New Roman" w:cs="Times New Roman"/>
          <w:sz w:val="24"/>
          <w:szCs w:val="24"/>
        </w:rPr>
      </w:pPr>
      <w:r w:rsidRPr="004802FD">
        <w:rPr>
          <w:rFonts w:ascii="Times New Roman" w:hAnsi="Times New Roman" w:cs="Times New Roman"/>
          <w:sz w:val="24"/>
          <w:szCs w:val="24"/>
        </w:rPr>
        <w:t></w:t>
      </w:r>
      <w:r w:rsidRPr="004802FD">
        <w:rPr>
          <w:rFonts w:ascii="Times New Roman" w:hAnsi="Times New Roman" w:cs="Times New Roman"/>
          <w:sz w:val="24"/>
          <w:szCs w:val="24"/>
        </w:rPr>
        <w:tab/>
        <w:t>размещения на стендах Администрации Юкаменского района, МБУК «Юкаменский краеведческий музей»;</w:t>
      </w:r>
    </w:p>
    <w:p w:rsidR="004802FD" w:rsidRPr="004802FD" w:rsidRDefault="004802FD" w:rsidP="004802FD">
      <w:pPr>
        <w:spacing w:after="0"/>
        <w:ind w:left="-851"/>
        <w:jc w:val="both"/>
        <w:rPr>
          <w:rFonts w:ascii="Times New Roman" w:hAnsi="Times New Roman" w:cs="Times New Roman"/>
          <w:sz w:val="24"/>
          <w:szCs w:val="24"/>
        </w:rPr>
      </w:pPr>
      <w:proofErr w:type="gramStart"/>
      <w:r w:rsidRPr="004802FD">
        <w:rPr>
          <w:rFonts w:ascii="Times New Roman" w:hAnsi="Times New Roman" w:cs="Times New Roman"/>
          <w:sz w:val="24"/>
          <w:szCs w:val="24"/>
        </w:rPr>
        <w:t></w:t>
      </w:r>
      <w:r w:rsidRPr="004802FD">
        <w:rPr>
          <w:rFonts w:ascii="Times New Roman" w:hAnsi="Times New Roman" w:cs="Times New Roman"/>
          <w:sz w:val="24"/>
          <w:szCs w:val="24"/>
        </w:rPr>
        <w:tab/>
        <w:t>размещения в рекламных роликах Администрации Юкаменского района, МБУК «Юкаменский краеведческий музей», распространяемых для всеобщего сведения по телевидению (в том числе путём ретрансляции), любыми способами (в эфир через спутник, по кабелю, проводу, оптическому волокну или посредством аналогичных средств), а также с использованием информационно-телекоммуникационной сети «Интернет» целиком либо отдельными фрагментами звукового и визуального ряда рекламного видеоролика.</w:t>
      </w:r>
      <w:proofErr w:type="gramEnd"/>
    </w:p>
    <w:p w:rsidR="004802FD" w:rsidRPr="004802FD" w:rsidRDefault="004802FD" w:rsidP="004802FD">
      <w:pPr>
        <w:spacing w:after="0"/>
        <w:ind w:left="-851"/>
        <w:jc w:val="both"/>
        <w:rPr>
          <w:rFonts w:ascii="Times New Roman" w:hAnsi="Times New Roman" w:cs="Times New Roman"/>
          <w:sz w:val="24"/>
          <w:szCs w:val="24"/>
        </w:rPr>
      </w:pPr>
      <w:r w:rsidRPr="004802FD">
        <w:rPr>
          <w:rFonts w:ascii="Times New Roman" w:hAnsi="Times New Roman" w:cs="Times New Roman"/>
          <w:sz w:val="24"/>
          <w:szCs w:val="24"/>
        </w:rPr>
        <w:t>Я информирова</w:t>
      </w:r>
      <w:proofErr w:type="gramStart"/>
      <w:r w:rsidRPr="004802FD">
        <w:rPr>
          <w:rFonts w:ascii="Times New Roman" w:hAnsi="Times New Roman" w:cs="Times New Roman"/>
          <w:sz w:val="24"/>
          <w:szCs w:val="24"/>
        </w:rPr>
        <w:t>н(</w:t>
      </w:r>
      <w:proofErr w:type="gramEnd"/>
      <w:r w:rsidRPr="004802FD">
        <w:rPr>
          <w:rFonts w:ascii="Times New Roman" w:hAnsi="Times New Roman" w:cs="Times New Roman"/>
          <w:sz w:val="24"/>
          <w:szCs w:val="24"/>
        </w:rPr>
        <w:t>а), что МБУК «Юкаменский краеведческий музей» гарантирует обработку фото и видеоматериалов в соответствии с интересами и с действующим законодательством Российской Федерации.</w:t>
      </w:r>
    </w:p>
    <w:p w:rsidR="004802FD" w:rsidRPr="004802FD" w:rsidRDefault="004802FD" w:rsidP="004802FD">
      <w:pPr>
        <w:spacing w:after="0"/>
        <w:ind w:left="-851"/>
        <w:jc w:val="both"/>
        <w:rPr>
          <w:rFonts w:ascii="Times New Roman" w:hAnsi="Times New Roman" w:cs="Times New Roman"/>
          <w:sz w:val="24"/>
          <w:szCs w:val="24"/>
        </w:rPr>
      </w:pPr>
      <w:r w:rsidRPr="004802FD">
        <w:rPr>
          <w:rFonts w:ascii="Times New Roman" w:hAnsi="Times New Roman" w:cs="Times New Roman"/>
          <w:sz w:val="24"/>
          <w:szCs w:val="24"/>
        </w:rPr>
        <w:t>7. Обработка персональных данных (за исключением хранения) прекращается по достижению цели обработки.</w:t>
      </w:r>
    </w:p>
    <w:p w:rsidR="004802FD" w:rsidRPr="004802FD" w:rsidRDefault="004802FD" w:rsidP="004802FD">
      <w:pPr>
        <w:spacing w:after="0"/>
        <w:ind w:left="-851"/>
        <w:jc w:val="both"/>
        <w:rPr>
          <w:rFonts w:ascii="Times New Roman" w:hAnsi="Times New Roman" w:cs="Times New Roman"/>
          <w:sz w:val="24"/>
          <w:szCs w:val="24"/>
        </w:rPr>
      </w:pPr>
      <w:r w:rsidRPr="004802FD">
        <w:rPr>
          <w:rFonts w:ascii="Times New Roman" w:hAnsi="Times New Roman" w:cs="Times New Roman"/>
          <w:sz w:val="24"/>
          <w:szCs w:val="24"/>
        </w:rPr>
        <w:t>7.1. Персональные данные подлежат хранению в течение сроков, установленных законодательством Российской Федерации.</w:t>
      </w:r>
    </w:p>
    <w:p w:rsidR="004802FD" w:rsidRPr="004802FD" w:rsidRDefault="004802FD" w:rsidP="004802FD">
      <w:pPr>
        <w:spacing w:after="0"/>
        <w:ind w:left="-851"/>
        <w:jc w:val="both"/>
        <w:rPr>
          <w:rFonts w:ascii="Times New Roman" w:hAnsi="Times New Roman" w:cs="Times New Roman"/>
          <w:sz w:val="24"/>
          <w:szCs w:val="24"/>
        </w:rPr>
      </w:pPr>
      <w:r w:rsidRPr="004802FD">
        <w:rPr>
          <w:rFonts w:ascii="Times New Roman" w:hAnsi="Times New Roman" w:cs="Times New Roman"/>
          <w:sz w:val="24"/>
          <w:szCs w:val="24"/>
        </w:rPr>
        <w:t>7.2. После завершения обработки персональные данные уничтожаются.</w:t>
      </w:r>
    </w:p>
    <w:p w:rsidR="004802FD" w:rsidRPr="004802FD" w:rsidRDefault="004802FD" w:rsidP="004802FD">
      <w:pPr>
        <w:spacing w:after="0"/>
        <w:ind w:left="-851"/>
        <w:jc w:val="both"/>
        <w:rPr>
          <w:rFonts w:ascii="Times New Roman" w:hAnsi="Times New Roman" w:cs="Times New Roman"/>
          <w:sz w:val="24"/>
          <w:szCs w:val="24"/>
        </w:rPr>
      </w:pPr>
      <w:r w:rsidRPr="004802FD">
        <w:rPr>
          <w:rFonts w:ascii="Times New Roman" w:hAnsi="Times New Roman" w:cs="Times New Roman"/>
          <w:sz w:val="24"/>
          <w:szCs w:val="24"/>
        </w:rPr>
        <w:t>7.3. Я могу отозвать настоящее согласие путём направления письменного заявления Музею. В этом случае Оператор прекращает обработку персональных данных, а персональные данные подлежат уничтожению, если отсутствуют иные правовые основания для обработки, установленные законодательством Российской Федерации.</w:t>
      </w:r>
    </w:p>
    <w:p w:rsidR="001D3F2A" w:rsidRPr="004802FD" w:rsidRDefault="004802FD" w:rsidP="004802FD">
      <w:pPr>
        <w:spacing w:after="0"/>
        <w:ind w:left="-851"/>
        <w:jc w:val="both"/>
      </w:pPr>
      <w:r w:rsidRPr="004802FD">
        <w:rPr>
          <w:rFonts w:ascii="Times New Roman" w:hAnsi="Times New Roman" w:cs="Times New Roman"/>
          <w:sz w:val="24"/>
          <w:szCs w:val="24"/>
        </w:rPr>
        <w:t>«___»________________ 202__г    _______________</w:t>
      </w:r>
      <w:r>
        <w:rPr>
          <w:rFonts w:ascii="Times New Roman" w:hAnsi="Times New Roman" w:cs="Times New Roman"/>
          <w:sz w:val="24"/>
          <w:szCs w:val="24"/>
        </w:rPr>
        <w:t>______ /______________________/</w:t>
      </w:r>
      <w:bookmarkStart w:id="0" w:name="_GoBack"/>
      <w:bookmarkEnd w:id="0"/>
    </w:p>
    <w:sectPr w:rsidR="001D3F2A" w:rsidRPr="004802FD" w:rsidSect="004802FD">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A2382"/>
    <w:multiLevelType w:val="hybridMultilevel"/>
    <w:tmpl w:val="35D2048A"/>
    <w:lvl w:ilvl="0" w:tplc="4CF83F10">
      <w:start w:val="1"/>
      <w:numFmt w:val="decimal"/>
      <w:lvlText w:val="%1."/>
      <w:lvlJc w:val="left"/>
      <w:pPr>
        <w:ind w:left="771" w:hanging="360"/>
      </w:pPr>
      <w:rPr>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D110D1"/>
    <w:multiLevelType w:val="multilevel"/>
    <w:tmpl w:val="401E4C1E"/>
    <w:lvl w:ilvl="0">
      <w:start w:val="1"/>
      <w:numFmt w:val="decimal"/>
      <w:lvlText w:val="%1."/>
      <w:lvlJc w:val="left"/>
      <w:rPr>
        <w:rFonts w:ascii="Times New Roman" w:eastAsia="Times New Roman" w:hAnsi="Times New Roman" w:cs="Times New Roman"/>
        <w:b/>
        <w:bCs/>
        <w:i w:val="0"/>
        <w:iCs w:val="0"/>
        <w:smallCaps w:val="0"/>
        <w:strike w:val="0"/>
        <w:color w:val="373737"/>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373737"/>
        <w:spacing w:val="0"/>
        <w:w w:val="100"/>
        <w:position w:val="0"/>
        <w:sz w:val="26"/>
        <w:szCs w:val="26"/>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05C5DE4"/>
    <w:multiLevelType w:val="hybridMultilevel"/>
    <w:tmpl w:val="864487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557987"/>
    <w:multiLevelType w:val="hybridMultilevel"/>
    <w:tmpl w:val="2216272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4">
    <w:nsid w:val="24A215B0"/>
    <w:multiLevelType w:val="multilevel"/>
    <w:tmpl w:val="CFBE4E1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36D837E2"/>
    <w:multiLevelType w:val="hybridMultilevel"/>
    <w:tmpl w:val="2C528C1E"/>
    <w:lvl w:ilvl="0" w:tplc="74E01D46">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B346B44"/>
    <w:multiLevelType w:val="hybridMultilevel"/>
    <w:tmpl w:val="C9A416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BAB6085"/>
    <w:multiLevelType w:val="hybridMultilevel"/>
    <w:tmpl w:val="CF5C837C"/>
    <w:lvl w:ilvl="0" w:tplc="74E01D4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C0F5A28"/>
    <w:multiLevelType w:val="hybridMultilevel"/>
    <w:tmpl w:val="F4621F96"/>
    <w:lvl w:ilvl="0" w:tplc="74E01D46">
      <w:start w:val="1"/>
      <w:numFmt w:val="bullet"/>
      <w:lvlText w:val=""/>
      <w:lvlJc w:val="left"/>
      <w:pPr>
        <w:ind w:left="1080" w:hanging="360"/>
      </w:pPr>
      <w:rPr>
        <w:rFonts w:ascii="Symbol" w:hAnsi="Symbol"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440074B9"/>
    <w:multiLevelType w:val="hybridMultilevel"/>
    <w:tmpl w:val="1354F73E"/>
    <w:lvl w:ilvl="0" w:tplc="77D46B04">
      <w:start w:val="1"/>
      <w:numFmt w:val="decimal"/>
      <w:lvlText w:val="%1."/>
      <w:lvlJc w:val="left"/>
      <w:pPr>
        <w:ind w:left="-491" w:hanging="360"/>
      </w:pPr>
      <w:rPr>
        <w:rFonts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10">
    <w:nsid w:val="450F00D6"/>
    <w:multiLevelType w:val="hybridMultilevel"/>
    <w:tmpl w:val="797ADD96"/>
    <w:lvl w:ilvl="0" w:tplc="4CF83F10">
      <w:start w:val="1"/>
      <w:numFmt w:val="decimal"/>
      <w:lvlText w:val="%1."/>
      <w:lvlJc w:val="left"/>
      <w:pPr>
        <w:ind w:left="1593" w:hanging="360"/>
      </w:pPr>
      <w:rPr>
        <w:b w:val="0"/>
        <w:sz w:val="22"/>
      </w:rPr>
    </w:lvl>
    <w:lvl w:ilvl="1" w:tplc="04190019" w:tentative="1">
      <w:start w:val="1"/>
      <w:numFmt w:val="lowerLetter"/>
      <w:lvlText w:val="%2."/>
      <w:lvlJc w:val="left"/>
      <w:pPr>
        <w:ind w:left="2262" w:hanging="360"/>
      </w:pPr>
    </w:lvl>
    <w:lvl w:ilvl="2" w:tplc="0419001B" w:tentative="1">
      <w:start w:val="1"/>
      <w:numFmt w:val="lowerRoman"/>
      <w:lvlText w:val="%3."/>
      <w:lvlJc w:val="right"/>
      <w:pPr>
        <w:ind w:left="2982" w:hanging="180"/>
      </w:pPr>
    </w:lvl>
    <w:lvl w:ilvl="3" w:tplc="0419000F" w:tentative="1">
      <w:start w:val="1"/>
      <w:numFmt w:val="decimal"/>
      <w:lvlText w:val="%4."/>
      <w:lvlJc w:val="left"/>
      <w:pPr>
        <w:ind w:left="3702" w:hanging="360"/>
      </w:pPr>
    </w:lvl>
    <w:lvl w:ilvl="4" w:tplc="04190019" w:tentative="1">
      <w:start w:val="1"/>
      <w:numFmt w:val="lowerLetter"/>
      <w:lvlText w:val="%5."/>
      <w:lvlJc w:val="left"/>
      <w:pPr>
        <w:ind w:left="4422" w:hanging="360"/>
      </w:pPr>
    </w:lvl>
    <w:lvl w:ilvl="5" w:tplc="0419001B" w:tentative="1">
      <w:start w:val="1"/>
      <w:numFmt w:val="lowerRoman"/>
      <w:lvlText w:val="%6."/>
      <w:lvlJc w:val="right"/>
      <w:pPr>
        <w:ind w:left="5142" w:hanging="180"/>
      </w:pPr>
    </w:lvl>
    <w:lvl w:ilvl="6" w:tplc="0419000F" w:tentative="1">
      <w:start w:val="1"/>
      <w:numFmt w:val="decimal"/>
      <w:lvlText w:val="%7."/>
      <w:lvlJc w:val="left"/>
      <w:pPr>
        <w:ind w:left="5862" w:hanging="360"/>
      </w:pPr>
    </w:lvl>
    <w:lvl w:ilvl="7" w:tplc="04190019" w:tentative="1">
      <w:start w:val="1"/>
      <w:numFmt w:val="lowerLetter"/>
      <w:lvlText w:val="%8."/>
      <w:lvlJc w:val="left"/>
      <w:pPr>
        <w:ind w:left="6582" w:hanging="360"/>
      </w:pPr>
    </w:lvl>
    <w:lvl w:ilvl="8" w:tplc="0419001B" w:tentative="1">
      <w:start w:val="1"/>
      <w:numFmt w:val="lowerRoman"/>
      <w:lvlText w:val="%9."/>
      <w:lvlJc w:val="right"/>
      <w:pPr>
        <w:ind w:left="7302" w:hanging="180"/>
      </w:pPr>
    </w:lvl>
  </w:abstractNum>
  <w:abstractNum w:abstractNumId="11">
    <w:nsid w:val="47A703F2"/>
    <w:multiLevelType w:val="hybridMultilevel"/>
    <w:tmpl w:val="298666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4B90318"/>
    <w:multiLevelType w:val="multilevel"/>
    <w:tmpl w:val="9AC4F8E2"/>
    <w:lvl w:ilvl="0">
      <w:start w:val="2"/>
      <w:numFmt w:val="decimal"/>
      <w:lvlText w:val="%1."/>
      <w:lvlJc w:val="left"/>
      <w:pPr>
        <w:ind w:left="360" w:hanging="360"/>
      </w:pPr>
      <w:rPr>
        <w:rFonts w:hint="default"/>
      </w:rPr>
    </w:lvl>
    <w:lvl w:ilvl="1">
      <w:start w:val="2"/>
      <w:numFmt w:val="decimal"/>
      <w:lvlText w:val="%1.%2."/>
      <w:lvlJc w:val="left"/>
      <w:pPr>
        <w:ind w:left="-491" w:hanging="360"/>
      </w:pPr>
      <w:rPr>
        <w:rFonts w:hint="default"/>
      </w:rPr>
    </w:lvl>
    <w:lvl w:ilvl="2">
      <w:start w:val="1"/>
      <w:numFmt w:val="decimal"/>
      <w:lvlText w:val="%1.%2.%3."/>
      <w:lvlJc w:val="left"/>
      <w:pPr>
        <w:ind w:left="-982" w:hanging="720"/>
      </w:pPr>
      <w:rPr>
        <w:rFonts w:hint="default"/>
      </w:rPr>
    </w:lvl>
    <w:lvl w:ilvl="3">
      <w:start w:val="1"/>
      <w:numFmt w:val="decimal"/>
      <w:lvlText w:val="%1.%2.%3.%4."/>
      <w:lvlJc w:val="left"/>
      <w:pPr>
        <w:ind w:left="-1833" w:hanging="720"/>
      </w:pPr>
      <w:rPr>
        <w:rFonts w:hint="default"/>
      </w:rPr>
    </w:lvl>
    <w:lvl w:ilvl="4">
      <w:start w:val="1"/>
      <w:numFmt w:val="decimal"/>
      <w:lvlText w:val="%1.%2.%3.%4.%5."/>
      <w:lvlJc w:val="left"/>
      <w:pPr>
        <w:ind w:left="-2324" w:hanging="1080"/>
      </w:pPr>
      <w:rPr>
        <w:rFonts w:hint="default"/>
      </w:rPr>
    </w:lvl>
    <w:lvl w:ilvl="5">
      <w:start w:val="1"/>
      <w:numFmt w:val="decimal"/>
      <w:lvlText w:val="%1.%2.%3.%4.%5.%6."/>
      <w:lvlJc w:val="left"/>
      <w:pPr>
        <w:ind w:left="-3175" w:hanging="1080"/>
      </w:pPr>
      <w:rPr>
        <w:rFonts w:hint="default"/>
      </w:rPr>
    </w:lvl>
    <w:lvl w:ilvl="6">
      <w:start w:val="1"/>
      <w:numFmt w:val="decimal"/>
      <w:lvlText w:val="%1.%2.%3.%4.%5.%6.%7."/>
      <w:lvlJc w:val="left"/>
      <w:pPr>
        <w:ind w:left="-3666" w:hanging="1440"/>
      </w:pPr>
      <w:rPr>
        <w:rFonts w:hint="default"/>
      </w:rPr>
    </w:lvl>
    <w:lvl w:ilvl="7">
      <w:start w:val="1"/>
      <w:numFmt w:val="decimal"/>
      <w:lvlText w:val="%1.%2.%3.%4.%5.%6.%7.%8."/>
      <w:lvlJc w:val="left"/>
      <w:pPr>
        <w:ind w:left="-4517" w:hanging="1440"/>
      </w:pPr>
      <w:rPr>
        <w:rFonts w:hint="default"/>
      </w:rPr>
    </w:lvl>
    <w:lvl w:ilvl="8">
      <w:start w:val="1"/>
      <w:numFmt w:val="decimal"/>
      <w:lvlText w:val="%1.%2.%3.%4.%5.%6.%7.%8.%9."/>
      <w:lvlJc w:val="left"/>
      <w:pPr>
        <w:ind w:left="-5008" w:hanging="1800"/>
      </w:pPr>
      <w:rPr>
        <w:rFonts w:hint="default"/>
      </w:rPr>
    </w:lvl>
  </w:abstractNum>
  <w:abstractNum w:abstractNumId="13">
    <w:nsid w:val="56635F5B"/>
    <w:multiLevelType w:val="hybridMultilevel"/>
    <w:tmpl w:val="F12CEEBE"/>
    <w:lvl w:ilvl="0" w:tplc="4CF83F10">
      <w:start w:val="1"/>
      <w:numFmt w:val="decimal"/>
      <w:lvlText w:val="%1."/>
      <w:lvlJc w:val="left"/>
      <w:pPr>
        <w:ind w:left="822" w:hanging="360"/>
      </w:pPr>
      <w:rPr>
        <w:b w:val="0"/>
        <w:sz w:val="22"/>
      </w:rPr>
    </w:lvl>
    <w:lvl w:ilvl="1" w:tplc="04190019" w:tentative="1">
      <w:start w:val="1"/>
      <w:numFmt w:val="lowerLetter"/>
      <w:lvlText w:val="%2."/>
      <w:lvlJc w:val="left"/>
      <w:pPr>
        <w:ind w:left="1491" w:hanging="360"/>
      </w:pPr>
    </w:lvl>
    <w:lvl w:ilvl="2" w:tplc="0419001B" w:tentative="1">
      <w:start w:val="1"/>
      <w:numFmt w:val="lowerRoman"/>
      <w:lvlText w:val="%3."/>
      <w:lvlJc w:val="right"/>
      <w:pPr>
        <w:ind w:left="2211" w:hanging="180"/>
      </w:pPr>
    </w:lvl>
    <w:lvl w:ilvl="3" w:tplc="0419000F" w:tentative="1">
      <w:start w:val="1"/>
      <w:numFmt w:val="decimal"/>
      <w:lvlText w:val="%4."/>
      <w:lvlJc w:val="left"/>
      <w:pPr>
        <w:ind w:left="2931" w:hanging="360"/>
      </w:pPr>
    </w:lvl>
    <w:lvl w:ilvl="4" w:tplc="04190019" w:tentative="1">
      <w:start w:val="1"/>
      <w:numFmt w:val="lowerLetter"/>
      <w:lvlText w:val="%5."/>
      <w:lvlJc w:val="left"/>
      <w:pPr>
        <w:ind w:left="3651" w:hanging="360"/>
      </w:pPr>
    </w:lvl>
    <w:lvl w:ilvl="5" w:tplc="0419001B" w:tentative="1">
      <w:start w:val="1"/>
      <w:numFmt w:val="lowerRoman"/>
      <w:lvlText w:val="%6."/>
      <w:lvlJc w:val="right"/>
      <w:pPr>
        <w:ind w:left="4371" w:hanging="180"/>
      </w:pPr>
    </w:lvl>
    <w:lvl w:ilvl="6" w:tplc="0419000F" w:tentative="1">
      <w:start w:val="1"/>
      <w:numFmt w:val="decimal"/>
      <w:lvlText w:val="%7."/>
      <w:lvlJc w:val="left"/>
      <w:pPr>
        <w:ind w:left="5091" w:hanging="360"/>
      </w:pPr>
    </w:lvl>
    <w:lvl w:ilvl="7" w:tplc="04190019" w:tentative="1">
      <w:start w:val="1"/>
      <w:numFmt w:val="lowerLetter"/>
      <w:lvlText w:val="%8."/>
      <w:lvlJc w:val="left"/>
      <w:pPr>
        <w:ind w:left="5811" w:hanging="360"/>
      </w:pPr>
    </w:lvl>
    <w:lvl w:ilvl="8" w:tplc="0419001B" w:tentative="1">
      <w:start w:val="1"/>
      <w:numFmt w:val="lowerRoman"/>
      <w:lvlText w:val="%9."/>
      <w:lvlJc w:val="right"/>
      <w:pPr>
        <w:ind w:left="6531" w:hanging="180"/>
      </w:pPr>
    </w:lvl>
  </w:abstractNum>
  <w:abstractNum w:abstractNumId="14">
    <w:nsid w:val="620B0F1A"/>
    <w:multiLevelType w:val="hybridMultilevel"/>
    <w:tmpl w:val="05FC0A6C"/>
    <w:lvl w:ilvl="0" w:tplc="4CF83F10">
      <w:start w:val="1"/>
      <w:numFmt w:val="decimal"/>
      <w:lvlText w:val="%1."/>
      <w:lvlJc w:val="left"/>
      <w:pPr>
        <w:ind w:left="771" w:hanging="360"/>
      </w:pPr>
      <w:rPr>
        <w:b w:val="0"/>
        <w:sz w:val="22"/>
      </w:rPr>
    </w:lvl>
    <w:lvl w:ilvl="1" w:tplc="04190019" w:tentative="1">
      <w:start w:val="1"/>
      <w:numFmt w:val="lowerLetter"/>
      <w:lvlText w:val="%2."/>
      <w:lvlJc w:val="left"/>
      <w:pPr>
        <w:ind w:left="1491" w:hanging="360"/>
      </w:pPr>
    </w:lvl>
    <w:lvl w:ilvl="2" w:tplc="0419001B" w:tentative="1">
      <w:start w:val="1"/>
      <w:numFmt w:val="lowerRoman"/>
      <w:lvlText w:val="%3."/>
      <w:lvlJc w:val="right"/>
      <w:pPr>
        <w:ind w:left="2211" w:hanging="180"/>
      </w:pPr>
    </w:lvl>
    <w:lvl w:ilvl="3" w:tplc="0419000F" w:tentative="1">
      <w:start w:val="1"/>
      <w:numFmt w:val="decimal"/>
      <w:lvlText w:val="%4."/>
      <w:lvlJc w:val="left"/>
      <w:pPr>
        <w:ind w:left="2931" w:hanging="360"/>
      </w:pPr>
    </w:lvl>
    <w:lvl w:ilvl="4" w:tplc="04190019" w:tentative="1">
      <w:start w:val="1"/>
      <w:numFmt w:val="lowerLetter"/>
      <w:lvlText w:val="%5."/>
      <w:lvlJc w:val="left"/>
      <w:pPr>
        <w:ind w:left="3651" w:hanging="360"/>
      </w:pPr>
    </w:lvl>
    <w:lvl w:ilvl="5" w:tplc="0419001B" w:tentative="1">
      <w:start w:val="1"/>
      <w:numFmt w:val="lowerRoman"/>
      <w:lvlText w:val="%6."/>
      <w:lvlJc w:val="right"/>
      <w:pPr>
        <w:ind w:left="4371" w:hanging="180"/>
      </w:pPr>
    </w:lvl>
    <w:lvl w:ilvl="6" w:tplc="0419000F" w:tentative="1">
      <w:start w:val="1"/>
      <w:numFmt w:val="decimal"/>
      <w:lvlText w:val="%7."/>
      <w:lvlJc w:val="left"/>
      <w:pPr>
        <w:ind w:left="5091" w:hanging="360"/>
      </w:pPr>
    </w:lvl>
    <w:lvl w:ilvl="7" w:tplc="04190019" w:tentative="1">
      <w:start w:val="1"/>
      <w:numFmt w:val="lowerLetter"/>
      <w:lvlText w:val="%8."/>
      <w:lvlJc w:val="left"/>
      <w:pPr>
        <w:ind w:left="5811" w:hanging="360"/>
      </w:pPr>
    </w:lvl>
    <w:lvl w:ilvl="8" w:tplc="0419001B" w:tentative="1">
      <w:start w:val="1"/>
      <w:numFmt w:val="lowerRoman"/>
      <w:lvlText w:val="%9."/>
      <w:lvlJc w:val="right"/>
      <w:pPr>
        <w:ind w:left="6531" w:hanging="180"/>
      </w:pPr>
    </w:lvl>
  </w:abstractNum>
  <w:abstractNum w:abstractNumId="15">
    <w:nsid w:val="63BD1F06"/>
    <w:multiLevelType w:val="multilevel"/>
    <w:tmpl w:val="9C8E84FA"/>
    <w:lvl w:ilvl="0">
      <w:start w:val="1"/>
      <w:numFmt w:val="bullet"/>
      <w:lvlText w:val=""/>
      <w:lvlJc w:val="left"/>
      <w:rPr>
        <w:rFonts w:ascii="Symbol" w:hAnsi="Symbol" w:hint="default"/>
        <w:b w:val="0"/>
        <w:bCs w:val="0"/>
        <w:i w:val="0"/>
        <w:iCs w:val="0"/>
        <w:smallCaps w:val="0"/>
        <w:strike w:val="0"/>
        <w:color w:val="auto"/>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1BA3F68"/>
    <w:multiLevelType w:val="multilevel"/>
    <w:tmpl w:val="73E6D1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3054C3F"/>
    <w:multiLevelType w:val="hybridMultilevel"/>
    <w:tmpl w:val="92CE88D6"/>
    <w:lvl w:ilvl="0" w:tplc="F18C2284">
      <w:start w:val="1"/>
      <w:numFmt w:val="decimal"/>
      <w:lvlText w:val="%1."/>
      <w:lvlJc w:val="left"/>
      <w:pPr>
        <w:ind w:left="720" w:hanging="360"/>
      </w:pPr>
      <w:rPr>
        <w:rFonts w:eastAsiaTheme="minorHAnsi"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2"/>
  </w:num>
  <w:num w:numId="3">
    <w:abstractNumId w:val="1"/>
  </w:num>
  <w:num w:numId="4">
    <w:abstractNumId w:val="15"/>
  </w:num>
  <w:num w:numId="5">
    <w:abstractNumId w:val="4"/>
  </w:num>
  <w:num w:numId="6">
    <w:abstractNumId w:val="7"/>
  </w:num>
  <w:num w:numId="7">
    <w:abstractNumId w:val="5"/>
  </w:num>
  <w:num w:numId="8">
    <w:abstractNumId w:val="8"/>
  </w:num>
  <w:num w:numId="9">
    <w:abstractNumId w:val="11"/>
  </w:num>
  <w:num w:numId="10">
    <w:abstractNumId w:val="3"/>
  </w:num>
  <w:num w:numId="11">
    <w:abstractNumId w:val="6"/>
  </w:num>
  <w:num w:numId="12">
    <w:abstractNumId w:val="14"/>
  </w:num>
  <w:num w:numId="13">
    <w:abstractNumId w:val="13"/>
  </w:num>
  <w:num w:numId="14">
    <w:abstractNumId w:val="10"/>
  </w:num>
  <w:num w:numId="15">
    <w:abstractNumId w:val="0"/>
  </w:num>
  <w:num w:numId="16">
    <w:abstractNumId w:val="17"/>
  </w:num>
  <w:num w:numId="17">
    <w:abstractNumId w:val="9"/>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8DC"/>
    <w:rsid w:val="00020BAB"/>
    <w:rsid w:val="000312C0"/>
    <w:rsid w:val="00072612"/>
    <w:rsid w:val="000C0902"/>
    <w:rsid w:val="001401B3"/>
    <w:rsid w:val="0014384A"/>
    <w:rsid w:val="00153A0E"/>
    <w:rsid w:val="00175167"/>
    <w:rsid w:val="001C7F8B"/>
    <w:rsid w:val="001D340E"/>
    <w:rsid w:val="001D3F2A"/>
    <w:rsid w:val="001E3C55"/>
    <w:rsid w:val="001E7430"/>
    <w:rsid w:val="00200BAD"/>
    <w:rsid w:val="002118EC"/>
    <w:rsid w:val="0021544E"/>
    <w:rsid w:val="0021663D"/>
    <w:rsid w:val="002B08DC"/>
    <w:rsid w:val="002C3B11"/>
    <w:rsid w:val="002D6FD7"/>
    <w:rsid w:val="0033282E"/>
    <w:rsid w:val="00353387"/>
    <w:rsid w:val="00354B5F"/>
    <w:rsid w:val="00361D60"/>
    <w:rsid w:val="003B5CBD"/>
    <w:rsid w:val="003C1472"/>
    <w:rsid w:val="0041514F"/>
    <w:rsid w:val="00427A47"/>
    <w:rsid w:val="00444A5C"/>
    <w:rsid w:val="004769B6"/>
    <w:rsid w:val="004802FD"/>
    <w:rsid w:val="004B52E3"/>
    <w:rsid w:val="004E4D94"/>
    <w:rsid w:val="005474BB"/>
    <w:rsid w:val="00550F1C"/>
    <w:rsid w:val="005B7A96"/>
    <w:rsid w:val="00601DE9"/>
    <w:rsid w:val="00662536"/>
    <w:rsid w:val="00724951"/>
    <w:rsid w:val="00744F0E"/>
    <w:rsid w:val="00767B49"/>
    <w:rsid w:val="007A553B"/>
    <w:rsid w:val="007B565D"/>
    <w:rsid w:val="007D064A"/>
    <w:rsid w:val="0081281C"/>
    <w:rsid w:val="008833FC"/>
    <w:rsid w:val="008B0C05"/>
    <w:rsid w:val="00931650"/>
    <w:rsid w:val="009435F6"/>
    <w:rsid w:val="009F5596"/>
    <w:rsid w:val="00A30C6E"/>
    <w:rsid w:val="00A81F26"/>
    <w:rsid w:val="00AB7762"/>
    <w:rsid w:val="00AC58F6"/>
    <w:rsid w:val="00B41749"/>
    <w:rsid w:val="00B629DA"/>
    <w:rsid w:val="00BA7D8C"/>
    <w:rsid w:val="00C13EA2"/>
    <w:rsid w:val="00C64DCE"/>
    <w:rsid w:val="00C71622"/>
    <w:rsid w:val="00C911D3"/>
    <w:rsid w:val="00CB693F"/>
    <w:rsid w:val="00D1436E"/>
    <w:rsid w:val="00D93712"/>
    <w:rsid w:val="00DC6A0F"/>
    <w:rsid w:val="00DD5557"/>
    <w:rsid w:val="00E04F12"/>
    <w:rsid w:val="00F054F5"/>
    <w:rsid w:val="00F34131"/>
    <w:rsid w:val="00F43047"/>
    <w:rsid w:val="00F57AA0"/>
    <w:rsid w:val="00F76F53"/>
    <w:rsid w:val="00FD68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2F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B08D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B08DC"/>
    <w:rPr>
      <w:rFonts w:ascii="Tahoma" w:hAnsi="Tahoma" w:cs="Tahoma"/>
      <w:sz w:val="16"/>
      <w:szCs w:val="16"/>
    </w:rPr>
  </w:style>
  <w:style w:type="paragraph" w:styleId="a5">
    <w:name w:val="List Paragraph"/>
    <w:basedOn w:val="a"/>
    <w:uiPriority w:val="34"/>
    <w:qFormat/>
    <w:rsid w:val="002B08DC"/>
    <w:pPr>
      <w:ind w:left="720"/>
      <w:contextualSpacing/>
    </w:pPr>
  </w:style>
  <w:style w:type="character" w:customStyle="1" w:styleId="a6">
    <w:name w:val="Основной текст_"/>
    <w:basedOn w:val="a0"/>
    <w:link w:val="1"/>
    <w:rsid w:val="002B08DC"/>
    <w:rPr>
      <w:rFonts w:ascii="Times New Roman" w:eastAsia="Times New Roman" w:hAnsi="Times New Roman" w:cs="Times New Roman"/>
      <w:color w:val="373737"/>
      <w:sz w:val="26"/>
      <w:szCs w:val="26"/>
    </w:rPr>
  </w:style>
  <w:style w:type="paragraph" w:customStyle="1" w:styleId="1">
    <w:name w:val="Основной текст1"/>
    <w:basedOn w:val="a"/>
    <w:link w:val="a6"/>
    <w:rsid w:val="002B08DC"/>
    <w:pPr>
      <w:widowControl w:val="0"/>
      <w:spacing w:after="0" w:line="298" w:lineRule="auto"/>
      <w:ind w:firstLine="400"/>
    </w:pPr>
    <w:rPr>
      <w:rFonts w:ascii="Times New Roman" w:eastAsia="Times New Roman" w:hAnsi="Times New Roman" w:cs="Times New Roman"/>
      <w:color w:val="373737"/>
      <w:sz w:val="26"/>
      <w:szCs w:val="26"/>
    </w:rPr>
  </w:style>
  <w:style w:type="character" w:styleId="a7">
    <w:name w:val="Hyperlink"/>
    <w:basedOn w:val="a0"/>
    <w:uiPriority w:val="99"/>
    <w:unhideWhenUsed/>
    <w:rsid w:val="002B08DC"/>
    <w:rPr>
      <w:color w:val="0000FF" w:themeColor="hyperlink"/>
      <w:u w:val="single"/>
    </w:rPr>
  </w:style>
  <w:style w:type="paragraph" w:styleId="3">
    <w:name w:val="Body Text Indent 3"/>
    <w:basedOn w:val="a"/>
    <w:link w:val="30"/>
    <w:rsid w:val="00BA7D8C"/>
    <w:pPr>
      <w:spacing w:after="0" w:line="240" w:lineRule="auto"/>
      <w:ind w:left="20" w:firstLine="520"/>
    </w:pPr>
    <w:rPr>
      <w:rFonts w:ascii="Times New Roman" w:eastAsia="Times New Roman" w:hAnsi="Times New Roman" w:cs="Times New Roman"/>
      <w:sz w:val="28"/>
      <w:szCs w:val="24"/>
    </w:rPr>
  </w:style>
  <w:style w:type="character" w:customStyle="1" w:styleId="30">
    <w:name w:val="Основной текст с отступом 3 Знак"/>
    <w:basedOn w:val="a0"/>
    <w:link w:val="3"/>
    <w:rsid w:val="00BA7D8C"/>
    <w:rPr>
      <w:rFonts w:ascii="Times New Roman" w:eastAsia="Times New Roman" w:hAnsi="Times New Roman" w:cs="Times New Roman"/>
      <w:sz w:val="28"/>
      <w:szCs w:val="24"/>
      <w:lang w:eastAsia="ru-RU"/>
    </w:rPr>
  </w:style>
  <w:style w:type="table" w:styleId="a8">
    <w:name w:val="Table Grid"/>
    <w:basedOn w:val="a1"/>
    <w:uiPriority w:val="59"/>
    <w:rsid w:val="001D3F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Emphasis"/>
    <w:basedOn w:val="a0"/>
    <w:uiPriority w:val="20"/>
    <w:qFormat/>
    <w:rsid w:val="003C1472"/>
    <w:rPr>
      <w:i/>
      <w:iCs/>
    </w:rPr>
  </w:style>
  <w:style w:type="paragraph" w:styleId="aa">
    <w:name w:val="Title"/>
    <w:basedOn w:val="a"/>
    <w:link w:val="ab"/>
    <w:uiPriority w:val="10"/>
    <w:qFormat/>
    <w:rsid w:val="007B565D"/>
    <w:pPr>
      <w:spacing w:after="0" w:line="240" w:lineRule="auto"/>
      <w:jc w:val="center"/>
    </w:pPr>
    <w:rPr>
      <w:rFonts w:ascii="Times New Roman" w:eastAsia="Times New Roman" w:hAnsi="Times New Roman" w:cs="Times New Roman"/>
      <w:sz w:val="24"/>
      <w:szCs w:val="20"/>
      <w:lang w:val="x-none" w:eastAsia="x-none"/>
    </w:rPr>
  </w:style>
  <w:style w:type="character" w:customStyle="1" w:styleId="ab">
    <w:name w:val="Название Знак"/>
    <w:basedOn w:val="a0"/>
    <w:link w:val="aa"/>
    <w:uiPriority w:val="10"/>
    <w:rsid w:val="007B565D"/>
    <w:rPr>
      <w:rFonts w:ascii="Times New Roman" w:eastAsia="Times New Roman" w:hAnsi="Times New Roman" w:cs="Times New Roman"/>
      <w:sz w:val="24"/>
      <w:szCs w:val="20"/>
      <w:lang w:val="x-none" w:eastAsia="x-none"/>
    </w:rPr>
  </w:style>
  <w:style w:type="paragraph" w:styleId="ac">
    <w:name w:val="No Spacing"/>
    <w:uiPriority w:val="1"/>
    <w:qFormat/>
    <w:rsid w:val="007B565D"/>
    <w:pPr>
      <w:spacing w:after="0" w:line="240" w:lineRule="auto"/>
    </w:pPr>
    <w:rPr>
      <w:rFonts w:ascii="Calibri" w:eastAsia="Times New Roman" w:hAnsi="Calibri" w:cs="Times New Roman"/>
      <w:lang w:eastAsia="ru-RU"/>
    </w:rPr>
  </w:style>
  <w:style w:type="paragraph" w:styleId="ad">
    <w:name w:val="Normal (Web)"/>
    <w:basedOn w:val="a"/>
    <w:uiPriority w:val="99"/>
    <w:unhideWhenUsed/>
    <w:rsid w:val="007B565D"/>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2FD"/>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B08D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B08DC"/>
    <w:rPr>
      <w:rFonts w:ascii="Tahoma" w:hAnsi="Tahoma" w:cs="Tahoma"/>
      <w:sz w:val="16"/>
      <w:szCs w:val="16"/>
    </w:rPr>
  </w:style>
  <w:style w:type="paragraph" w:styleId="a5">
    <w:name w:val="List Paragraph"/>
    <w:basedOn w:val="a"/>
    <w:uiPriority w:val="34"/>
    <w:qFormat/>
    <w:rsid w:val="002B08DC"/>
    <w:pPr>
      <w:ind w:left="720"/>
      <w:contextualSpacing/>
    </w:pPr>
  </w:style>
  <w:style w:type="character" w:customStyle="1" w:styleId="a6">
    <w:name w:val="Основной текст_"/>
    <w:basedOn w:val="a0"/>
    <w:link w:val="1"/>
    <w:rsid w:val="002B08DC"/>
    <w:rPr>
      <w:rFonts w:ascii="Times New Roman" w:eastAsia="Times New Roman" w:hAnsi="Times New Roman" w:cs="Times New Roman"/>
      <w:color w:val="373737"/>
      <w:sz w:val="26"/>
      <w:szCs w:val="26"/>
    </w:rPr>
  </w:style>
  <w:style w:type="paragraph" w:customStyle="1" w:styleId="1">
    <w:name w:val="Основной текст1"/>
    <w:basedOn w:val="a"/>
    <w:link w:val="a6"/>
    <w:rsid w:val="002B08DC"/>
    <w:pPr>
      <w:widowControl w:val="0"/>
      <w:spacing w:after="0" w:line="298" w:lineRule="auto"/>
      <w:ind w:firstLine="400"/>
    </w:pPr>
    <w:rPr>
      <w:rFonts w:ascii="Times New Roman" w:eastAsia="Times New Roman" w:hAnsi="Times New Roman" w:cs="Times New Roman"/>
      <w:color w:val="373737"/>
      <w:sz w:val="26"/>
      <w:szCs w:val="26"/>
    </w:rPr>
  </w:style>
  <w:style w:type="character" w:styleId="a7">
    <w:name w:val="Hyperlink"/>
    <w:basedOn w:val="a0"/>
    <w:uiPriority w:val="99"/>
    <w:unhideWhenUsed/>
    <w:rsid w:val="002B08DC"/>
    <w:rPr>
      <w:color w:val="0000FF" w:themeColor="hyperlink"/>
      <w:u w:val="single"/>
    </w:rPr>
  </w:style>
  <w:style w:type="paragraph" w:styleId="3">
    <w:name w:val="Body Text Indent 3"/>
    <w:basedOn w:val="a"/>
    <w:link w:val="30"/>
    <w:rsid w:val="00BA7D8C"/>
    <w:pPr>
      <w:spacing w:after="0" w:line="240" w:lineRule="auto"/>
      <w:ind w:left="20" w:firstLine="520"/>
    </w:pPr>
    <w:rPr>
      <w:rFonts w:ascii="Times New Roman" w:eastAsia="Times New Roman" w:hAnsi="Times New Roman" w:cs="Times New Roman"/>
      <w:sz w:val="28"/>
      <w:szCs w:val="24"/>
    </w:rPr>
  </w:style>
  <w:style w:type="character" w:customStyle="1" w:styleId="30">
    <w:name w:val="Основной текст с отступом 3 Знак"/>
    <w:basedOn w:val="a0"/>
    <w:link w:val="3"/>
    <w:rsid w:val="00BA7D8C"/>
    <w:rPr>
      <w:rFonts w:ascii="Times New Roman" w:eastAsia="Times New Roman" w:hAnsi="Times New Roman" w:cs="Times New Roman"/>
      <w:sz w:val="28"/>
      <w:szCs w:val="24"/>
      <w:lang w:eastAsia="ru-RU"/>
    </w:rPr>
  </w:style>
  <w:style w:type="table" w:styleId="a8">
    <w:name w:val="Table Grid"/>
    <w:basedOn w:val="a1"/>
    <w:uiPriority w:val="59"/>
    <w:rsid w:val="001D3F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Emphasis"/>
    <w:basedOn w:val="a0"/>
    <w:uiPriority w:val="20"/>
    <w:qFormat/>
    <w:rsid w:val="003C1472"/>
    <w:rPr>
      <w:i/>
      <w:iCs/>
    </w:rPr>
  </w:style>
  <w:style w:type="paragraph" w:styleId="aa">
    <w:name w:val="Title"/>
    <w:basedOn w:val="a"/>
    <w:link w:val="ab"/>
    <w:uiPriority w:val="10"/>
    <w:qFormat/>
    <w:rsid w:val="007B565D"/>
    <w:pPr>
      <w:spacing w:after="0" w:line="240" w:lineRule="auto"/>
      <w:jc w:val="center"/>
    </w:pPr>
    <w:rPr>
      <w:rFonts w:ascii="Times New Roman" w:eastAsia="Times New Roman" w:hAnsi="Times New Roman" w:cs="Times New Roman"/>
      <w:sz w:val="24"/>
      <w:szCs w:val="20"/>
      <w:lang w:val="x-none" w:eastAsia="x-none"/>
    </w:rPr>
  </w:style>
  <w:style w:type="character" w:customStyle="1" w:styleId="ab">
    <w:name w:val="Название Знак"/>
    <w:basedOn w:val="a0"/>
    <w:link w:val="aa"/>
    <w:uiPriority w:val="10"/>
    <w:rsid w:val="007B565D"/>
    <w:rPr>
      <w:rFonts w:ascii="Times New Roman" w:eastAsia="Times New Roman" w:hAnsi="Times New Roman" w:cs="Times New Roman"/>
      <w:sz w:val="24"/>
      <w:szCs w:val="20"/>
      <w:lang w:val="x-none" w:eastAsia="x-none"/>
    </w:rPr>
  </w:style>
  <w:style w:type="paragraph" w:styleId="ac">
    <w:name w:val="No Spacing"/>
    <w:uiPriority w:val="1"/>
    <w:qFormat/>
    <w:rsid w:val="007B565D"/>
    <w:pPr>
      <w:spacing w:after="0" w:line="240" w:lineRule="auto"/>
    </w:pPr>
    <w:rPr>
      <w:rFonts w:ascii="Calibri" w:eastAsia="Times New Roman" w:hAnsi="Calibri" w:cs="Times New Roman"/>
      <w:lang w:eastAsia="ru-RU"/>
    </w:rPr>
  </w:style>
  <w:style w:type="paragraph" w:styleId="ad">
    <w:name w:val="Normal (Web)"/>
    <w:basedOn w:val="a"/>
    <w:uiPriority w:val="99"/>
    <w:unhideWhenUsed/>
    <w:rsid w:val="007B565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917623">
      <w:bodyDiv w:val="1"/>
      <w:marLeft w:val="0"/>
      <w:marRight w:val="0"/>
      <w:marTop w:val="0"/>
      <w:marBottom w:val="0"/>
      <w:divBdr>
        <w:top w:val="none" w:sz="0" w:space="0" w:color="auto"/>
        <w:left w:val="none" w:sz="0" w:space="0" w:color="auto"/>
        <w:bottom w:val="none" w:sz="0" w:space="0" w:color="auto"/>
        <w:right w:val="none" w:sz="0" w:space="0" w:color="auto"/>
      </w:divBdr>
    </w:div>
    <w:div w:id="760880067">
      <w:bodyDiv w:val="1"/>
      <w:marLeft w:val="0"/>
      <w:marRight w:val="0"/>
      <w:marTop w:val="0"/>
      <w:marBottom w:val="0"/>
      <w:divBdr>
        <w:top w:val="none" w:sz="0" w:space="0" w:color="auto"/>
        <w:left w:val="none" w:sz="0" w:space="0" w:color="auto"/>
        <w:bottom w:val="none" w:sz="0" w:space="0" w:color="auto"/>
        <w:right w:val="none" w:sz="0" w:space="0" w:color="auto"/>
      </w:divBdr>
    </w:div>
    <w:div w:id="886726389">
      <w:bodyDiv w:val="1"/>
      <w:marLeft w:val="0"/>
      <w:marRight w:val="0"/>
      <w:marTop w:val="0"/>
      <w:marBottom w:val="0"/>
      <w:divBdr>
        <w:top w:val="none" w:sz="0" w:space="0" w:color="auto"/>
        <w:left w:val="none" w:sz="0" w:space="0" w:color="auto"/>
        <w:bottom w:val="none" w:sz="0" w:space="0" w:color="auto"/>
        <w:right w:val="none" w:sz="0" w:space="0" w:color="auto"/>
      </w:divBdr>
    </w:div>
    <w:div w:id="1178036900">
      <w:bodyDiv w:val="1"/>
      <w:marLeft w:val="0"/>
      <w:marRight w:val="0"/>
      <w:marTop w:val="0"/>
      <w:marBottom w:val="0"/>
      <w:divBdr>
        <w:top w:val="none" w:sz="0" w:space="0" w:color="auto"/>
        <w:left w:val="none" w:sz="0" w:space="0" w:color="auto"/>
        <w:bottom w:val="none" w:sz="0" w:space="0" w:color="auto"/>
        <w:right w:val="none" w:sz="0" w:space="0" w:color="auto"/>
      </w:divBdr>
    </w:div>
    <w:div w:id="1322004933">
      <w:bodyDiv w:val="1"/>
      <w:marLeft w:val="0"/>
      <w:marRight w:val="0"/>
      <w:marTop w:val="0"/>
      <w:marBottom w:val="0"/>
      <w:divBdr>
        <w:top w:val="none" w:sz="0" w:space="0" w:color="auto"/>
        <w:left w:val="none" w:sz="0" w:space="0" w:color="auto"/>
        <w:bottom w:val="none" w:sz="0" w:space="0" w:color="auto"/>
        <w:right w:val="none" w:sz="0" w:space="0" w:color="auto"/>
      </w:divBdr>
    </w:div>
    <w:div w:id="210969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km-museum@yandex.ru" TargetMode="External"/><Relationship Id="rId3" Type="http://schemas.openxmlformats.org/officeDocument/2006/relationships/styles" Target="styles.xml"/><Relationship Id="rId7" Type="http://schemas.openxmlformats.org/officeDocument/2006/relationships/hyperlink" Target="mailto:ukm-museum@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ukm-museum.udm.muzkult.ru/abou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94DD1-06F4-409C-8054-FDB88868D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1265</TotalTime>
  <Pages>4</Pages>
  <Words>1277</Words>
  <Characters>7280</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Админ</cp:lastModifiedBy>
  <cp:revision>42</cp:revision>
  <cp:lastPrinted>2024-08-26T06:07:00Z</cp:lastPrinted>
  <dcterms:created xsi:type="dcterms:W3CDTF">2024-08-12T07:49:00Z</dcterms:created>
  <dcterms:modified xsi:type="dcterms:W3CDTF">2026-03-04T06:40:00Z</dcterms:modified>
</cp:coreProperties>
</file>