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before="72"/>
        <w:ind w:right="6"/>
        <w:rPr>
          <w:sz w:val="28"/>
        </w:rPr>
      </w:pPr>
      <w:r>
        <w:rPr>
          <w:sz w:val="28"/>
        </w:rPr>
        <w:t>Список</w:t>
      </w:r>
      <w:r>
        <w:rPr>
          <w:spacing w:val="-7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-5"/>
          <w:sz w:val="28"/>
        </w:rPr>
        <w:t xml:space="preserve"> </w:t>
      </w:r>
      <w:r>
        <w:rPr>
          <w:sz w:val="28"/>
        </w:rPr>
        <w:t>переходящих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10 </w:t>
      </w:r>
      <w:r>
        <w:rPr>
          <w:spacing w:val="-2"/>
          <w:sz w:val="28"/>
        </w:rPr>
        <w:t>класс</w:t>
      </w:r>
    </w:p>
    <w:p w14:paraId="02000000">
      <w:pPr>
        <w:spacing w:before="0"/>
        <w:ind w:firstLine="0" w:left="6" w:right="4"/>
        <w:jc w:val="center"/>
        <w:rPr>
          <w:b w:val="1"/>
          <w:sz w:val="28"/>
        </w:rPr>
      </w:pPr>
    </w:p>
    <w:p w14:paraId="03000000">
      <w:pPr>
        <w:pStyle w:val="Style_2"/>
        <w:spacing w:before="109"/>
        <w:ind w:firstLine="0" w:left="0"/>
        <w:rPr>
          <w:b w:val="1"/>
          <w:sz w:val="36"/>
        </w:rPr>
      </w:pPr>
    </w:p>
    <w:p w14:paraId="04000000">
      <w:pPr>
        <w:pStyle w:val="Style_3"/>
      </w:pPr>
      <w:r>
        <w:rPr>
          <w:u w:val="single"/>
        </w:rPr>
        <w:t>Для</w:t>
      </w:r>
      <w:r>
        <w:rPr>
          <w:spacing w:val="-9"/>
          <w:u w:val="single"/>
        </w:rPr>
        <w:t xml:space="preserve"> </w:t>
      </w:r>
      <w:r>
        <w:rPr>
          <w:u w:val="single"/>
        </w:rPr>
        <w:t>обязательного</w:t>
      </w:r>
      <w:r>
        <w:rPr>
          <w:spacing w:val="-10"/>
          <w:u w:val="single"/>
        </w:rPr>
        <w:t xml:space="preserve"> </w:t>
      </w:r>
      <w:r>
        <w:rPr>
          <w:u w:val="single"/>
        </w:rPr>
        <w:t>и</w:t>
      </w:r>
      <w:r>
        <w:rPr>
          <w:spacing w:val="-7"/>
          <w:u w:val="single"/>
        </w:rPr>
        <w:t xml:space="preserve"> </w:t>
      </w:r>
      <w:r>
        <w:rPr>
          <w:u w:val="single"/>
        </w:rPr>
        <w:t>дополнительного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чтения</w:t>
      </w:r>
    </w:p>
    <w:p w14:paraId="05000000">
      <w:pPr>
        <w:spacing w:before="241"/>
        <w:ind w:firstLine="0" w:left="6" w:right="3"/>
        <w:jc w:val="center"/>
        <w:rPr>
          <w:b w:val="1"/>
          <w:sz w:val="21"/>
        </w:rPr>
      </w:pPr>
      <w:r>
        <w:rPr>
          <w:b w:val="1"/>
          <w:sz w:val="21"/>
        </w:rPr>
        <w:t>Русская</w:t>
      </w:r>
      <w:r>
        <w:rPr>
          <w:b w:val="1"/>
          <w:spacing w:val="-6"/>
          <w:sz w:val="21"/>
        </w:rPr>
        <w:t xml:space="preserve"> </w:t>
      </w:r>
      <w:r>
        <w:rPr>
          <w:b w:val="1"/>
          <w:spacing w:val="-2"/>
          <w:sz w:val="21"/>
        </w:rPr>
        <w:t>литература</w:t>
      </w:r>
    </w:p>
    <w:p w14:paraId="06000000">
      <w:pPr>
        <w:pStyle w:val="Style_2"/>
        <w:spacing w:before="35"/>
        <w:ind w:firstLine="0" w:left="0"/>
        <w:rPr>
          <w:b w:val="1"/>
        </w:rPr>
      </w:pPr>
    </w:p>
    <w:p w14:paraId="07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И.А.Гончаров</w:t>
      </w:r>
      <w:r>
        <w:rPr>
          <w:spacing w:val="-9"/>
          <w:sz w:val="21"/>
        </w:rPr>
        <w:t xml:space="preserve"> </w:t>
      </w:r>
      <w:r>
        <w:rPr>
          <w:b w:val="1"/>
          <w:sz w:val="21"/>
        </w:rPr>
        <w:t>«Обломов»,</w:t>
      </w:r>
      <w:r>
        <w:rPr>
          <w:b w:val="1"/>
          <w:spacing w:val="-11"/>
          <w:sz w:val="21"/>
        </w:rPr>
        <w:t xml:space="preserve"> </w:t>
      </w:r>
      <w:r>
        <w:rPr>
          <w:sz w:val="21"/>
        </w:rPr>
        <w:t>«Обрыв»,</w:t>
      </w:r>
      <w:r>
        <w:rPr>
          <w:spacing w:val="-8"/>
          <w:sz w:val="21"/>
        </w:rPr>
        <w:t xml:space="preserve"> </w:t>
      </w:r>
      <w:r>
        <w:rPr>
          <w:sz w:val="21"/>
        </w:rPr>
        <w:t>«Обыкновенная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история»</w:t>
      </w:r>
    </w:p>
    <w:p w14:paraId="08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А.Н.Островский</w:t>
      </w:r>
      <w:r>
        <w:rPr>
          <w:spacing w:val="-10"/>
          <w:sz w:val="21"/>
        </w:rPr>
        <w:t xml:space="preserve"> </w:t>
      </w:r>
      <w:r>
        <w:rPr>
          <w:b w:val="1"/>
          <w:sz w:val="21"/>
        </w:rPr>
        <w:t>«Гроза»,</w:t>
      </w:r>
      <w:r>
        <w:rPr>
          <w:b w:val="1"/>
          <w:spacing w:val="-12"/>
          <w:sz w:val="21"/>
        </w:rPr>
        <w:t xml:space="preserve"> </w:t>
      </w:r>
      <w:r>
        <w:rPr>
          <w:b w:val="1"/>
          <w:sz w:val="21"/>
        </w:rPr>
        <w:t>«Бесприданница»,</w:t>
      </w:r>
      <w:r>
        <w:rPr>
          <w:b w:val="1"/>
          <w:spacing w:val="-8"/>
          <w:sz w:val="21"/>
        </w:rPr>
        <w:t xml:space="preserve"> </w:t>
      </w:r>
      <w:r>
        <w:rPr>
          <w:sz w:val="21"/>
        </w:rPr>
        <w:t>«Лес»,</w:t>
      </w:r>
      <w:r>
        <w:rPr>
          <w:spacing w:val="-6"/>
          <w:sz w:val="21"/>
        </w:rPr>
        <w:t xml:space="preserve"> </w:t>
      </w:r>
      <w:r>
        <w:rPr>
          <w:sz w:val="21"/>
        </w:rPr>
        <w:t>«Не</w:t>
      </w:r>
      <w:r>
        <w:rPr>
          <w:spacing w:val="-8"/>
          <w:sz w:val="21"/>
        </w:rPr>
        <w:t xml:space="preserve"> </w:t>
      </w:r>
      <w:r>
        <w:rPr>
          <w:sz w:val="21"/>
        </w:rPr>
        <w:t>всё</w:t>
      </w:r>
      <w:r>
        <w:rPr>
          <w:spacing w:val="-7"/>
          <w:sz w:val="21"/>
        </w:rPr>
        <w:t xml:space="preserve"> </w:t>
      </w:r>
      <w:r>
        <w:rPr>
          <w:sz w:val="21"/>
        </w:rPr>
        <w:t>коту</w:t>
      </w:r>
      <w:r>
        <w:rPr>
          <w:spacing w:val="-13"/>
          <w:sz w:val="21"/>
        </w:rPr>
        <w:t xml:space="preserve"> </w:t>
      </w:r>
      <w:r>
        <w:rPr>
          <w:sz w:val="21"/>
        </w:rPr>
        <w:t>масленица»,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«Снегурочка»</w:t>
      </w:r>
    </w:p>
    <w:p w14:paraId="09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b w:val="1"/>
          <w:sz w:val="21"/>
        </w:rPr>
      </w:pPr>
      <w:r>
        <w:rPr>
          <w:sz w:val="21"/>
        </w:rPr>
        <w:t>И.С.Тургенев</w:t>
      </w:r>
      <w:r>
        <w:rPr>
          <w:spacing w:val="-9"/>
          <w:sz w:val="21"/>
        </w:rPr>
        <w:t xml:space="preserve"> </w:t>
      </w:r>
      <w:r>
        <w:rPr>
          <w:b w:val="1"/>
          <w:sz w:val="21"/>
        </w:rPr>
        <w:t>«Отцы</w:t>
      </w:r>
      <w:r>
        <w:rPr>
          <w:b w:val="1"/>
          <w:spacing w:val="-7"/>
          <w:sz w:val="21"/>
        </w:rPr>
        <w:t xml:space="preserve"> </w:t>
      </w:r>
      <w:r>
        <w:rPr>
          <w:b w:val="1"/>
          <w:sz w:val="21"/>
        </w:rPr>
        <w:t>и</w:t>
      </w:r>
      <w:r>
        <w:rPr>
          <w:b w:val="1"/>
          <w:spacing w:val="-10"/>
          <w:sz w:val="21"/>
        </w:rPr>
        <w:t xml:space="preserve"> </w:t>
      </w:r>
      <w:r>
        <w:rPr>
          <w:b w:val="1"/>
          <w:sz w:val="21"/>
        </w:rPr>
        <w:t>дети»,</w:t>
      </w:r>
      <w:r>
        <w:rPr>
          <w:b w:val="1"/>
          <w:spacing w:val="-8"/>
          <w:sz w:val="21"/>
        </w:rPr>
        <w:t xml:space="preserve"> </w:t>
      </w:r>
      <w:r>
        <w:rPr>
          <w:sz w:val="21"/>
        </w:rPr>
        <w:t>«Дворянское</w:t>
      </w:r>
      <w:r>
        <w:rPr>
          <w:spacing w:val="-7"/>
          <w:sz w:val="21"/>
        </w:rPr>
        <w:t xml:space="preserve"> </w:t>
      </w:r>
      <w:r>
        <w:rPr>
          <w:sz w:val="21"/>
        </w:rPr>
        <w:t>гнездо»,</w:t>
      </w:r>
      <w:r>
        <w:rPr>
          <w:spacing w:val="-7"/>
          <w:sz w:val="21"/>
        </w:rPr>
        <w:t xml:space="preserve"> </w:t>
      </w:r>
      <w:r>
        <w:rPr>
          <w:sz w:val="21"/>
        </w:rPr>
        <w:t>«Накануне»,</w:t>
      </w:r>
      <w:r>
        <w:rPr>
          <w:spacing w:val="-6"/>
          <w:sz w:val="21"/>
        </w:rPr>
        <w:t xml:space="preserve"> </w:t>
      </w:r>
      <w:r>
        <w:rPr>
          <w:b w:val="1"/>
          <w:sz w:val="21"/>
        </w:rPr>
        <w:t>«Записки</w:t>
      </w:r>
      <w:r>
        <w:rPr>
          <w:b w:val="1"/>
          <w:spacing w:val="-7"/>
          <w:sz w:val="21"/>
        </w:rPr>
        <w:t xml:space="preserve"> </w:t>
      </w:r>
      <w:r>
        <w:rPr>
          <w:b w:val="1"/>
          <w:spacing w:val="-2"/>
          <w:sz w:val="21"/>
        </w:rPr>
        <w:t>охотника»,</w:t>
      </w:r>
    </w:p>
    <w:p w14:paraId="0A000000">
      <w:pPr>
        <w:spacing w:before="1"/>
        <w:ind w:firstLine="0" w:left="721" w:right="0"/>
        <w:jc w:val="left"/>
        <w:rPr>
          <w:b w:val="1"/>
          <w:sz w:val="21"/>
        </w:rPr>
      </w:pPr>
      <w:r>
        <w:rPr>
          <w:sz w:val="21"/>
        </w:rPr>
        <w:t>«Муму»,</w:t>
      </w:r>
      <w:r>
        <w:rPr>
          <w:spacing w:val="-8"/>
          <w:sz w:val="21"/>
        </w:rPr>
        <w:t xml:space="preserve"> </w:t>
      </w:r>
      <w:r>
        <w:rPr>
          <w:sz w:val="21"/>
        </w:rPr>
        <w:t>«Постоялый</w:t>
      </w:r>
      <w:r>
        <w:rPr>
          <w:spacing w:val="-8"/>
          <w:sz w:val="21"/>
        </w:rPr>
        <w:t xml:space="preserve"> </w:t>
      </w:r>
      <w:r>
        <w:rPr>
          <w:sz w:val="21"/>
        </w:rPr>
        <w:t>двор»,</w:t>
      </w:r>
      <w:r>
        <w:rPr>
          <w:spacing w:val="-8"/>
          <w:sz w:val="21"/>
        </w:rPr>
        <w:t xml:space="preserve"> </w:t>
      </w:r>
      <w:r>
        <w:rPr>
          <w:b w:val="1"/>
          <w:sz w:val="21"/>
        </w:rPr>
        <w:t>«Стихотворения</w:t>
      </w:r>
      <w:r>
        <w:rPr>
          <w:b w:val="1"/>
          <w:spacing w:val="-11"/>
          <w:sz w:val="21"/>
        </w:rPr>
        <w:t xml:space="preserve"> </w:t>
      </w:r>
      <w:r>
        <w:rPr>
          <w:b w:val="1"/>
          <w:sz w:val="21"/>
        </w:rPr>
        <w:t>в</w:t>
      </w:r>
      <w:r>
        <w:rPr>
          <w:b w:val="1"/>
          <w:spacing w:val="-10"/>
          <w:sz w:val="21"/>
        </w:rPr>
        <w:t xml:space="preserve"> </w:t>
      </w:r>
      <w:r>
        <w:rPr>
          <w:b w:val="1"/>
          <w:spacing w:val="-2"/>
          <w:sz w:val="21"/>
        </w:rPr>
        <w:t>прозе»</w:t>
      </w:r>
    </w:p>
    <w:p w14:paraId="0B000000">
      <w:pPr>
        <w:pStyle w:val="Style_2"/>
        <w:spacing w:before="38"/>
        <w:ind w:firstLine="0" w:left="0"/>
        <w:rPr>
          <w:b w:val="1"/>
        </w:rPr>
      </w:pPr>
    </w:p>
    <w:p w14:paraId="0C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  <w:rPr>
          <w:b w:val="1"/>
          <w:sz w:val="21"/>
        </w:rPr>
      </w:pPr>
      <w:r>
        <w:rPr>
          <w:sz w:val="21"/>
        </w:rPr>
        <w:t>Н.А.Некрасов</w:t>
      </w:r>
      <w:r>
        <w:rPr>
          <w:spacing w:val="-6"/>
          <w:sz w:val="21"/>
        </w:rPr>
        <w:t xml:space="preserve"> </w:t>
      </w:r>
      <w:r>
        <w:rPr>
          <w:b w:val="1"/>
          <w:sz w:val="21"/>
        </w:rPr>
        <w:t>Лирика.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Поэма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«Кому</w:t>
      </w:r>
      <w:r>
        <w:rPr>
          <w:b w:val="1"/>
          <w:spacing w:val="-5"/>
          <w:sz w:val="21"/>
        </w:rPr>
        <w:t xml:space="preserve"> </w:t>
      </w:r>
      <w:r>
        <w:rPr>
          <w:b w:val="1"/>
          <w:sz w:val="21"/>
        </w:rPr>
        <w:t>на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Руси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жить</w:t>
      </w:r>
      <w:r>
        <w:rPr>
          <w:b w:val="1"/>
          <w:spacing w:val="-6"/>
          <w:sz w:val="21"/>
        </w:rPr>
        <w:t xml:space="preserve"> </w:t>
      </w:r>
      <w:r>
        <w:rPr>
          <w:b w:val="1"/>
          <w:spacing w:val="-2"/>
          <w:sz w:val="21"/>
        </w:rPr>
        <w:t>хорошо»</w:t>
      </w:r>
    </w:p>
    <w:p w14:paraId="0D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b w:val="1"/>
          <w:sz w:val="21"/>
        </w:rPr>
      </w:pPr>
      <w:r>
        <w:rPr>
          <w:sz w:val="21"/>
        </w:rPr>
        <w:t>Ф.И.Тютчев.</w:t>
      </w:r>
      <w:r>
        <w:rPr>
          <w:spacing w:val="-12"/>
          <w:sz w:val="21"/>
        </w:rPr>
        <w:t xml:space="preserve"> </w:t>
      </w:r>
      <w:r>
        <w:rPr>
          <w:b w:val="1"/>
          <w:spacing w:val="-2"/>
          <w:sz w:val="21"/>
        </w:rPr>
        <w:t>Лирика</w:t>
      </w:r>
    </w:p>
    <w:p w14:paraId="0E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b w:val="1"/>
          <w:sz w:val="21"/>
        </w:rPr>
      </w:pPr>
      <w:r>
        <w:rPr>
          <w:sz w:val="21"/>
        </w:rPr>
        <w:t>А.А.Фет.</w:t>
      </w:r>
      <w:r>
        <w:rPr>
          <w:spacing w:val="-12"/>
          <w:sz w:val="21"/>
        </w:rPr>
        <w:t xml:space="preserve"> </w:t>
      </w:r>
      <w:r>
        <w:rPr>
          <w:b w:val="1"/>
          <w:spacing w:val="-2"/>
          <w:sz w:val="21"/>
        </w:rPr>
        <w:t>Лирика</w:t>
      </w:r>
    </w:p>
    <w:p w14:paraId="0F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b w:val="1"/>
          <w:sz w:val="21"/>
        </w:rPr>
      </w:pPr>
      <w:r>
        <w:rPr>
          <w:sz w:val="21"/>
        </w:rPr>
        <w:t>Н.С.Лесков</w:t>
      </w:r>
      <w:r>
        <w:rPr>
          <w:spacing w:val="-12"/>
          <w:sz w:val="21"/>
        </w:rPr>
        <w:t xml:space="preserve"> </w:t>
      </w:r>
      <w:r>
        <w:rPr>
          <w:b w:val="1"/>
          <w:sz w:val="21"/>
        </w:rPr>
        <w:t>«Очарованный</w:t>
      </w:r>
      <w:r>
        <w:rPr>
          <w:b w:val="1"/>
          <w:spacing w:val="-13"/>
          <w:sz w:val="21"/>
        </w:rPr>
        <w:t xml:space="preserve"> </w:t>
      </w:r>
      <w:r>
        <w:rPr>
          <w:b w:val="1"/>
          <w:spacing w:val="-2"/>
          <w:sz w:val="21"/>
        </w:rPr>
        <w:t>странник»</w:t>
      </w:r>
    </w:p>
    <w:p w14:paraId="10000000">
      <w:pPr>
        <w:pStyle w:val="Style_2"/>
        <w:spacing w:before="40"/>
        <w:ind w:firstLine="0" w:left="0"/>
        <w:rPr>
          <w:b w:val="1"/>
        </w:rPr>
      </w:pPr>
    </w:p>
    <w:p w14:paraId="11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М.Е.</w:t>
      </w:r>
      <w:r>
        <w:rPr>
          <w:spacing w:val="-12"/>
          <w:sz w:val="21"/>
        </w:rPr>
        <w:t xml:space="preserve"> </w:t>
      </w:r>
      <w:r>
        <w:rPr>
          <w:sz w:val="21"/>
        </w:rPr>
        <w:t>Салтыков-Щедрин.</w:t>
      </w:r>
      <w:r>
        <w:rPr>
          <w:spacing w:val="-6"/>
          <w:sz w:val="21"/>
        </w:rPr>
        <w:t xml:space="preserve"> </w:t>
      </w:r>
      <w:r>
        <w:rPr>
          <w:b w:val="1"/>
          <w:sz w:val="21"/>
        </w:rPr>
        <w:t>Сказки.</w:t>
      </w:r>
      <w:r>
        <w:rPr>
          <w:b w:val="1"/>
          <w:spacing w:val="-7"/>
          <w:sz w:val="21"/>
        </w:rPr>
        <w:t xml:space="preserve"> </w:t>
      </w:r>
      <w:r>
        <w:rPr>
          <w:b w:val="1"/>
          <w:sz w:val="21"/>
        </w:rPr>
        <w:t>«История</w:t>
      </w:r>
      <w:r>
        <w:rPr>
          <w:b w:val="1"/>
          <w:spacing w:val="-9"/>
          <w:sz w:val="21"/>
        </w:rPr>
        <w:t xml:space="preserve"> </w:t>
      </w:r>
      <w:r>
        <w:rPr>
          <w:b w:val="1"/>
          <w:sz w:val="21"/>
        </w:rPr>
        <w:t>одного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города»,</w:t>
      </w:r>
      <w:r>
        <w:rPr>
          <w:b w:val="1"/>
          <w:spacing w:val="-5"/>
          <w:sz w:val="21"/>
        </w:rPr>
        <w:t xml:space="preserve"> </w:t>
      </w:r>
      <w:r>
        <w:rPr>
          <w:sz w:val="21"/>
        </w:rPr>
        <w:t>«Господа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Головлёвы».</w:t>
      </w:r>
    </w:p>
    <w:p w14:paraId="12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502"/>
        <w:jc w:val="left"/>
        <w:rPr>
          <w:sz w:val="21"/>
        </w:rPr>
      </w:pPr>
      <w:r>
        <w:rPr>
          <w:sz w:val="21"/>
        </w:rPr>
        <w:t>Ф.М.</w:t>
      </w:r>
      <w:r>
        <w:rPr>
          <w:spacing w:val="-7"/>
          <w:sz w:val="21"/>
        </w:rPr>
        <w:t xml:space="preserve"> </w:t>
      </w:r>
      <w:r>
        <w:rPr>
          <w:sz w:val="21"/>
        </w:rPr>
        <w:t>Достоевский.</w:t>
      </w:r>
      <w:r>
        <w:rPr>
          <w:spacing w:val="-3"/>
          <w:sz w:val="21"/>
        </w:rPr>
        <w:t xml:space="preserve"> </w:t>
      </w:r>
      <w:r>
        <w:rPr>
          <w:b w:val="1"/>
          <w:sz w:val="21"/>
        </w:rPr>
        <w:t>«Преступление</w:t>
      </w:r>
      <w:r>
        <w:rPr>
          <w:b w:val="1"/>
          <w:spacing w:val="-7"/>
          <w:sz w:val="21"/>
        </w:rPr>
        <w:t xml:space="preserve"> </w:t>
      </w:r>
      <w:r>
        <w:rPr>
          <w:b w:val="1"/>
          <w:sz w:val="21"/>
        </w:rPr>
        <w:t>и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наказание»,</w:t>
      </w:r>
      <w:r>
        <w:rPr>
          <w:b w:val="1"/>
          <w:spacing w:val="-6"/>
          <w:sz w:val="21"/>
        </w:rPr>
        <w:t xml:space="preserve"> </w:t>
      </w:r>
      <w:r>
        <w:rPr>
          <w:sz w:val="21"/>
        </w:rPr>
        <w:t>«Подросток»,</w:t>
      </w:r>
      <w:r>
        <w:rPr>
          <w:spacing w:val="-2"/>
          <w:sz w:val="21"/>
        </w:rPr>
        <w:t xml:space="preserve"> </w:t>
      </w:r>
      <w:r>
        <w:rPr>
          <w:sz w:val="21"/>
        </w:rPr>
        <w:t>«Бедные</w:t>
      </w:r>
      <w:r>
        <w:rPr>
          <w:spacing w:val="-4"/>
          <w:sz w:val="21"/>
        </w:rPr>
        <w:t xml:space="preserve"> </w:t>
      </w:r>
      <w:r>
        <w:rPr>
          <w:sz w:val="21"/>
        </w:rPr>
        <w:t>люди»,</w:t>
      </w:r>
      <w:r>
        <w:rPr>
          <w:spacing w:val="-2"/>
          <w:sz w:val="21"/>
        </w:rPr>
        <w:t xml:space="preserve"> </w:t>
      </w:r>
      <w:r>
        <w:rPr>
          <w:sz w:val="21"/>
        </w:rPr>
        <w:t>«Братья Карамазовы», «Идиот»</w:t>
      </w:r>
    </w:p>
    <w:p w14:paraId="13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Л.Н.</w:t>
      </w:r>
      <w:r>
        <w:rPr>
          <w:spacing w:val="-7"/>
          <w:sz w:val="21"/>
        </w:rPr>
        <w:t xml:space="preserve"> </w:t>
      </w:r>
      <w:r>
        <w:rPr>
          <w:sz w:val="21"/>
        </w:rPr>
        <w:t>Толстой.</w:t>
      </w:r>
      <w:r>
        <w:rPr>
          <w:spacing w:val="-8"/>
          <w:sz w:val="21"/>
        </w:rPr>
        <w:t xml:space="preserve"> </w:t>
      </w:r>
      <w:r>
        <w:rPr>
          <w:b w:val="1"/>
          <w:sz w:val="21"/>
        </w:rPr>
        <w:t>«Севастопольские</w:t>
      </w:r>
      <w:r>
        <w:rPr>
          <w:b w:val="1"/>
          <w:spacing w:val="-8"/>
          <w:sz w:val="21"/>
        </w:rPr>
        <w:t xml:space="preserve"> </w:t>
      </w:r>
      <w:r>
        <w:rPr>
          <w:b w:val="1"/>
          <w:sz w:val="21"/>
        </w:rPr>
        <w:t>рассказы»,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«Война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и</w:t>
      </w:r>
      <w:r>
        <w:rPr>
          <w:b w:val="1"/>
          <w:spacing w:val="-6"/>
          <w:sz w:val="21"/>
        </w:rPr>
        <w:t xml:space="preserve"> </w:t>
      </w:r>
      <w:r>
        <w:rPr>
          <w:b w:val="1"/>
          <w:sz w:val="21"/>
        </w:rPr>
        <w:t>мир»,</w:t>
      </w:r>
      <w:r>
        <w:rPr>
          <w:b w:val="1"/>
          <w:spacing w:val="-5"/>
          <w:sz w:val="21"/>
        </w:rPr>
        <w:t xml:space="preserve"> </w:t>
      </w:r>
      <w:r>
        <w:rPr>
          <w:sz w:val="21"/>
        </w:rPr>
        <w:t>«Анна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Каренина»,</w:t>
      </w:r>
    </w:p>
    <w:p w14:paraId="14000000">
      <w:pPr>
        <w:pStyle w:val="Style_2"/>
        <w:spacing w:line="241" w:lineRule="exact"/>
        <w:ind w:firstLine="0" w:left="0"/>
      </w:pPr>
      <w:r>
        <w:rPr>
          <w:spacing w:val="-2"/>
        </w:rPr>
        <w:t>«Воскресенье»</w:t>
      </w:r>
    </w:p>
    <w:p w14:paraId="15000000">
      <w:pPr>
        <w:pStyle w:val="Style_2"/>
        <w:spacing w:before="40"/>
        <w:ind w:firstLine="0" w:left="0"/>
      </w:pPr>
    </w:p>
    <w:p w14:paraId="1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</w:pPr>
      <w:r>
        <w:rPr>
          <w:b w:val="0"/>
        </w:rPr>
        <w:t>А.П.Чехов.</w:t>
      </w:r>
      <w:r>
        <w:rPr>
          <w:b w:val="0"/>
          <w:spacing w:val="-10"/>
        </w:rPr>
        <w:t xml:space="preserve"> </w:t>
      </w:r>
      <w:r>
        <w:t>Рассказы.</w:t>
      </w:r>
      <w:r>
        <w:rPr>
          <w:spacing w:val="-7"/>
        </w:rPr>
        <w:t xml:space="preserve"> </w:t>
      </w:r>
      <w:r>
        <w:t>Пьесы</w:t>
      </w:r>
      <w:r>
        <w:rPr>
          <w:spacing w:val="-7"/>
        </w:rPr>
        <w:t xml:space="preserve"> </w:t>
      </w:r>
      <w:r>
        <w:t>«Вишнёвый</w:t>
      </w:r>
      <w:r>
        <w:rPr>
          <w:spacing w:val="-8"/>
        </w:rPr>
        <w:t xml:space="preserve"> </w:t>
      </w:r>
      <w:r>
        <w:t>сад»,</w:t>
      </w:r>
      <w:r>
        <w:rPr>
          <w:spacing w:val="-7"/>
        </w:rPr>
        <w:t xml:space="preserve"> </w:t>
      </w:r>
      <w:r>
        <w:t>«Дядя</w:t>
      </w:r>
      <w:r>
        <w:rPr>
          <w:spacing w:val="-9"/>
        </w:rPr>
        <w:t xml:space="preserve"> </w:t>
      </w:r>
      <w:r>
        <w:t>Ваня»,</w:t>
      </w:r>
      <w:r>
        <w:rPr>
          <w:spacing w:val="-6"/>
        </w:rPr>
        <w:t xml:space="preserve"> </w:t>
      </w:r>
      <w:r>
        <w:rPr>
          <w:spacing w:val="-2"/>
        </w:rPr>
        <w:t>«Чайка»</w:t>
      </w:r>
    </w:p>
    <w:p w14:paraId="17000000">
      <w:pPr>
        <w:pStyle w:val="Style_2"/>
        <w:spacing w:before="43"/>
        <w:ind w:firstLine="0" w:left="0"/>
        <w:rPr>
          <w:b w:val="1"/>
        </w:rPr>
      </w:pPr>
    </w:p>
    <w:p w14:paraId="18000000">
      <w:pPr>
        <w:spacing w:before="0"/>
        <w:ind w:firstLine="0" w:left="6" w:right="3"/>
        <w:jc w:val="center"/>
        <w:rPr>
          <w:b w:val="1"/>
          <w:sz w:val="21"/>
        </w:rPr>
      </w:pPr>
      <w:r>
        <w:rPr>
          <w:b w:val="1"/>
          <w:sz w:val="21"/>
        </w:rPr>
        <w:t>Зарубежная</w:t>
      </w:r>
      <w:r>
        <w:rPr>
          <w:b w:val="1"/>
          <w:spacing w:val="-12"/>
          <w:sz w:val="21"/>
        </w:rPr>
        <w:t xml:space="preserve"> </w:t>
      </w:r>
      <w:r>
        <w:rPr>
          <w:b w:val="1"/>
          <w:spacing w:val="-2"/>
          <w:sz w:val="21"/>
        </w:rPr>
        <w:t>литература</w:t>
      </w:r>
    </w:p>
    <w:p w14:paraId="19000000">
      <w:pPr>
        <w:pStyle w:val="Style_2"/>
        <w:spacing w:before="35"/>
        <w:ind w:firstLine="0" w:left="0"/>
        <w:rPr>
          <w:b w:val="1"/>
        </w:rPr>
      </w:pPr>
    </w:p>
    <w:p w14:paraId="1A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Ч.Диккенс</w:t>
      </w:r>
      <w:r>
        <w:rPr>
          <w:spacing w:val="42"/>
          <w:sz w:val="21"/>
        </w:rPr>
        <w:t xml:space="preserve"> </w:t>
      </w:r>
      <w:r>
        <w:rPr>
          <w:sz w:val="21"/>
        </w:rPr>
        <w:t>«Большие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надежды»</w:t>
      </w:r>
    </w:p>
    <w:p w14:paraId="1B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О.Уайльд</w:t>
      </w:r>
      <w:r>
        <w:rPr>
          <w:spacing w:val="44"/>
          <w:sz w:val="21"/>
        </w:rPr>
        <w:t xml:space="preserve"> </w:t>
      </w:r>
      <w:r>
        <w:rPr>
          <w:spacing w:val="-2"/>
          <w:sz w:val="21"/>
        </w:rPr>
        <w:t>Сказки</w:t>
      </w:r>
    </w:p>
    <w:p w14:paraId="1C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В.Гюго</w:t>
      </w:r>
      <w:r>
        <w:rPr>
          <w:spacing w:val="40"/>
          <w:sz w:val="21"/>
        </w:rPr>
        <w:t xml:space="preserve"> </w:t>
      </w:r>
      <w:r>
        <w:rPr>
          <w:sz w:val="21"/>
        </w:rPr>
        <w:t>«Собор</w:t>
      </w:r>
      <w:r>
        <w:rPr>
          <w:spacing w:val="-8"/>
          <w:sz w:val="21"/>
        </w:rPr>
        <w:t xml:space="preserve"> </w:t>
      </w:r>
      <w:r>
        <w:rPr>
          <w:sz w:val="21"/>
        </w:rPr>
        <w:t>Парижской</w:t>
      </w:r>
      <w:r>
        <w:rPr>
          <w:spacing w:val="-6"/>
          <w:sz w:val="21"/>
        </w:rPr>
        <w:t xml:space="preserve"> </w:t>
      </w:r>
      <w:r>
        <w:rPr>
          <w:sz w:val="21"/>
        </w:rPr>
        <w:t>богоматери»,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«Отверженные»</w:t>
      </w:r>
    </w:p>
    <w:p w14:paraId="1D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Г.Флобер</w:t>
      </w:r>
      <w:r>
        <w:rPr>
          <w:spacing w:val="47"/>
          <w:sz w:val="21"/>
        </w:rPr>
        <w:t xml:space="preserve"> </w:t>
      </w:r>
      <w:r>
        <w:rPr>
          <w:sz w:val="21"/>
        </w:rPr>
        <w:t>«Госпожа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Бовари»</w:t>
      </w:r>
    </w:p>
    <w:p w14:paraId="1E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Г.Гейне.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Лирика</w:t>
      </w:r>
    </w:p>
    <w:p w14:paraId="1F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Э.По.</w:t>
      </w:r>
      <w:r>
        <w:rPr>
          <w:spacing w:val="-5"/>
          <w:sz w:val="21"/>
        </w:rPr>
        <w:t xml:space="preserve"> </w:t>
      </w:r>
      <w:r>
        <w:rPr>
          <w:sz w:val="21"/>
        </w:rPr>
        <w:t>«Убийство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улице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Морг»</w:t>
      </w:r>
    </w:p>
    <w:p w14:paraId="20000000">
      <w:pPr>
        <w:pStyle w:val="Style_2"/>
        <w:spacing w:before="42"/>
        <w:ind w:firstLine="0" w:left="0"/>
      </w:pPr>
    </w:p>
    <w:p w14:paraId="21000000">
      <w:pPr>
        <w:pStyle w:val="Style_3"/>
        <w:ind w:right="0"/>
      </w:pPr>
      <w:r>
        <w:rPr>
          <w:spacing w:val="-2"/>
        </w:rPr>
        <w:t>Публицистика</w:t>
      </w:r>
    </w:p>
    <w:p w14:paraId="22000000">
      <w:pPr>
        <w:pStyle w:val="Style_2"/>
        <w:spacing w:before="35"/>
        <w:ind w:firstLine="0" w:left="0"/>
        <w:rPr>
          <w:b w:val="1"/>
        </w:rPr>
      </w:pPr>
    </w:p>
    <w:p w14:paraId="23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39"/>
        <w:jc w:val="left"/>
        <w:rPr>
          <w:sz w:val="21"/>
        </w:rPr>
      </w:pPr>
      <w:r>
        <w:rPr>
          <w:sz w:val="21"/>
        </w:rPr>
        <w:t>Наталья</w:t>
      </w:r>
      <w:r>
        <w:rPr>
          <w:spacing w:val="-5"/>
          <w:sz w:val="21"/>
        </w:rPr>
        <w:t xml:space="preserve"> </w:t>
      </w:r>
      <w:r>
        <w:rPr>
          <w:sz w:val="21"/>
        </w:rPr>
        <w:t>Долинина</w:t>
      </w:r>
      <w:r>
        <w:rPr>
          <w:spacing w:val="40"/>
          <w:sz w:val="21"/>
        </w:rPr>
        <w:t xml:space="preserve"> </w:t>
      </w:r>
      <w:r>
        <w:rPr>
          <w:sz w:val="21"/>
        </w:rPr>
        <w:t>«По</w:t>
      </w:r>
      <w:r>
        <w:rPr>
          <w:spacing w:val="-3"/>
          <w:sz w:val="21"/>
        </w:rPr>
        <w:t xml:space="preserve"> </w:t>
      </w:r>
      <w:r>
        <w:rPr>
          <w:sz w:val="21"/>
        </w:rPr>
        <w:t>страницам</w:t>
      </w:r>
      <w:r>
        <w:rPr>
          <w:spacing w:val="-3"/>
          <w:sz w:val="21"/>
        </w:rPr>
        <w:t xml:space="preserve"> </w:t>
      </w:r>
      <w:r>
        <w:rPr>
          <w:sz w:val="21"/>
        </w:rPr>
        <w:t>«Войны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мира»,</w:t>
      </w:r>
      <w:r>
        <w:rPr>
          <w:spacing w:val="-3"/>
          <w:sz w:val="21"/>
        </w:rPr>
        <w:t xml:space="preserve"> </w:t>
      </w:r>
      <w:r>
        <w:rPr>
          <w:sz w:val="21"/>
        </w:rPr>
        <w:t>«Предисловие</w:t>
      </w:r>
      <w:r>
        <w:rPr>
          <w:spacing w:val="-3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Достоевскому»,</w:t>
      </w:r>
      <w:r>
        <w:rPr>
          <w:spacing w:val="-1"/>
          <w:sz w:val="21"/>
        </w:rPr>
        <w:t xml:space="preserve"> </w:t>
      </w:r>
      <w:r>
        <w:rPr>
          <w:sz w:val="21"/>
        </w:rPr>
        <w:t>«Каждый читает по-своему»</w:t>
      </w:r>
    </w:p>
    <w:p w14:paraId="24000000">
      <w:pPr>
        <w:pStyle w:val="Style_2"/>
        <w:spacing w:before="40"/>
        <w:ind w:firstLine="0" w:left="0"/>
      </w:pPr>
    </w:p>
    <w:p w14:paraId="25000000">
      <w:pPr>
        <w:spacing w:before="0"/>
        <w:ind w:firstLine="0" w:left="2" w:right="0"/>
        <w:jc w:val="left"/>
        <w:rPr>
          <w:sz w:val="21"/>
        </w:rPr>
      </w:pPr>
      <w:r>
        <w:rPr>
          <w:spacing w:val="-10"/>
          <w:sz w:val="21"/>
        </w:rPr>
        <w:t>.</w:t>
      </w:r>
    </w:p>
    <w:p w14:paraId="26000000">
      <w:pPr>
        <w:pStyle w:val="Style_2"/>
        <w:spacing w:before="40"/>
        <w:ind w:firstLine="0" w:left="0"/>
      </w:pPr>
    </w:p>
    <w:p w14:paraId="27000000">
      <w:pPr>
        <w:pStyle w:val="Style_3"/>
        <w:ind w:right="6"/>
      </w:pPr>
      <w:r>
        <w:rPr>
          <w:u w:val="single"/>
        </w:rPr>
        <w:t>Произведения</w:t>
      </w:r>
      <w:r>
        <w:rPr>
          <w:spacing w:val="-12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11"/>
          <w:u w:val="single"/>
        </w:rPr>
        <w:t xml:space="preserve"> </w:t>
      </w:r>
      <w:r>
        <w:rPr>
          <w:u w:val="single"/>
        </w:rPr>
        <w:t>самостоятельного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чтения</w:t>
      </w:r>
    </w:p>
    <w:p w14:paraId="28000000">
      <w:pPr>
        <w:pStyle w:val="Style_2"/>
        <w:spacing w:before="40"/>
        <w:ind w:firstLine="0" w:left="0"/>
        <w:rPr>
          <w:b w:val="1"/>
        </w:rPr>
      </w:pPr>
    </w:p>
    <w:p w14:paraId="29000000">
      <w:pPr>
        <w:spacing w:before="0"/>
        <w:ind w:firstLine="0" w:left="6" w:right="3"/>
        <w:jc w:val="center"/>
        <w:rPr>
          <w:b w:val="1"/>
          <w:sz w:val="21"/>
        </w:rPr>
      </w:pPr>
      <w:r>
        <w:rPr>
          <w:b w:val="1"/>
          <w:sz w:val="21"/>
        </w:rPr>
        <w:t>Русская</w:t>
      </w:r>
      <w:r>
        <w:rPr>
          <w:b w:val="1"/>
          <w:spacing w:val="-6"/>
          <w:sz w:val="21"/>
        </w:rPr>
        <w:t xml:space="preserve"> </w:t>
      </w:r>
      <w:r>
        <w:rPr>
          <w:b w:val="1"/>
          <w:spacing w:val="-2"/>
          <w:sz w:val="21"/>
        </w:rPr>
        <w:t>литература</w:t>
      </w:r>
    </w:p>
    <w:p w14:paraId="2A000000">
      <w:pPr>
        <w:pStyle w:val="Style_2"/>
        <w:spacing w:before="33"/>
        <w:ind w:firstLine="0" w:left="0"/>
        <w:rPr>
          <w:b w:val="1"/>
        </w:rPr>
      </w:pPr>
    </w:p>
    <w:p w14:paraId="2B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М.</w:t>
      </w:r>
      <w:r>
        <w:rPr>
          <w:spacing w:val="-6"/>
          <w:sz w:val="21"/>
        </w:rPr>
        <w:t xml:space="preserve"> </w:t>
      </w:r>
      <w:r>
        <w:rPr>
          <w:sz w:val="21"/>
        </w:rPr>
        <w:t>Салтыков-Щедрин</w:t>
      </w:r>
      <w:r>
        <w:rPr>
          <w:spacing w:val="-5"/>
          <w:sz w:val="21"/>
        </w:rPr>
        <w:t xml:space="preserve"> </w:t>
      </w:r>
      <w:r>
        <w:rPr>
          <w:sz w:val="21"/>
        </w:rPr>
        <w:t>«Сказки»</w:t>
      </w:r>
      <w:r>
        <w:rPr>
          <w:spacing w:val="-10"/>
          <w:sz w:val="21"/>
        </w:rPr>
        <w:t xml:space="preserve"> </w:t>
      </w:r>
      <w:r>
        <w:rPr>
          <w:sz w:val="21"/>
        </w:rPr>
        <w:t>(по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выбору).</w:t>
      </w:r>
    </w:p>
    <w:p w14:paraId="2C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Е.</w:t>
      </w:r>
      <w:r>
        <w:rPr>
          <w:spacing w:val="-11"/>
          <w:sz w:val="21"/>
        </w:rPr>
        <w:t xml:space="preserve"> </w:t>
      </w:r>
      <w:r>
        <w:rPr>
          <w:sz w:val="21"/>
        </w:rPr>
        <w:t>Шварц</w:t>
      </w:r>
      <w:r>
        <w:rPr>
          <w:spacing w:val="-6"/>
          <w:sz w:val="21"/>
        </w:rPr>
        <w:t xml:space="preserve"> </w:t>
      </w:r>
      <w:r>
        <w:rPr>
          <w:sz w:val="21"/>
        </w:rPr>
        <w:t>«Тень»,</w:t>
      </w:r>
      <w:r>
        <w:rPr>
          <w:spacing w:val="-5"/>
          <w:sz w:val="21"/>
        </w:rPr>
        <w:t xml:space="preserve"> </w:t>
      </w:r>
      <w:r>
        <w:rPr>
          <w:sz w:val="21"/>
        </w:rPr>
        <w:t>«Обыкновенное</w:t>
      </w:r>
      <w:r>
        <w:rPr>
          <w:spacing w:val="-6"/>
          <w:sz w:val="21"/>
        </w:rPr>
        <w:t xml:space="preserve"> </w:t>
      </w:r>
      <w:r>
        <w:rPr>
          <w:sz w:val="21"/>
        </w:rPr>
        <w:t>чудо»,</w:t>
      </w:r>
      <w:r>
        <w:rPr>
          <w:spacing w:val="-5"/>
          <w:sz w:val="21"/>
        </w:rPr>
        <w:t xml:space="preserve"> </w:t>
      </w:r>
      <w:r>
        <w:rPr>
          <w:sz w:val="21"/>
        </w:rPr>
        <w:t>«Сказка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8"/>
          <w:sz w:val="21"/>
        </w:rPr>
        <w:t xml:space="preserve"> </w:t>
      </w:r>
      <w:r>
        <w:rPr>
          <w:sz w:val="21"/>
        </w:rPr>
        <w:t>потерянном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времени»</w:t>
      </w:r>
    </w:p>
    <w:p w14:paraId="2D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А.</w:t>
      </w:r>
      <w:r>
        <w:rPr>
          <w:spacing w:val="-12"/>
          <w:sz w:val="21"/>
        </w:rPr>
        <w:t xml:space="preserve"> </w:t>
      </w:r>
      <w:r>
        <w:rPr>
          <w:sz w:val="21"/>
        </w:rPr>
        <w:t>Азимов</w:t>
      </w:r>
      <w:r>
        <w:rPr>
          <w:spacing w:val="-6"/>
          <w:sz w:val="21"/>
        </w:rPr>
        <w:t xml:space="preserve"> </w:t>
      </w:r>
      <w:r>
        <w:rPr>
          <w:sz w:val="21"/>
        </w:rPr>
        <w:t>«Стальные</w:t>
      </w:r>
      <w:r>
        <w:rPr>
          <w:spacing w:val="-7"/>
          <w:sz w:val="21"/>
        </w:rPr>
        <w:t xml:space="preserve"> </w:t>
      </w:r>
      <w:r>
        <w:rPr>
          <w:sz w:val="21"/>
        </w:rPr>
        <w:t>пещеры»,</w:t>
      </w:r>
      <w:r>
        <w:rPr>
          <w:spacing w:val="-5"/>
          <w:sz w:val="21"/>
        </w:rPr>
        <w:t xml:space="preserve"> </w:t>
      </w:r>
      <w:r>
        <w:rPr>
          <w:sz w:val="21"/>
        </w:rPr>
        <w:t>«Поющий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колокольчик»</w:t>
      </w:r>
    </w:p>
    <w:p w14:paraId="2E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А.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8"/>
          <w:sz w:val="21"/>
        </w:rPr>
        <w:t xml:space="preserve"> </w:t>
      </w:r>
      <w:r>
        <w:rPr>
          <w:sz w:val="21"/>
        </w:rPr>
        <w:t>Б.</w:t>
      </w:r>
      <w:r>
        <w:rPr>
          <w:spacing w:val="-9"/>
          <w:sz w:val="21"/>
        </w:rPr>
        <w:t xml:space="preserve"> </w:t>
      </w:r>
      <w:r>
        <w:rPr>
          <w:sz w:val="21"/>
        </w:rPr>
        <w:t>Стругацкие</w:t>
      </w:r>
      <w:r>
        <w:rPr>
          <w:spacing w:val="-5"/>
          <w:sz w:val="21"/>
        </w:rPr>
        <w:t xml:space="preserve"> </w:t>
      </w:r>
      <w:r>
        <w:rPr>
          <w:sz w:val="21"/>
        </w:rPr>
        <w:t>«Обитаемый</w:t>
      </w:r>
      <w:r>
        <w:rPr>
          <w:spacing w:val="-8"/>
          <w:sz w:val="21"/>
        </w:rPr>
        <w:t xml:space="preserve"> </w:t>
      </w:r>
      <w:r>
        <w:rPr>
          <w:sz w:val="21"/>
        </w:rPr>
        <w:t>остров»,</w:t>
      </w:r>
      <w:r>
        <w:rPr>
          <w:spacing w:val="-4"/>
          <w:sz w:val="21"/>
        </w:rPr>
        <w:t xml:space="preserve"> </w:t>
      </w:r>
      <w:r>
        <w:rPr>
          <w:sz w:val="21"/>
        </w:rPr>
        <w:t>«Понедельник</w:t>
      </w:r>
      <w:r>
        <w:rPr>
          <w:spacing w:val="-6"/>
          <w:sz w:val="21"/>
        </w:rPr>
        <w:t xml:space="preserve"> </w:t>
      </w:r>
      <w:r>
        <w:rPr>
          <w:sz w:val="21"/>
        </w:rPr>
        <w:t>начинается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субботу».</w:t>
      </w:r>
    </w:p>
    <w:p w14:paraId="2F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А.</w:t>
      </w:r>
      <w:r>
        <w:rPr>
          <w:spacing w:val="-5"/>
          <w:sz w:val="21"/>
        </w:rPr>
        <w:t xml:space="preserve"> </w:t>
      </w:r>
      <w:r>
        <w:rPr>
          <w:sz w:val="21"/>
        </w:rPr>
        <w:t>Грин.</w:t>
      </w:r>
      <w:r>
        <w:rPr>
          <w:spacing w:val="-4"/>
          <w:sz w:val="21"/>
        </w:rPr>
        <w:t xml:space="preserve"> </w:t>
      </w:r>
      <w:r>
        <w:rPr>
          <w:sz w:val="21"/>
        </w:rPr>
        <w:t>«Бегущая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волнам»,</w:t>
      </w:r>
      <w:r>
        <w:rPr>
          <w:spacing w:val="-3"/>
          <w:sz w:val="21"/>
        </w:rPr>
        <w:t xml:space="preserve"> </w:t>
      </w:r>
      <w:r>
        <w:rPr>
          <w:sz w:val="21"/>
        </w:rPr>
        <w:t>«Алые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паруса»</w:t>
      </w:r>
    </w:p>
    <w:p w14:paraId="30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Д.</w:t>
      </w:r>
      <w:r>
        <w:rPr>
          <w:spacing w:val="-10"/>
          <w:sz w:val="21"/>
        </w:rPr>
        <w:t xml:space="preserve"> </w:t>
      </w:r>
      <w:r>
        <w:rPr>
          <w:sz w:val="21"/>
        </w:rPr>
        <w:t>Хармс</w:t>
      </w:r>
      <w:r>
        <w:rPr>
          <w:spacing w:val="-7"/>
          <w:sz w:val="21"/>
        </w:rPr>
        <w:t xml:space="preserve"> </w:t>
      </w:r>
      <w:r>
        <w:rPr>
          <w:sz w:val="21"/>
        </w:rPr>
        <w:t>«Старуха»,</w:t>
      </w:r>
      <w:r>
        <w:rPr>
          <w:spacing w:val="-6"/>
          <w:sz w:val="21"/>
        </w:rPr>
        <w:t xml:space="preserve"> </w:t>
      </w:r>
      <w:r>
        <w:rPr>
          <w:sz w:val="21"/>
        </w:rPr>
        <w:t>«Голубая</w:t>
      </w:r>
      <w:r>
        <w:rPr>
          <w:spacing w:val="-8"/>
          <w:sz w:val="21"/>
        </w:rPr>
        <w:t xml:space="preserve"> </w:t>
      </w:r>
      <w:r>
        <w:rPr>
          <w:sz w:val="21"/>
        </w:rPr>
        <w:t>тетрадь</w:t>
      </w:r>
      <w:r>
        <w:rPr>
          <w:spacing w:val="-7"/>
          <w:sz w:val="21"/>
        </w:rPr>
        <w:t xml:space="preserve"> </w:t>
      </w:r>
      <w:r>
        <w:rPr>
          <w:sz w:val="21"/>
        </w:rPr>
        <w:t>№</w:t>
      </w:r>
      <w:r>
        <w:rPr>
          <w:spacing w:val="-7"/>
          <w:sz w:val="21"/>
        </w:rPr>
        <w:t xml:space="preserve"> </w:t>
      </w:r>
      <w:r>
        <w:rPr>
          <w:sz w:val="21"/>
        </w:rPr>
        <w:t>10»,</w:t>
      </w:r>
      <w:r>
        <w:rPr>
          <w:spacing w:val="-6"/>
          <w:sz w:val="21"/>
        </w:rPr>
        <w:t xml:space="preserve"> </w:t>
      </w:r>
      <w:r>
        <w:rPr>
          <w:sz w:val="21"/>
        </w:rPr>
        <w:t>«Случаи»,</w:t>
      </w:r>
      <w:r>
        <w:rPr>
          <w:spacing w:val="-6"/>
          <w:sz w:val="21"/>
        </w:rPr>
        <w:t xml:space="preserve"> </w:t>
      </w:r>
      <w:r>
        <w:rPr>
          <w:sz w:val="21"/>
        </w:rPr>
        <w:t>«Сонет»,</w:t>
      </w:r>
      <w:r>
        <w:rPr>
          <w:spacing w:val="-5"/>
          <w:sz w:val="21"/>
        </w:rPr>
        <w:t xml:space="preserve"> </w:t>
      </w:r>
      <w:r>
        <w:rPr>
          <w:sz w:val="21"/>
        </w:rPr>
        <w:t>«Оптический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обман»,</w:t>
      </w:r>
    </w:p>
    <w:p w14:paraId="31000000">
      <w:pPr>
        <w:pStyle w:val="Style_2"/>
        <w:spacing w:before="1" w:line="241" w:lineRule="exact"/>
        <w:ind w:firstLine="0" w:left="0"/>
      </w:pPr>
      <w:r>
        <w:t>«Сон»,</w:t>
      </w:r>
      <w:r>
        <w:rPr>
          <w:spacing w:val="-7"/>
        </w:rPr>
        <w:t xml:space="preserve"> </w:t>
      </w:r>
      <w:r>
        <w:t>«Тюк!»,</w:t>
      </w:r>
      <w:r>
        <w:rPr>
          <w:spacing w:val="-7"/>
        </w:rPr>
        <w:t xml:space="preserve"> </w:t>
      </w:r>
      <w:r>
        <w:rPr>
          <w:spacing w:val="-2"/>
        </w:rPr>
        <w:t>«Связь»</w:t>
      </w:r>
    </w:p>
    <w:p w14:paraId="32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И.</w:t>
      </w:r>
      <w:r>
        <w:rPr>
          <w:spacing w:val="-11"/>
          <w:sz w:val="21"/>
        </w:rPr>
        <w:t xml:space="preserve"> </w:t>
      </w:r>
      <w:r>
        <w:rPr>
          <w:sz w:val="21"/>
        </w:rPr>
        <w:t>Тургенев</w:t>
      </w:r>
      <w:r>
        <w:rPr>
          <w:spacing w:val="-5"/>
          <w:sz w:val="21"/>
        </w:rPr>
        <w:t xml:space="preserve"> </w:t>
      </w:r>
      <w:r>
        <w:rPr>
          <w:sz w:val="21"/>
        </w:rPr>
        <w:t>«Первая</w:t>
      </w:r>
      <w:r>
        <w:rPr>
          <w:spacing w:val="-7"/>
          <w:sz w:val="21"/>
        </w:rPr>
        <w:t xml:space="preserve"> </w:t>
      </w:r>
      <w:r>
        <w:rPr>
          <w:sz w:val="21"/>
        </w:rPr>
        <w:t>любовь»,</w:t>
      </w:r>
      <w:r>
        <w:rPr>
          <w:spacing w:val="-5"/>
          <w:sz w:val="21"/>
        </w:rPr>
        <w:t xml:space="preserve"> </w:t>
      </w:r>
      <w:r>
        <w:rPr>
          <w:sz w:val="21"/>
        </w:rPr>
        <w:t>«Мой</w:t>
      </w:r>
      <w:r>
        <w:rPr>
          <w:spacing w:val="-7"/>
          <w:sz w:val="21"/>
        </w:rPr>
        <w:t xml:space="preserve"> </w:t>
      </w:r>
      <w:r>
        <w:rPr>
          <w:sz w:val="21"/>
        </w:rPr>
        <w:t>сосед</w:t>
      </w:r>
      <w:r>
        <w:rPr>
          <w:spacing w:val="-8"/>
          <w:sz w:val="21"/>
        </w:rPr>
        <w:t xml:space="preserve"> </w:t>
      </w:r>
      <w:r>
        <w:rPr>
          <w:sz w:val="21"/>
        </w:rPr>
        <w:t>Радилов»,</w:t>
      </w:r>
      <w:r>
        <w:rPr>
          <w:spacing w:val="-2"/>
          <w:sz w:val="21"/>
        </w:rPr>
        <w:t xml:space="preserve"> </w:t>
      </w:r>
      <w:r>
        <w:rPr>
          <w:sz w:val="21"/>
        </w:rPr>
        <w:t>«Ася»,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«Затишье»</w:t>
      </w:r>
    </w:p>
    <w:p w14:paraId="33000000">
      <w:pPr>
        <w:sectPr>
          <w:type w:val="continuous"/>
          <w:pgSz w:h="16840" w:orient="portrait" w:w="11910"/>
          <w:pgMar w:bottom="280" w:left="1700" w:right="850" w:top="1040"/>
        </w:sectPr>
      </w:pPr>
    </w:p>
    <w:p w14:paraId="34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87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Ф.</w:t>
      </w:r>
      <w:r>
        <w:rPr>
          <w:spacing w:val="-12"/>
          <w:sz w:val="21"/>
        </w:rPr>
        <w:t xml:space="preserve"> </w:t>
      </w:r>
      <w:r>
        <w:rPr>
          <w:sz w:val="21"/>
        </w:rPr>
        <w:t>Достоевский</w:t>
      </w:r>
      <w:r>
        <w:rPr>
          <w:spacing w:val="-9"/>
          <w:sz w:val="21"/>
        </w:rPr>
        <w:t xml:space="preserve"> </w:t>
      </w:r>
      <w:r>
        <w:rPr>
          <w:sz w:val="21"/>
        </w:rPr>
        <w:t>«Кроткая»,</w:t>
      </w:r>
      <w:r>
        <w:rPr>
          <w:spacing w:val="-8"/>
          <w:sz w:val="21"/>
        </w:rPr>
        <w:t xml:space="preserve"> </w:t>
      </w:r>
      <w:r>
        <w:rPr>
          <w:sz w:val="21"/>
        </w:rPr>
        <w:t>«Подросток»,</w:t>
      </w:r>
      <w:r>
        <w:rPr>
          <w:spacing w:val="-7"/>
          <w:sz w:val="21"/>
        </w:rPr>
        <w:t xml:space="preserve"> </w:t>
      </w:r>
      <w:r>
        <w:rPr>
          <w:sz w:val="21"/>
        </w:rPr>
        <w:t>«Неточка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Незванова»</w:t>
      </w:r>
    </w:p>
    <w:p w14:paraId="35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Л.</w:t>
      </w:r>
      <w:r>
        <w:rPr>
          <w:spacing w:val="-8"/>
          <w:sz w:val="21"/>
        </w:rPr>
        <w:t xml:space="preserve"> </w:t>
      </w:r>
      <w:r>
        <w:rPr>
          <w:sz w:val="21"/>
        </w:rPr>
        <w:t>Толстой</w:t>
      </w:r>
      <w:r>
        <w:rPr>
          <w:spacing w:val="39"/>
          <w:sz w:val="21"/>
        </w:rPr>
        <w:t xml:space="preserve"> </w:t>
      </w:r>
      <w:r>
        <w:rPr>
          <w:sz w:val="21"/>
        </w:rPr>
        <w:t>«Хозяин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работник»,</w:t>
      </w:r>
      <w:r>
        <w:rPr>
          <w:spacing w:val="-4"/>
          <w:sz w:val="21"/>
        </w:rPr>
        <w:t xml:space="preserve"> </w:t>
      </w:r>
      <w:r>
        <w:rPr>
          <w:sz w:val="21"/>
        </w:rPr>
        <w:t>«Три</w:t>
      </w:r>
      <w:r>
        <w:rPr>
          <w:spacing w:val="-6"/>
          <w:sz w:val="21"/>
        </w:rPr>
        <w:t xml:space="preserve"> </w:t>
      </w:r>
      <w:r>
        <w:rPr>
          <w:sz w:val="21"/>
        </w:rPr>
        <w:t>смерти»,</w:t>
      </w:r>
      <w:r>
        <w:rPr>
          <w:spacing w:val="-3"/>
          <w:sz w:val="21"/>
        </w:rPr>
        <w:t xml:space="preserve"> </w:t>
      </w:r>
      <w:r>
        <w:rPr>
          <w:sz w:val="21"/>
        </w:rPr>
        <w:t>«Хаджи-</w:t>
      </w:r>
      <w:r>
        <w:rPr>
          <w:spacing w:val="-2"/>
          <w:sz w:val="21"/>
        </w:rPr>
        <w:t>Мурат»</w:t>
      </w:r>
    </w:p>
    <w:p w14:paraId="36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Л.</w:t>
      </w:r>
      <w:r>
        <w:rPr>
          <w:spacing w:val="-6"/>
          <w:sz w:val="21"/>
        </w:rPr>
        <w:t xml:space="preserve"> </w:t>
      </w:r>
      <w:r>
        <w:rPr>
          <w:sz w:val="21"/>
        </w:rPr>
        <w:t>Андреев</w:t>
      </w:r>
      <w:r>
        <w:rPr>
          <w:spacing w:val="-2"/>
          <w:sz w:val="21"/>
        </w:rPr>
        <w:t xml:space="preserve"> «Ангелочек»</w:t>
      </w:r>
    </w:p>
    <w:p w14:paraId="37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5"/>
          <w:sz w:val="21"/>
        </w:rPr>
        <w:t xml:space="preserve"> </w:t>
      </w:r>
      <w:r>
        <w:rPr>
          <w:sz w:val="21"/>
        </w:rPr>
        <w:t>Гаршин</w:t>
      </w:r>
      <w:r>
        <w:rPr>
          <w:spacing w:val="-5"/>
          <w:sz w:val="21"/>
        </w:rPr>
        <w:t xml:space="preserve"> </w:t>
      </w:r>
      <w:r>
        <w:rPr>
          <w:sz w:val="21"/>
        </w:rPr>
        <w:t>«Красный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цветок»</w:t>
      </w:r>
    </w:p>
    <w:p w14:paraId="38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Тэффи.</w:t>
      </w:r>
      <w:r>
        <w:rPr>
          <w:spacing w:val="-5"/>
          <w:sz w:val="21"/>
        </w:rPr>
        <w:t xml:space="preserve"> </w:t>
      </w:r>
      <w:r>
        <w:rPr>
          <w:sz w:val="21"/>
        </w:rPr>
        <w:t>«Рассказы»</w:t>
      </w:r>
      <w:r>
        <w:rPr>
          <w:spacing w:val="-8"/>
          <w:sz w:val="21"/>
        </w:rPr>
        <w:t xml:space="preserve"> </w:t>
      </w:r>
      <w:r>
        <w:rPr>
          <w:sz w:val="21"/>
        </w:rPr>
        <w:t>(на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выбор)</w:t>
      </w:r>
    </w:p>
    <w:p w14:paraId="39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637"/>
        <w:jc w:val="left"/>
        <w:rPr>
          <w:sz w:val="21"/>
        </w:rPr>
      </w:pPr>
      <w:r>
        <w:rPr>
          <w:sz w:val="21"/>
        </w:rPr>
        <w:t>М.</w:t>
      </w:r>
      <w:r>
        <w:rPr>
          <w:spacing w:val="-6"/>
          <w:sz w:val="21"/>
        </w:rPr>
        <w:t xml:space="preserve"> </w:t>
      </w:r>
      <w:r>
        <w:rPr>
          <w:sz w:val="21"/>
        </w:rPr>
        <w:t>Зощенко</w:t>
      </w:r>
      <w:r>
        <w:rPr>
          <w:spacing w:val="-6"/>
          <w:sz w:val="21"/>
        </w:rPr>
        <w:t xml:space="preserve"> </w:t>
      </w:r>
      <w:r>
        <w:rPr>
          <w:sz w:val="21"/>
        </w:rPr>
        <w:t>«Жертва</w:t>
      </w:r>
      <w:r>
        <w:rPr>
          <w:spacing w:val="-6"/>
          <w:sz w:val="21"/>
        </w:rPr>
        <w:t xml:space="preserve"> </w:t>
      </w:r>
      <w:r>
        <w:rPr>
          <w:sz w:val="21"/>
        </w:rPr>
        <w:t>революции»,</w:t>
      </w:r>
      <w:r>
        <w:rPr>
          <w:spacing w:val="-4"/>
          <w:sz w:val="21"/>
        </w:rPr>
        <w:t xml:space="preserve"> </w:t>
      </w:r>
      <w:r>
        <w:rPr>
          <w:sz w:val="21"/>
        </w:rPr>
        <w:t>«Аристократка»,</w:t>
      </w:r>
      <w:r>
        <w:rPr>
          <w:spacing w:val="-4"/>
          <w:sz w:val="21"/>
        </w:rPr>
        <w:t xml:space="preserve"> </w:t>
      </w:r>
      <w:r>
        <w:rPr>
          <w:sz w:val="21"/>
        </w:rPr>
        <w:t>«Нервные</w:t>
      </w:r>
      <w:r>
        <w:rPr>
          <w:spacing w:val="-7"/>
          <w:sz w:val="21"/>
        </w:rPr>
        <w:t xml:space="preserve"> </w:t>
      </w:r>
      <w:r>
        <w:rPr>
          <w:sz w:val="21"/>
        </w:rPr>
        <w:t>люди»,</w:t>
      </w:r>
      <w:r>
        <w:rPr>
          <w:spacing w:val="-4"/>
          <w:sz w:val="21"/>
        </w:rPr>
        <w:t xml:space="preserve"> </w:t>
      </w:r>
      <w:r>
        <w:rPr>
          <w:sz w:val="21"/>
        </w:rPr>
        <w:t>«Актер»,</w:t>
      </w:r>
      <w:r>
        <w:rPr>
          <w:spacing w:val="-2"/>
          <w:sz w:val="21"/>
        </w:rPr>
        <w:t xml:space="preserve"> </w:t>
      </w:r>
      <w:r>
        <w:rPr>
          <w:sz w:val="21"/>
        </w:rPr>
        <w:t>«Тормоз Вестингауза» и другие рассказы (на выбор)</w:t>
      </w:r>
    </w:p>
    <w:p w14:paraId="3A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А</w:t>
      </w:r>
      <w:r>
        <w:rPr>
          <w:spacing w:val="-8"/>
          <w:sz w:val="21"/>
        </w:rPr>
        <w:t xml:space="preserve"> </w:t>
      </w:r>
      <w:r>
        <w:rPr>
          <w:sz w:val="21"/>
        </w:rPr>
        <w:t>Солженицын</w:t>
      </w:r>
      <w:r>
        <w:rPr>
          <w:spacing w:val="-6"/>
          <w:sz w:val="21"/>
        </w:rPr>
        <w:t xml:space="preserve"> </w:t>
      </w:r>
      <w:r>
        <w:rPr>
          <w:sz w:val="21"/>
        </w:rPr>
        <w:t>«Случай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7"/>
          <w:sz w:val="21"/>
        </w:rPr>
        <w:t xml:space="preserve"> </w:t>
      </w:r>
      <w:r>
        <w:rPr>
          <w:sz w:val="21"/>
        </w:rPr>
        <w:t>станции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Кречетовка»</w:t>
      </w:r>
    </w:p>
    <w:p w14:paraId="3B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14"/>
          <w:sz w:val="21"/>
        </w:rPr>
        <w:t xml:space="preserve"> </w:t>
      </w:r>
      <w:r>
        <w:rPr>
          <w:sz w:val="21"/>
        </w:rPr>
        <w:t>Набоков«Рождество»,</w:t>
      </w:r>
      <w:r>
        <w:rPr>
          <w:spacing w:val="-8"/>
          <w:sz w:val="21"/>
        </w:rPr>
        <w:t xml:space="preserve"> </w:t>
      </w:r>
      <w:r>
        <w:rPr>
          <w:sz w:val="21"/>
        </w:rPr>
        <w:t>«Ужас»,</w:t>
      </w:r>
      <w:r>
        <w:rPr>
          <w:spacing w:val="-7"/>
          <w:sz w:val="21"/>
        </w:rPr>
        <w:t xml:space="preserve"> </w:t>
      </w:r>
      <w:r>
        <w:rPr>
          <w:sz w:val="21"/>
        </w:rPr>
        <w:t>«Машенька»,</w:t>
      </w:r>
      <w:r>
        <w:rPr>
          <w:spacing w:val="-8"/>
          <w:sz w:val="21"/>
        </w:rPr>
        <w:t xml:space="preserve"> </w:t>
      </w:r>
      <w:r>
        <w:rPr>
          <w:sz w:val="21"/>
        </w:rPr>
        <w:t>«Лолита»,</w:t>
      </w:r>
      <w:r>
        <w:rPr>
          <w:spacing w:val="-7"/>
          <w:sz w:val="21"/>
        </w:rPr>
        <w:t xml:space="preserve"> </w:t>
      </w:r>
      <w:r>
        <w:rPr>
          <w:sz w:val="21"/>
        </w:rPr>
        <w:t>«Защита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Лужина»</w:t>
      </w:r>
    </w:p>
    <w:p w14:paraId="3C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Н.</w:t>
      </w:r>
      <w:r>
        <w:rPr>
          <w:spacing w:val="-10"/>
          <w:sz w:val="21"/>
        </w:rPr>
        <w:t xml:space="preserve"> </w:t>
      </w:r>
      <w:r>
        <w:rPr>
          <w:sz w:val="21"/>
        </w:rPr>
        <w:t>Олейников</w:t>
      </w:r>
      <w:r>
        <w:rPr>
          <w:spacing w:val="40"/>
          <w:sz w:val="21"/>
        </w:rPr>
        <w:t xml:space="preserve"> </w:t>
      </w:r>
      <w:r>
        <w:rPr>
          <w:sz w:val="21"/>
        </w:rPr>
        <w:t>«Хвала</w:t>
      </w:r>
      <w:r>
        <w:rPr>
          <w:spacing w:val="-7"/>
          <w:sz w:val="21"/>
        </w:rPr>
        <w:t xml:space="preserve"> </w:t>
      </w:r>
      <w:r>
        <w:rPr>
          <w:sz w:val="21"/>
        </w:rPr>
        <w:t>изобретателям»,</w:t>
      </w:r>
      <w:r>
        <w:rPr>
          <w:spacing w:val="-5"/>
          <w:sz w:val="21"/>
        </w:rPr>
        <w:t xml:space="preserve"> </w:t>
      </w:r>
      <w:r>
        <w:rPr>
          <w:sz w:val="21"/>
        </w:rPr>
        <w:t>«Смерть</w:t>
      </w:r>
      <w:r>
        <w:rPr>
          <w:spacing w:val="-7"/>
          <w:sz w:val="21"/>
        </w:rPr>
        <w:t xml:space="preserve"> </w:t>
      </w:r>
      <w:r>
        <w:rPr>
          <w:sz w:val="21"/>
        </w:rPr>
        <w:t>героя»,</w:t>
      </w:r>
      <w:r>
        <w:rPr>
          <w:spacing w:val="-4"/>
          <w:sz w:val="21"/>
        </w:rPr>
        <w:t xml:space="preserve"> </w:t>
      </w:r>
      <w:r>
        <w:rPr>
          <w:sz w:val="21"/>
        </w:rPr>
        <w:t>«Муха»,</w:t>
      </w:r>
      <w:r>
        <w:rPr>
          <w:spacing w:val="-5"/>
          <w:sz w:val="21"/>
        </w:rPr>
        <w:t xml:space="preserve"> </w:t>
      </w:r>
      <w:r>
        <w:rPr>
          <w:sz w:val="21"/>
        </w:rPr>
        <w:t>«О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нулях»</w:t>
      </w:r>
    </w:p>
    <w:p w14:paraId="3D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А.</w:t>
      </w:r>
      <w:r>
        <w:rPr>
          <w:spacing w:val="-6"/>
          <w:sz w:val="21"/>
        </w:rPr>
        <w:t xml:space="preserve"> </w:t>
      </w:r>
      <w:r>
        <w:rPr>
          <w:sz w:val="21"/>
        </w:rPr>
        <w:t>П.</w:t>
      </w:r>
      <w:r>
        <w:rPr>
          <w:spacing w:val="-6"/>
          <w:sz w:val="21"/>
        </w:rPr>
        <w:t xml:space="preserve"> </w:t>
      </w:r>
      <w:r>
        <w:rPr>
          <w:sz w:val="21"/>
        </w:rPr>
        <w:t>Платонов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«Броня»</w:t>
      </w:r>
    </w:p>
    <w:p w14:paraId="3E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Быков </w:t>
      </w:r>
      <w:r>
        <w:rPr>
          <w:spacing w:val="-2"/>
          <w:sz w:val="21"/>
        </w:rPr>
        <w:t>«Сотников»</w:t>
      </w:r>
    </w:p>
    <w:p w14:paraId="3F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7"/>
          <w:sz w:val="21"/>
        </w:rPr>
        <w:t xml:space="preserve"> </w:t>
      </w:r>
      <w:r>
        <w:rPr>
          <w:sz w:val="21"/>
        </w:rPr>
        <w:t>Закруткин</w:t>
      </w:r>
      <w:r>
        <w:rPr>
          <w:spacing w:val="-6"/>
          <w:sz w:val="21"/>
        </w:rPr>
        <w:t xml:space="preserve"> </w:t>
      </w:r>
      <w:r>
        <w:rPr>
          <w:sz w:val="21"/>
        </w:rPr>
        <w:t>«Матерь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человеческая»</w:t>
      </w:r>
    </w:p>
    <w:p w14:paraId="40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352"/>
        <w:jc w:val="left"/>
        <w:rPr>
          <w:sz w:val="21"/>
        </w:rPr>
      </w:pPr>
      <w:r>
        <w:rPr>
          <w:sz w:val="21"/>
        </w:rPr>
        <w:t>Б.</w:t>
      </w:r>
      <w:r>
        <w:rPr>
          <w:spacing w:val="-6"/>
          <w:sz w:val="21"/>
        </w:rPr>
        <w:t xml:space="preserve"> </w:t>
      </w:r>
      <w:r>
        <w:rPr>
          <w:sz w:val="21"/>
        </w:rPr>
        <w:t>Васильев</w:t>
      </w:r>
      <w:r>
        <w:rPr>
          <w:spacing w:val="-5"/>
          <w:sz w:val="21"/>
        </w:rPr>
        <w:t xml:space="preserve"> </w:t>
      </w:r>
      <w:r>
        <w:rPr>
          <w:sz w:val="21"/>
        </w:rPr>
        <w:t>«А</w:t>
      </w:r>
      <w:r>
        <w:rPr>
          <w:spacing w:val="-2"/>
          <w:sz w:val="21"/>
        </w:rPr>
        <w:t xml:space="preserve"> </w:t>
      </w:r>
      <w:r>
        <w:rPr>
          <w:sz w:val="21"/>
        </w:rPr>
        <w:t>завтра</w:t>
      </w:r>
      <w:r>
        <w:rPr>
          <w:spacing w:val="-6"/>
          <w:sz w:val="21"/>
        </w:rPr>
        <w:t xml:space="preserve"> </w:t>
      </w:r>
      <w:r>
        <w:rPr>
          <w:sz w:val="21"/>
        </w:rPr>
        <w:t>была</w:t>
      </w:r>
      <w:r>
        <w:rPr>
          <w:spacing w:val="-3"/>
          <w:sz w:val="21"/>
        </w:rPr>
        <w:t xml:space="preserve"> </w:t>
      </w:r>
      <w:r>
        <w:rPr>
          <w:sz w:val="21"/>
        </w:rPr>
        <w:t>война»,</w:t>
      </w:r>
      <w:r>
        <w:rPr>
          <w:spacing w:val="-1"/>
          <w:sz w:val="21"/>
        </w:rPr>
        <w:t xml:space="preserve"> </w:t>
      </w:r>
      <w:r>
        <w:rPr>
          <w:sz w:val="21"/>
        </w:rPr>
        <w:t>«В</w:t>
      </w:r>
      <w:r>
        <w:rPr>
          <w:spacing w:val="-3"/>
          <w:sz w:val="21"/>
        </w:rPr>
        <w:t xml:space="preserve"> </w:t>
      </w:r>
      <w:r>
        <w:rPr>
          <w:sz w:val="21"/>
        </w:rPr>
        <w:t>списках</w:t>
      </w:r>
      <w:r>
        <w:rPr>
          <w:spacing w:val="-3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значился»,</w:t>
      </w:r>
      <w:r>
        <w:rPr>
          <w:spacing w:val="-1"/>
          <w:sz w:val="21"/>
        </w:rPr>
        <w:t xml:space="preserve"> </w:t>
      </w:r>
      <w:r>
        <w:rPr>
          <w:sz w:val="21"/>
        </w:rPr>
        <w:t>«А</w:t>
      </w:r>
      <w:r>
        <w:rPr>
          <w:spacing w:val="-2"/>
          <w:sz w:val="21"/>
        </w:rPr>
        <w:t xml:space="preserve"> </w:t>
      </w:r>
      <w:r>
        <w:rPr>
          <w:sz w:val="21"/>
        </w:rPr>
        <w:t>зори</w:t>
      </w:r>
      <w:r>
        <w:rPr>
          <w:spacing w:val="-3"/>
          <w:sz w:val="21"/>
        </w:rPr>
        <w:t xml:space="preserve"> </w:t>
      </w:r>
      <w:r>
        <w:rPr>
          <w:sz w:val="21"/>
        </w:rPr>
        <w:t>здесь</w:t>
      </w:r>
      <w:r>
        <w:rPr>
          <w:spacing w:val="-4"/>
          <w:sz w:val="21"/>
        </w:rPr>
        <w:t xml:space="preserve"> </w:t>
      </w:r>
      <w:r>
        <w:rPr>
          <w:sz w:val="21"/>
        </w:rPr>
        <w:t>тихие»,</w:t>
      </w:r>
      <w:r>
        <w:rPr>
          <w:spacing w:val="-1"/>
          <w:sz w:val="21"/>
        </w:rPr>
        <w:t xml:space="preserve"> </w:t>
      </w:r>
      <w:r>
        <w:rPr>
          <w:sz w:val="21"/>
        </w:rPr>
        <w:t>«Утоли мои печали»</w:t>
      </w:r>
    </w:p>
    <w:p w14:paraId="41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Вс.</w:t>
      </w:r>
      <w:r>
        <w:rPr>
          <w:spacing w:val="-7"/>
          <w:sz w:val="21"/>
        </w:rPr>
        <w:t xml:space="preserve"> </w:t>
      </w:r>
      <w:r>
        <w:rPr>
          <w:sz w:val="21"/>
        </w:rPr>
        <w:t>Лавренёв</w:t>
      </w:r>
      <w:r>
        <w:rPr>
          <w:spacing w:val="-3"/>
          <w:sz w:val="21"/>
        </w:rPr>
        <w:t xml:space="preserve"> </w:t>
      </w:r>
      <w:r>
        <w:rPr>
          <w:sz w:val="21"/>
        </w:rPr>
        <w:t>«Сорок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первый»</w:t>
      </w:r>
    </w:p>
    <w:p w14:paraId="42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7"/>
          <w:sz w:val="21"/>
        </w:rPr>
        <w:t xml:space="preserve"> </w:t>
      </w:r>
      <w:r>
        <w:rPr>
          <w:sz w:val="21"/>
        </w:rPr>
        <w:t>Распутин</w:t>
      </w:r>
      <w:r>
        <w:rPr>
          <w:spacing w:val="-2"/>
          <w:sz w:val="21"/>
        </w:rPr>
        <w:t xml:space="preserve"> </w:t>
      </w:r>
      <w:r>
        <w:rPr>
          <w:sz w:val="21"/>
        </w:rPr>
        <w:t>«Живи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помни»</w:t>
      </w:r>
    </w:p>
    <w:p w14:paraId="43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0" w:line="246" w:lineRule="exact"/>
        <w:ind w:hanging="360" w:left="721" w:right="0"/>
        <w:jc w:val="left"/>
        <w:rPr>
          <w:sz w:val="21"/>
        </w:rPr>
      </w:pPr>
      <w:r>
        <w:rPr>
          <w:sz w:val="21"/>
        </w:rPr>
        <w:t>В.</w:t>
      </w:r>
      <w:r>
        <w:rPr>
          <w:spacing w:val="-6"/>
          <w:sz w:val="21"/>
        </w:rPr>
        <w:t xml:space="preserve"> </w:t>
      </w:r>
      <w:r>
        <w:rPr>
          <w:sz w:val="21"/>
        </w:rPr>
        <w:t>Тендряков</w:t>
      </w:r>
      <w:r>
        <w:rPr>
          <w:spacing w:val="-5"/>
          <w:sz w:val="21"/>
        </w:rPr>
        <w:t xml:space="preserve"> </w:t>
      </w:r>
      <w:r>
        <w:rPr>
          <w:sz w:val="21"/>
        </w:rPr>
        <w:t>«Весенние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перевертыши»</w:t>
      </w:r>
    </w:p>
    <w:p w14:paraId="44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Г.</w:t>
      </w:r>
      <w:r>
        <w:rPr>
          <w:spacing w:val="-4"/>
          <w:sz w:val="21"/>
        </w:rPr>
        <w:t xml:space="preserve"> </w:t>
      </w:r>
      <w:r>
        <w:rPr>
          <w:sz w:val="21"/>
        </w:rPr>
        <w:t>Машкин</w:t>
      </w:r>
      <w:r>
        <w:rPr>
          <w:spacing w:val="-7"/>
          <w:sz w:val="21"/>
        </w:rPr>
        <w:t xml:space="preserve"> </w:t>
      </w:r>
      <w:r>
        <w:rPr>
          <w:sz w:val="21"/>
        </w:rPr>
        <w:t>«Синее</w:t>
      </w:r>
      <w:r>
        <w:rPr>
          <w:spacing w:val="-4"/>
          <w:sz w:val="21"/>
        </w:rPr>
        <w:t xml:space="preserve"> </w:t>
      </w:r>
      <w:r>
        <w:rPr>
          <w:sz w:val="21"/>
        </w:rPr>
        <w:t>море,</w:t>
      </w:r>
      <w:r>
        <w:rPr>
          <w:spacing w:val="-4"/>
          <w:sz w:val="21"/>
        </w:rPr>
        <w:t xml:space="preserve"> </w:t>
      </w:r>
      <w:r>
        <w:rPr>
          <w:sz w:val="21"/>
        </w:rPr>
        <w:t>белый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пароход»</w:t>
      </w:r>
    </w:p>
    <w:p w14:paraId="45000000">
      <w:pPr>
        <w:pStyle w:val="Style_4"/>
        <w:numPr>
          <w:ilvl w:val="0"/>
          <w:numId w:val="1"/>
        </w:numPr>
        <w:tabs>
          <w:tab w:leader="none" w:pos="721" w:val="left"/>
        </w:tabs>
        <w:spacing w:after="0" w:before="1" w:line="240" w:lineRule="auto"/>
        <w:ind w:hanging="360" w:left="721" w:right="0"/>
        <w:jc w:val="left"/>
        <w:rPr>
          <w:sz w:val="21"/>
        </w:rPr>
      </w:pPr>
      <w:r>
        <w:rPr>
          <w:sz w:val="21"/>
        </w:rPr>
        <w:t>А.</w:t>
      </w:r>
      <w:r>
        <w:rPr>
          <w:spacing w:val="-8"/>
          <w:sz w:val="21"/>
        </w:rPr>
        <w:t xml:space="preserve"> </w:t>
      </w:r>
      <w:r>
        <w:rPr>
          <w:sz w:val="21"/>
        </w:rPr>
        <w:t>Алексин.</w:t>
      </w:r>
      <w:r>
        <w:rPr>
          <w:spacing w:val="-6"/>
          <w:sz w:val="21"/>
        </w:rPr>
        <w:t xml:space="preserve"> </w:t>
      </w:r>
      <w:r>
        <w:rPr>
          <w:sz w:val="21"/>
        </w:rPr>
        <w:t>Повести</w:t>
      </w:r>
      <w:r>
        <w:rPr>
          <w:spacing w:val="-3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рассказы</w:t>
      </w:r>
    </w:p>
    <w:sectPr>
      <w:pgSz w:h="16840" w:orient="portrait" w:w="11910"/>
      <w:pgMar w:bottom="280" w:left="1700" w:right="850" w:top="10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0"/>
      <w:numFmt w:val="bullet"/>
      <w:lvlText w:val=""/>
      <w:lvlJc w:val="left"/>
      <w:pPr>
        <w:ind w:hanging="360" w:left="722"/>
      </w:pPr>
      <w:rPr>
        <w:rFonts w:ascii="Symbol" w:hAnsi="Symbol"/>
        <w:b w:val="0"/>
        <w:i w:val="0"/>
        <w:spacing w:val="0"/>
        <w:sz w:val="20"/>
      </w:rPr>
    </w:lvl>
    <w:lvl w:ilvl="1">
      <w:start w:val="0"/>
      <w:numFmt w:val="bullet"/>
      <w:lvlText w:val="•"/>
      <w:lvlJc w:val="left"/>
      <w:pPr>
        <w:ind w:hanging="360" w:left="1583"/>
      </w:pPr>
    </w:lvl>
    <w:lvl w:ilvl="2">
      <w:start w:val="0"/>
      <w:numFmt w:val="bullet"/>
      <w:lvlText w:val="•"/>
      <w:lvlJc w:val="left"/>
      <w:pPr>
        <w:ind w:hanging="360" w:left="2447"/>
      </w:pPr>
    </w:lvl>
    <w:lvl w:ilvl="3">
      <w:start w:val="0"/>
      <w:numFmt w:val="bullet"/>
      <w:lvlText w:val="•"/>
      <w:lvlJc w:val="left"/>
      <w:pPr>
        <w:ind w:hanging="360" w:left="3310"/>
      </w:pPr>
    </w:lvl>
    <w:lvl w:ilvl="4">
      <w:start w:val="0"/>
      <w:numFmt w:val="bullet"/>
      <w:lvlText w:val="•"/>
      <w:lvlJc w:val="left"/>
      <w:pPr>
        <w:ind w:hanging="360" w:left="4174"/>
      </w:pPr>
    </w:lvl>
    <w:lvl w:ilvl="5">
      <w:start w:val="0"/>
      <w:numFmt w:val="bullet"/>
      <w:lvlText w:val="•"/>
      <w:lvlJc w:val="left"/>
      <w:pPr>
        <w:ind w:hanging="360" w:left="5038"/>
      </w:pPr>
    </w:lvl>
    <w:lvl w:ilvl="6">
      <w:start w:val="0"/>
      <w:numFmt w:val="bullet"/>
      <w:lvlText w:val="•"/>
      <w:lvlJc w:val="left"/>
      <w:pPr>
        <w:ind w:hanging="360" w:left="5901"/>
      </w:pPr>
    </w:lvl>
    <w:lvl w:ilvl="7">
      <w:start w:val="0"/>
      <w:numFmt w:val="bullet"/>
      <w:lvlText w:val="•"/>
      <w:lvlJc w:val="left"/>
      <w:pPr>
        <w:ind w:hanging="360" w:left="6765"/>
      </w:pPr>
    </w:lvl>
    <w:lvl w:ilvl="8">
      <w:start w:val="0"/>
      <w:numFmt w:val="bullet"/>
      <w:lvlText w:val="•"/>
      <w:lvlJc w:val="left"/>
      <w:pPr>
        <w:ind w:hanging="360" w:left="7629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able Paragraph"/>
    <w:basedOn w:val="Style_5"/>
    <w:link w:val="Style_12_ch"/>
  </w:style>
  <w:style w:styleId="Style_12_ch" w:type="character">
    <w:name w:val="Table Paragraph"/>
    <w:basedOn w:val="Style_5_ch"/>
    <w:link w:val="Style_12"/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" w:type="paragraph">
    <w:name w:val="heading 1"/>
    <w:basedOn w:val="Style_5"/>
    <w:link w:val="Style_1_ch"/>
    <w:uiPriority w:val="9"/>
    <w:qFormat/>
    <w:pPr>
      <w:ind w:firstLine="0" w:left="6" w:right="4"/>
      <w:jc w:val="center"/>
      <w:outlineLvl w:val="0"/>
    </w:pPr>
    <w:rPr>
      <w:rFonts w:ascii="Times New Roman" w:hAnsi="Times New Roman"/>
      <w:b w:val="1"/>
      <w:sz w:val="36"/>
    </w:rPr>
  </w:style>
  <w:style w:styleId="Style_1_ch" w:type="character">
    <w:name w:val="heading 1"/>
    <w:basedOn w:val="Style_5_ch"/>
    <w:link w:val="Style_1"/>
    <w:rPr>
      <w:rFonts w:ascii="Times New Roman" w:hAnsi="Times New Roman"/>
      <w:b w:val="1"/>
      <w:sz w:val="36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4" w:type="paragraph">
    <w:name w:val="List Paragraph"/>
    <w:basedOn w:val="Style_5"/>
    <w:link w:val="Style_4_ch"/>
    <w:pPr>
      <w:ind w:hanging="360" w:left="721"/>
    </w:pPr>
    <w:rPr>
      <w:rFonts w:ascii="Times New Roman" w:hAnsi="Times New Roman"/>
    </w:rPr>
  </w:style>
  <w:style w:styleId="Style_4_ch" w:type="character">
    <w:name w:val="List Paragraph"/>
    <w:basedOn w:val="Style_5_ch"/>
    <w:link w:val="Style_4"/>
    <w:rPr>
      <w:rFonts w:ascii="Times New Roman" w:hAnsi="Times New Roman"/>
    </w:rPr>
  </w:style>
  <w:style w:styleId="Style_19" w:type="paragraph">
    <w:name w:val="toc 9"/>
    <w:next w:val="Style_5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" w:type="paragraph">
    <w:name w:val="Body Text"/>
    <w:basedOn w:val="Style_5"/>
    <w:link w:val="Style_2_ch"/>
    <w:pPr>
      <w:ind w:hanging="360" w:left="721"/>
    </w:pPr>
    <w:rPr>
      <w:rFonts w:ascii="Times New Roman" w:hAnsi="Times New Roman"/>
      <w:sz w:val="21"/>
    </w:rPr>
  </w:style>
  <w:style w:styleId="Style_2_ch" w:type="character">
    <w:name w:val="Body Text"/>
    <w:basedOn w:val="Style_5_ch"/>
    <w:link w:val="Style_2"/>
    <w:rPr>
      <w:rFonts w:ascii="Times New Roman" w:hAnsi="Times New Roman"/>
      <w:sz w:val="21"/>
    </w:rPr>
  </w:style>
  <w:style w:styleId="Style_20" w:type="paragraph">
    <w:name w:val="toc 8"/>
    <w:next w:val="Style_5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5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5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5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3" w:type="paragraph">
    <w:name w:val="heading 2"/>
    <w:basedOn w:val="Style_5"/>
    <w:link w:val="Style_3_ch"/>
    <w:uiPriority w:val="9"/>
    <w:qFormat/>
    <w:pPr>
      <w:ind w:firstLine="0" w:left="6" w:right="3"/>
      <w:jc w:val="center"/>
      <w:outlineLvl w:val="1"/>
    </w:pPr>
    <w:rPr>
      <w:rFonts w:ascii="Times New Roman" w:hAnsi="Times New Roman"/>
      <w:b w:val="1"/>
      <w:sz w:val="21"/>
    </w:rPr>
  </w:style>
  <w:style w:styleId="Style_3_ch" w:type="character">
    <w:name w:val="heading 2"/>
    <w:basedOn w:val="Style_5_ch"/>
    <w:link w:val="Style_3"/>
    <w:rPr>
      <w:rFonts w:ascii="Times New Roman" w:hAnsi="Times New Roman"/>
      <w:b w:val="1"/>
      <w:sz w:val="21"/>
    </w:rPr>
  </w:style>
  <w:style w:default="1" w:styleId="Style_26" w:type="table">
    <w:name w:val="Table Normal"/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2026-05-29T10:03:00Z</dcterms:modified>
</cp:coreProperties>
</file>