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6F47C6" w14:textId="77777777" w:rsidR="00527450" w:rsidRPr="007B2E75" w:rsidRDefault="00135C1C" w:rsidP="00527450">
      <w:pPr>
        <w:shd w:val="clear" w:color="auto" w:fill="F2F2F2"/>
        <w:spacing w:after="0"/>
        <w:jc w:val="center"/>
        <w:rPr>
          <w:rFonts w:ascii="Raleway Medium" w:hAnsi="Raleway Medium"/>
          <w:sz w:val="32"/>
          <w:szCs w:val="32"/>
        </w:rPr>
      </w:pPr>
      <w:r w:rsidRPr="007B2E75">
        <w:rPr>
          <w:rFonts w:ascii="Raleway Medium" w:hAnsi="Raleway Medium"/>
          <w:sz w:val="32"/>
          <w:szCs w:val="32"/>
        </w:rPr>
        <w:t>Научно-практическ</w:t>
      </w:r>
      <w:r w:rsidR="00527450" w:rsidRPr="007B2E75">
        <w:rPr>
          <w:rFonts w:ascii="Raleway Medium" w:hAnsi="Raleway Medium"/>
          <w:sz w:val="32"/>
          <w:szCs w:val="32"/>
        </w:rPr>
        <w:t>ая</w:t>
      </w:r>
      <w:r w:rsidRPr="007B2E75">
        <w:rPr>
          <w:rFonts w:ascii="Raleway Medium" w:hAnsi="Raleway Medium"/>
          <w:sz w:val="32"/>
          <w:szCs w:val="32"/>
        </w:rPr>
        <w:t xml:space="preserve"> </w:t>
      </w:r>
      <w:r w:rsidR="00527450" w:rsidRPr="007B2E75">
        <w:rPr>
          <w:rFonts w:ascii="Raleway Medium" w:hAnsi="Raleway Medium"/>
          <w:sz w:val="32"/>
          <w:szCs w:val="32"/>
        </w:rPr>
        <w:t>конференция</w:t>
      </w:r>
    </w:p>
    <w:p w14:paraId="1174B81C" w14:textId="7B57089A" w:rsidR="00527450" w:rsidRPr="00494DF3" w:rsidRDefault="00527450" w:rsidP="00527450">
      <w:pPr>
        <w:shd w:val="clear" w:color="auto" w:fill="F2F2F2"/>
        <w:spacing w:after="0"/>
        <w:jc w:val="center"/>
        <w:rPr>
          <w:rFonts w:ascii="Raleway Medium" w:hAnsi="Raleway Medium"/>
          <w:color w:val="FF0000"/>
          <w:sz w:val="32"/>
          <w:szCs w:val="32"/>
        </w:rPr>
      </w:pPr>
      <w:r w:rsidRPr="00494DF3">
        <w:rPr>
          <w:rFonts w:ascii="Raleway Medium" w:hAnsi="Raleway Medium"/>
          <w:color w:val="FF0000"/>
          <w:sz w:val="32"/>
          <w:szCs w:val="32"/>
        </w:rPr>
        <w:t>«МЕТАЛЛЫ И ВЕЩИ: ИССЛЕДОВА</w:t>
      </w:r>
      <w:r w:rsidR="00E3127B" w:rsidRPr="00494DF3">
        <w:rPr>
          <w:rFonts w:ascii="Raleway Medium" w:hAnsi="Raleway Medium"/>
          <w:color w:val="FF0000"/>
          <w:sz w:val="32"/>
          <w:szCs w:val="32"/>
        </w:rPr>
        <w:t>НИЯ, КОНСЕРВАЦИЯ, РЕСТАВРАЦИЯ»,</w:t>
      </w:r>
    </w:p>
    <w:p w14:paraId="31BC2636" w14:textId="77777777" w:rsidR="007B2E75" w:rsidRDefault="00527450" w:rsidP="00527450">
      <w:pPr>
        <w:shd w:val="clear" w:color="auto" w:fill="F2F2F2"/>
        <w:spacing w:after="0"/>
        <w:jc w:val="center"/>
        <w:rPr>
          <w:rFonts w:ascii="Raleway Medium" w:hAnsi="Raleway Medium"/>
          <w:sz w:val="32"/>
          <w:szCs w:val="32"/>
        </w:rPr>
      </w:pPr>
      <w:r w:rsidRPr="007B2E75">
        <w:rPr>
          <w:rFonts w:ascii="Raleway Medium" w:hAnsi="Raleway Medium"/>
          <w:sz w:val="32"/>
          <w:szCs w:val="32"/>
        </w:rPr>
        <w:t>посвящённая памяти Мар</w:t>
      </w:r>
      <w:r w:rsidR="00E3127B" w:rsidRPr="007B2E75">
        <w:rPr>
          <w:rFonts w:ascii="Raleway Medium" w:hAnsi="Raleway Medium"/>
          <w:sz w:val="32"/>
          <w:szCs w:val="32"/>
        </w:rPr>
        <w:t xml:space="preserve">ины Сергеевны </w:t>
      </w:r>
      <w:proofErr w:type="spellStart"/>
      <w:r w:rsidR="00E3127B" w:rsidRPr="007B2E75">
        <w:rPr>
          <w:rFonts w:ascii="Raleway Medium" w:hAnsi="Raleway Medium"/>
          <w:sz w:val="32"/>
          <w:szCs w:val="32"/>
        </w:rPr>
        <w:t>Шемаханской</w:t>
      </w:r>
      <w:proofErr w:type="spellEnd"/>
      <w:r w:rsidR="00E3127B" w:rsidRPr="007B2E75">
        <w:rPr>
          <w:rFonts w:ascii="Raleway Medium" w:hAnsi="Raleway Medium"/>
          <w:sz w:val="32"/>
          <w:szCs w:val="32"/>
        </w:rPr>
        <w:t xml:space="preserve"> </w:t>
      </w:r>
    </w:p>
    <w:p w14:paraId="5B503DF0" w14:textId="7E26CE10" w:rsidR="00135C1C" w:rsidRPr="007B2E75" w:rsidRDefault="00E3127B" w:rsidP="00527450">
      <w:pPr>
        <w:shd w:val="clear" w:color="auto" w:fill="F2F2F2"/>
        <w:spacing w:after="0"/>
        <w:jc w:val="center"/>
        <w:rPr>
          <w:rFonts w:ascii="Raleway Medium" w:hAnsi="Raleway Medium"/>
          <w:sz w:val="32"/>
          <w:szCs w:val="32"/>
        </w:rPr>
      </w:pPr>
      <w:r w:rsidRPr="007B2E75">
        <w:rPr>
          <w:rFonts w:ascii="Raleway Medium" w:hAnsi="Raleway Medium"/>
          <w:sz w:val="32"/>
          <w:szCs w:val="32"/>
        </w:rPr>
        <w:t>(1937–</w:t>
      </w:r>
      <w:r w:rsidR="00527450" w:rsidRPr="007B2E75">
        <w:rPr>
          <w:rFonts w:ascii="Raleway Medium" w:hAnsi="Raleway Medium"/>
          <w:sz w:val="32"/>
          <w:szCs w:val="32"/>
        </w:rPr>
        <w:t>2020)</w:t>
      </w:r>
    </w:p>
    <w:tbl>
      <w:tblPr>
        <w:tblW w:w="9415" w:type="dxa"/>
        <w:tblLook w:val="04A0" w:firstRow="1" w:lastRow="0" w:firstColumn="1" w:lastColumn="0" w:noHBand="0" w:noVBand="1"/>
      </w:tblPr>
      <w:tblGrid>
        <w:gridCol w:w="4850"/>
        <w:gridCol w:w="4565"/>
      </w:tblGrid>
      <w:tr w:rsidR="00135C1C" w:rsidRPr="000C6250" w14:paraId="1ABFD7C4" w14:textId="77777777" w:rsidTr="00135C1C">
        <w:trPr>
          <w:trHeight w:val="1319"/>
        </w:trPr>
        <w:tc>
          <w:tcPr>
            <w:tcW w:w="4850" w:type="dxa"/>
          </w:tcPr>
          <w:p w14:paraId="5789B0AF" w14:textId="77777777" w:rsidR="00CB4625" w:rsidRDefault="00CB4625" w:rsidP="00106A43">
            <w:pPr>
              <w:shd w:val="clear" w:color="auto" w:fill="FFFFFF"/>
              <w:spacing w:after="120" w:line="240" w:lineRule="auto"/>
              <w:jc w:val="center"/>
              <w:rPr>
                <w:rFonts w:ascii="Raleway Medium" w:eastAsia="Times New Roman" w:hAnsi="Raleway Medium" w:cs="Times New Roman"/>
                <w:bCs/>
                <w:sz w:val="20"/>
                <w:szCs w:val="20"/>
                <w:lang w:eastAsia="ru-RU"/>
              </w:rPr>
            </w:pPr>
          </w:p>
          <w:p w14:paraId="78C819F6" w14:textId="4C78F632" w:rsidR="00135C1C" w:rsidRPr="000C6250" w:rsidRDefault="00135C1C" w:rsidP="00106A43">
            <w:pPr>
              <w:shd w:val="clear" w:color="auto" w:fill="FFFFFF"/>
              <w:spacing w:after="120" w:line="240" w:lineRule="auto"/>
              <w:jc w:val="center"/>
              <w:rPr>
                <w:rFonts w:ascii="Raleway Medium" w:eastAsia="Times New Roman" w:hAnsi="Raleway Medium" w:cs="Times New Roman"/>
                <w:bCs/>
                <w:sz w:val="20"/>
                <w:szCs w:val="20"/>
                <w:lang w:eastAsia="ru-RU"/>
              </w:rPr>
            </w:pPr>
            <w:r w:rsidRPr="000C6250">
              <w:rPr>
                <w:rFonts w:ascii="Raleway Medium" w:eastAsia="Times New Roman" w:hAnsi="Raleway Medium" w:cs="Times New Roman"/>
                <w:bCs/>
                <w:sz w:val="20"/>
                <w:szCs w:val="20"/>
                <w:lang w:eastAsia="ru-RU"/>
              </w:rPr>
              <w:t>Место проведения:</w:t>
            </w:r>
          </w:p>
          <w:p w14:paraId="26883254" w14:textId="2F087DE1" w:rsidR="00135C1C" w:rsidRDefault="00135C1C" w:rsidP="00106A43">
            <w:pPr>
              <w:shd w:val="clear" w:color="auto" w:fill="FFFFFF"/>
              <w:spacing w:after="120" w:line="240" w:lineRule="auto"/>
              <w:jc w:val="center"/>
              <w:rPr>
                <w:rFonts w:ascii="Raleway Medium" w:eastAsia="Times New Roman" w:hAnsi="Raleway Medium" w:cs="Times New Roman"/>
                <w:bCs/>
                <w:sz w:val="20"/>
                <w:szCs w:val="20"/>
                <w:lang w:eastAsia="ru-RU"/>
              </w:rPr>
            </w:pPr>
            <w:r w:rsidRPr="00875E8E">
              <w:rPr>
                <w:rFonts w:ascii="Raleway Medium" w:eastAsia="Times New Roman" w:hAnsi="Raleway Medium" w:cs="Times New Roman"/>
                <w:bCs/>
                <w:sz w:val="20"/>
                <w:szCs w:val="20"/>
                <w:lang w:eastAsia="ru-RU"/>
              </w:rPr>
              <w:t>Москва</w:t>
            </w:r>
            <w:r w:rsidRPr="000C6250">
              <w:rPr>
                <w:rFonts w:ascii="Raleway Medium" w:eastAsia="Times New Roman" w:hAnsi="Raleway Medium" w:cs="Times New Roman"/>
                <w:bCs/>
                <w:sz w:val="20"/>
                <w:szCs w:val="20"/>
                <w:lang w:eastAsia="ru-RU"/>
              </w:rPr>
              <w:t xml:space="preserve">, </w:t>
            </w:r>
            <w:r w:rsidR="00527450">
              <w:rPr>
                <w:rFonts w:ascii="Raleway Medium" w:eastAsia="Times New Roman" w:hAnsi="Raleway Medium" w:cs="Times New Roman"/>
                <w:bCs/>
                <w:sz w:val="20"/>
                <w:szCs w:val="20"/>
                <w:lang w:eastAsia="ru-RU"/>
              </w:rPr>
              <w:t>ул. Гастелло, 44, с. 1</w:t>
            </w:r>
          </w:p>
          <w:p w14:paraId="2F98F079" w14:textId="2EF6BF71" w:rsidR="00135C1C" w:rsidRPr="000C6250" w:rsidRDefault="00135C1C" w:rsidP="00106A43">
            <w:pPr>
              <w:shd w:val="clear" w:color="auto" w:fill="FFFFFF"/>
              <w:spacing w:after="120" w:line="240" w:lineRule="auto"/>
              <w:jc w:val="center"/>
              <w:rPr>
                <w:rFonts w:ascii="Raleway Medium" w:eastAsia="Times New Roman" w:hAnsi="Raleway Medium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65" w:type="dxa"/>
          </w:tcPr>
          <w:p w14:paraId="768AD26B" w14:textId="77777777" w:rsidR="00CB4625" w:rsidRDefault="00CB4625" w:rsidP="00106A43">
            <w:pPr>
              <w:shd w:val="clear" w:color="auto" w:fill="FFFFFF"/>
              <w:spacing w:after="120" w:line="240" w:lineRule="auto"/>
              <w:jc w:val="center"/>
              <w:rPr>
                <w:rFonts w:ascii="Raleway Medium" w:eastAsia="Times New Roman" w:hAnsi="Raleway Medium" w:cs="Times New Roman"/>
                <w:bCs/>
                <w:sz w:val="20"/>
                <w:szCs w:val="20"/>
                <w:lang w:eastAsia="ru-RU"/>
              </w:rPr>
            </w:pPr>
          </w:p>
          <w:p w14:paraId="653E1670" w14:textId="584BFF37" w:rsidR="00135C1C" w:rsidRPr="000C6250" w:rsidRDefault="00135C1C" w:rsidP="00106A43">
            <w:pPr>
              <w:shd w:val="clear" w:color="auto" w:fill="FFFFFF"/>
              <w:spacing w:after="120" w:line="240" w:lineRule="auto"/>
              <w:jc w:val="center"/>
              <w:rPr>
                <w:rFonts w:ascii="Raleway Medium" w:eastAsia="Times New Roman" w:hAnsi="Raleway Medium" w:cs="Times New Roman"/>
                <w:bCs/>
                <w:sz w:val="20"/>
                <w:szCs w:val="20"/>
                <w:lang w:eastAsia="ru-RU"/>
              </w:rPr>
            </w:pPr>
            <w:r w:rsidRPr="000C6250">
              <w:rPr>
                <w:rFonts w:ascii="Raleway Medium" w:eastAsia="Times New Roman" w:hAnsi="Raleway Medium" w:cs="Times New Roman"/>
                <w:bCs/>
                <w:sz w:val="20"/>
                <w:szCs w:val="20"/>
                <w:lang w:eastAsia="ru-RU"/>
              </w:rPr>
              <w:t>Дата проведения:</w:t>
            </w:r>
          </w:p>
          <w:p w14:paraId="3F0E1C05" w14:textId="459B3DAE" w:rsidR="00135C1C" w:rsidRDefault="00927644" w:rsidP="00106A43">
            <w:pPr>
              <w:shd w:val="clear" w:color="auto" w:fill="FFFFFF"/>
              <w:spacing w:after="120" w:line="240" w:lineRule="auto"/>
              <w:jc w:val="center"/>
              <w:rPr>
                <w:rFonts w:ascii="Raleway Medium" w:eastAsia="Times New Roman" w:hAnsi="Raleway Medium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Raleway Medium" w:eastAsia="Times New Roman" w:hAnsi="Raleway Medium" w:cs="Times New Roman"/>
                <w:bCs/>
                <w:sz w:val="20"/>
                <w:szCs w:val="20"/>
                <w:lang w:eastAsia="ru-RU"/>
              </w:rPr>
              <w:t>2</w:t>
            </w:r>
            <w:r w:rsidR="00E3127B">
              <w:rPr>
                <w:rFonts w:ascii="Raleway Medium" w:eastAsia="Times New Roman" w:hAnsi="Raleway Medium" w:cs="Times New Roman"/>
                <w:bCs/>
                <w:sz w:val="20"/>
                <w:szCs w:val="20"/>
                <w:lang w:eastAsia="ru-RU"/>
              </w:rPr>
              <w:t>8–</w:t>
            </w:r>
            <w:r w:rsidR="00527450">
              <w:rPr>
                <w:rFonts w:ascii="Raleway Medium" w:eastAsia="Times New Roman" w:hAnsi="Raleway Medium" w:cs="Times New Roman"/>
                <w:bCs/>
                <w:sz w:val="20"/>
                <w:szCs w:val="20"/>
                <w:lang w:eastAsia="ru-RU"/>
              </w:rPr>
              <w:t>29</w:t>
            </w:r>
            <w:r w:rsidR="00135C1C" w:rsidRPr="000C6250">
              <w:rPr>
                <w:rFonts w:ascii="Raleway Medium" w:eastAsia="Times New Roman" w:hAnsi="Raleway Medium" w:cs="Times New Roman"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Raleway Medium" w:eastAsia="Times New Roman" w:hAnsi="Raleway Medium" w:cs="Times New Roman"/>
                <w:bCs/>
                <w:sz w:val="20"/>
                <w:szCs w:val="20"/>
                <w:lang w:eastAsia="ru-RU"/>
              </w:rPr>
              <w:t>мая</w:t>
            </w:r>
            <w:r w:rsidR="00135C1C" w:rsidRPr="000C6250">
              <w:rPr>
                <w:rFonts w:ascii="Raleway Medium" w:eastAsia="Times New Roman" w:hAnsi="Raleway Medium" w:cs="Times New Roman"/>
                <w:bCs/>
                <w:sz w:val="20"/>
                <w:szCs w:val="20"/>
                <w:lang w:eastAsia="ru-RU"/>
              </w:rPr>
              <w:t xml:space="preserve"> 2026</w:t>
            </w:r>
          </w:p>
          <w:p w14:paraId="19EFACAB" w14:textId="36DAAC8D" w:rsidR="00135C1C" w:rsidRPr="000C6250" w:rsidRDefault="00135C1C" w:rsidP="002F0FBE">
            <w:pPr>
              <w:shd w:val="clear" w:color="auto" w:fill="FFFFFF"/>
              <w:spacing w:after="120" w:line="240" w:lineRule="auto"/>
              <w:jc w:val="center"/>
              <w:rPr>
                <w:rFonts w:ascii="Raleway Medium" w:eastAsia="Times New Roman" w:hAnsi="Raleway Medium" w:cs="Times New Roman"/>
                <w:bCs/>
                <w:sz w:val="20"/>
                <w:szCs w:val="20"/>
                <w:lang w:eastAsia="ru-RU"/>
              </w:rPr>
            </w:pPr>
            <w:r w:rsidRPr="00FE62D0">
              <w:rPr>
                <w:rFonts w:ascii="Raleway Medium" w:eastAsia="Times New Roman" w:hAnsi="Raleway Medium" w:cs="Times New Roman"/>
                <w:bCs/>
                <w:sz w:val="20"/>
                <w:szCs w:val="20"/>
                <w:lang w:eastAsia="ru-RU"/>
              </w:rPr>
              <w:t>1</w:t>
            </w:r>
            <w:r w:rsidR="00875E8E">
              <w:rPr>
                <w:rFonts w:ascii="Raleway Medium" w:eastAsia="Times New Roman" w:hAnsi="Raleway Medium" w:cs="Times New Roman"/>
                <w:bCs/>
                <w:sz w:val="20"/>
                <w:szCs w:val="20"/>
                <w:lang w:eastAsia="ru-RU"/>
              </w:rPr>
              <w:t>1</w:t>
            </w:r>
            <w:r w:rsidRPr="00FE62D0">
              <w:rPr>
                <w:rFonts w:ascii="Raleway Medium" w:eastAsia="Times New Roman" w:hAnsi="Raleway Medium" w:cs="Times New Roman"/>
                <w:bCs/>
                <w:sz w:val="20"/>
                <w:szCs w:val="20"/>
                <w:lang w:eastAsia="ru-RU"/>
              </w:rPr>
              <w:t xml:space="preserve">:00 – </w:t>
            </w:r>
            <w:r w:rsidR="00527450" w:rsidRPr="00A37943">
              <w:rPr>
                <w:rFonts w:ascii="Raleway Medium" w:eastAsia="Times New Roman" w:hAnsi="Raleway Medium" w:cs="Times New Roman"/>
                <w:bCs/>
                <w:sz w:val="20"/>
                <w:szCs w:val="20"/>
                <w:lang w:eastAsia="ru-RU"/>
              </w:rPr>
              <w:t>1</w:t>
            </w:r>
            <w:r w:rsidR="009D363D">
              <w:rPr>
                <w:rFonts w:ascii="Raleway Medium" w:eastAsia="Times New Roman" w:hAnsi="Raleway Medium" w:cs="Times New Roman"/>
                <w:bCs/>
                <w:sz w:val="20"/>
                <w:szCs w:val="20"/>
                <w:lang w:eastAsia="ru-RU"/>
              </w:rPr>
              <w:t>6</w:t>
            </w:r>
            <w:r w:rsidR="00527450" w:rsidRPr="00A37943">
              <w:rPr>
                <w:rFonts w:ascii="Raleway Medium" w:eastAsia="Times New Roman" w:hAnsi="Raleway Medium" w:cs="Times New Roman"/>
                <w:bCs/>
                <w:sz w:val="20"/>
                <w:szCs w:val="20"/>
                <w:lang w:eastAsia="ru-RU"/>
              </w:rPr>
              <w:t>:</w:t>
            </w:r>
            <w:r w:rsidR="009D363D">
              <w:rPr>
                <w:rFonts w:ascii="Raleway Medium" w:eastAsia="Times New Roman" w:hAnsi="Raleway Medium" w:cs="Times New Roman"/>
                <w:bCs/>
                <w:sz w:val="20"/>
                <w:szCs w:val="20"/>
                <w:lang w:eastAsia="ru-RU"/>
              </w:rPr>
              <w:t>3</w:t>
            </w:r>
            <w:r w:rsidRPr="00A37943">
              <w:rPr>
                <w:rFonts w:ascii="Raleway Medium" w:eastAsia="Times New Roman" w:hAnsi="Raleway Medium" w:cs="Times New Roman"/>
                <w:bCs/>
                <w:sz w:val="20"/>
                <w:szCs w:val="20"/>
                <w:lang w:eastAsia="ru-RU"/>
              </w:rPr>
              <w:t>0</w:t>
            </w:r>
          </w:p>
        </w:tc>
      </w:tr>
    </w:tbl>
    <w:p w14:paraId="367C2242" w14:textId="77777777" w:rsidR="00494DF3" w:rsidRDefault="00494DF3" w:rsidP="00281923">
      <w:pPr>
        <w:spacing w:after="120" w:line="240" w:lineRule="auto"/>
        <w:jc w:val="center"/>
        <w:rPr>
          <w:rFonts w:ascii="Raleway" w:hAnsi="Raleway" w:cs="Arial"/>
          <w:b/>
          <w:color w:val="2C2D2E"/>
          <w:sz w:val="24"/>
          <w:szCs w:val="24"/>
        </w:rPr>
      </w:pPr>
    </w:p>
    <w:p w14:paraId="6045C007" w14:textId="533B19C3" w:rsidR="00DE1B1B" w:rsidRDefault="00104AFF" w:rsidP="00281923">
      <w:pPr>
        <w:spacing w:after="120" w:line="240" w:lineRule="auto"/>
        <w:jc w:val="center"/>
        <w:rPr>
          <w:rFonts w:ascii="Raleway" w:hAnsi="Raleway" w:cs="Arial"/>
          <w:b/>
          <w:color w:val="2C2D2E"/>
          <w:sz w:val="24"/>
          <w:szCs w:val="24"/>
        </w:rPr>
      </w:pPr>
      <w:r w:rsidRPr="006C06ED">
        <w:rPr>
          <w:rFonts w:ascii="Raleway" w:hAnsi="Raleway" w:cs="Arial"/>
          <w:b/>
          <w:color w:val="2C2D2E"/>
          <w:sz w:val="24"/>
          <w:szCs w:val="24"/>
        </w:rPr>
        <w:t>ПРОГРАММА</w:t>
      </w:r>
    </w:p>
    <w:p w14:paraId="4DC9CD5C" w14:textId="35B6CFC4" w:rsidR="003B3571" w:rsidRPr="00E22CC2" w:rsidRDefault="0006710C" w:rsidP="00E22CC2">
      <w:pPr>
        <w:spacing w:after="120" w:line="240" w:lineRule="auto"/>
        <w:jc w:val="center"/>
        <w:rPr>
          <w:rFonts w:ascii="Raleway" w:hAnsi="Raleway" w:cs="Arial"/>
          <w:b/>
          <w:color w:val="2C2D2E"/>
          <w:sz w:val="24"/>
          <w:szCs w:val="24"/>
        </w:rPr>
      </w:pPr>
      <w:r>
        <w:rPr>
          <w:rFonts w:ascii="Raleway" w:hAnsi="Raleway" w:cs="Arial"/>
          <w:b/>
          <w:color w:val="2C2D2E"/>
          <w:sz w:val="24"/>
          <w:szCs w:val="24"/>
        </w:rPr>
        <w:t>28 мая 2026</w:t>
      </w:r>
    </w:p>
    <w:p w14:paraId="63F31FF4" w14:textId="77777777" w:rsidR="00494DF3" w:rsidRDefault="00494DF3" w:rsidP="008F72D5">
      <w:pPr>
        <w:spacing w:after="120" w:line="240" w:lineRule="auto"/>
        <w:jc w:val="both"/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</w:pPr>
      <w:bookmarkStart w:id="0" w:name="_GoBack"/>
      <w:bookmarkEnd w:id="0"/>
    </w:p>
    <w:p w14:paraId="08116E49" w14:textId="5CE54E21" w:rsidR="00135C1C" w:rsidRPr="00613D5B" w:rsidRDefault="00104AFF" w:rsidP="008F72D5">
      <w:pPr>
        <w:spacing w:after="120" w:line="240" w:lineRule="auto"/>
        <w:jc w:val="both"/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</w:pPr>
      <w:r w:rsidRPr="00613D5B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1</w:t>
      </w:r>
      <w:r w:rsidR="00927644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1</w:t>
      </w:r>
      <w:r w:rsidRPr="00613D5B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 xml:space="preserve">:00 </w:t>
      </w:r>
      <w:r w:rsidR="00135C1C" w:rsidRPr="00613D5B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– 1</w:t>
      </w:r>
      <w:r w:rsidR="00927644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1</w:t>
      </w:r>
      <w:r w:rsidR="00135C1C" w:rsidRPr="00613D5B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:</w:t>
      </w:r>
      <w:r w:rsidR="006E6AC2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2</w:t>
      </w:r>
      <w:r w:rsidR="00135C1C" w:rsidRPr="00613D5B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</w:t>
      </w:r>
    </w:p>
    <w:p w14:paraId="56082EF9" w14:textId="77777777" w:rsidR="00927644" w:rsidRDefault="00135C1C" w:rsidP="00B05EE9">
      <w:pPr>
        <w:shd w:val="clear" w:color="auto" w:fill="FFFFFF"/>
        <w:spacing w:after="120" w:line="240" w:lineRule="auto"/>
        <w:rPr>
          <w:rFonts w:ascii="Raleway" w:hAnsi="Raleway" w:cs="Arial"/>
          <w:b/>
          <w:color w:val="2C2D2E"/>
          <w:sz w:val="20"/>
          <w:szCs w:val="20"/>
        </w:rPr>
      </w:pPr>
      <w:r w:rsidRPr="00613D5B">
        <w:rPr>
          <w:rFonts w:ascii="Raleway" w:hAnsi="Raleway" w:cs="Arial"/>
          <w:b/>
          <w:color w:val="2C2D2E"/>
          <w:sz w:val="20"/>
          <w:szCs w:val="20"/>
        </w:rPr>
        <w:t xml:space="preserve">Приветственное слово: </w:t>
      </w:r>
    </w:p>
    <w:p w14:paraId="281641A6" w14:textId="4B1858F6" w:rsidR="00135C1C" w:rsidRPr="00613D5B" w:rsidRDefault="00303633" w:rsidP="00B05EE9">
      <w:pPr>
        <w:shd w:val="clear" w:color="auto" w:fill="FFFFFF"/>
        <w:spacing w:after="120" w:line="240" w:lineRule="auto"/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</w:pPr>
      <w:r w:rsidRPr="00613D5B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АНТОНОВ </w:t>
      </w:r>
      <w:r w:rsidR="007C4C97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ДМИТРИЙ БОРИСОВИЧ</w:t>
      </w:r>
      <w:r w:rsidR="00135C1C" w:rsidRPr="00613D5B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</w:t>
      </w:r>
      <w:r w:rsidR="007C4C97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– </w:t>
      </w:r>
      <w:r w:rsidR="00135C1C" w:rsidRPr="00613D5B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директор </w:t>
      </w:r>
      <w:r w:rsidR="003C35C5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ФГБНИУ «ГОСНИИР»</w:t>
      </w:r>
      <w:r w:rsidR="00135C1C" w:rsidRPr="00613D5B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.</w:t>
      </w:r>
    </w:p>
    <w:p w14:paraId="53A8E406" w14:textId="449647B8" w:rsidR="00FE62D0" w:rsidRDefault="00527450" w:rsidP="00B05EE9">
      <w:pPr>
        <w:spacing w:after="120" w:line="240" w:lineRule="auto"/>
        <w:jc w:val="both"/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</w:pPr>
      <w:r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КОТЕЛЬНИКОВ ПАВЕЛ НИКОЛАЕВИЧ</w:t>
      </w:r>
      <w:r w:rsidR="00FE62D0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</w:t>
      </w:r>
      <w:r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–</w:t>
      </w:r>
      <w:r w:rsidR="00FE62D0" w:rsidRPr="00FE62D0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</w:t>
      </w:r>
      <w:r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заведующий отделом научной реставрации произведений из металла</w:t>
      </w:r>
      <w:r w:rsidR="009D363D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,</w:t>
      </w:r>
      <w:r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</w:t>
      </w:r>
      <w:r w:rsidR="003C35C5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ФГБНИУ «ГОСНИИР»</w:t>
      </w:r>
      <w:r w:rsidR="00B304D2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.</w:t>
      </w:r>
    </w:p>
    <w:p w14:paraId="2EC69409" w14:textId="5FFBB3B2" w:rsidR="00FE62D0" w:rsidRDefault="00FE62D0" w:rsidP="00B05EE9">
      <w:pPr>
        <w:spacing w:after="120" w:line="240" w:lineRule="auto"/>
        <w:jc w:val="both"/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</w:pPr>
      <w:r w:rsidRPr="00613D5B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1</w:t>
      </w: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1</w:t>
      </w:r>
      <w:r w:rsidRPr="00613D5B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:</w:t>
      </w: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2</w:t>
      </w:r>
      <w:r w:rsidR="00B81994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</w:t>
      </w:r>
      <w:r w:rsidR="007C4C97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 xml:space="preserve"> – </w:t>
      </w:r>
      <w:r w:rsidRPr="00613D5B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1</w:t>
      </w: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1</w:t>
      </w:r>
      <w:r w:rsidRPr="00613D5B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:</w:t>
      </w: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4</w:t>
      </w:r>
      <w:r w:rsidR="00B81994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</w:t>
      </w:r>
    </w:p>
    <w:p w14:paraId="25266AE4" w14:textId="31EA91FD" w:rsidR="00527450" w:rsidRDefault="00527450" w:rsidP="00B05EE9">
      <w:pPr>
        <w:spacing w:after="120" w:line="240" w:lineRule="auto"/>
        <w:jc w:val="both"/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</w:pPr>
      <w:r w:rsidRPr="00527450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РАВИЧ ИРИНА ГРИГОРЬЕВНА</w:t>
      </w:r>
      <w:r w:rsidR="007C4C97">
        <w:rPr>
          <w:rFonts w:ascii="Raleway" w:eastAsia="Times New Roman" w:hAnsi="Raleway" w:cs="Arial"/>
          <w:b/>
          <w:sz w:val="20"/>
          <w:szCs w:val="20"/>
          <w:lang w:eastAsia="ru-RU"/>
        </w:rPr>
        <w:t xml:space="preserve"> –</w:t>
      </w:r>
      <w:r w:rsidRPr="00527450">
        <w:rPr>
          <w:rFonts w:ascii="Raleway" w:eastAsia="Times New Roman" w:hAnsi="Raleway" w:cs="Arial"/>
          <w:b/>
          <w:sz w:val="20"/>
          <w:szCs w:val="20"/>
          <w:lang w:eastAsia="ru-RU"/>
        </w:rPr>
        <w:t xml:space="preserve"> </w:t>
      </w:r>
      <w:r w:rsidR="007C4C97" w:rsidRPr="00527450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канд</w:t>
      </w:r>
      <w:r w:rsidR="007C4C97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идат</w:t>
      </w:r>
      <w:r w:rsidR="007C4C97" w:rsidRPr="00527450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тех</w:t>
      </w:r>
      <w:r w:rsidR="007C4C97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нических</w:t>
      </w:r>
      <w:r w:rsidR="007C4C97" w:rsidRPr="00527450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наук</w:t>
      </w:r>
      <w:r w:rsidR="007C4C97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, </w:t>
      </w:r>
      <w:r w:rsidRPr="00527450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ведущий научный сотрудник, </w:t>
      </w:r>
      <w:r w:rsidR="003C35C5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ФГБНИУ «ГОСНИИР»</w:t>
      </w:r>
      <w:r w:rsidR="00803993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.</w:t>
      </w:r>
    </w:p>
    <w:p w14:paraId="28B8AF6C" w14:textId="00D349E9" w:rsidR="00527450" w:rsidRPr="00527450" w:rsidRDefault="00527450" w:rsidP="00B05EE9">
      <w:pPr>
        <w:spacing w:after="120" w:line="240" w:lineRule="auto"/>
        <w:jc w:val="both"/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</w:pPr>
      <w:r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«</w:t>
      </w:r>
      <w:r w:rsidRPr="00527450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Экспедиция М.С.</w:t>
      </w:r>
      <w:r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 </w:t>
      </w:r>
      <w:proofErr w:type="spellStart"/>
      <w:r w:rsidRPr="00527450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Шемаханской</w:t>
      </w:r>
      <w:proofErr w:type="spellEnd"/>
      <w:r w:rsidRPr="00527450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 xml:space="preserve"> на месторождение </w:t>
      </w:r>
      <w:proofErr w:type="spellStart"/>
      <w:r w:rsidRPr="00527450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Мушистон</w:t>
      </w:r>
      <w:proofErr w:type="spellEnd"/>
      <w:r w:rsidRPr="00527450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 xml:space="preserve"> в связи с проблемой происхождения высокооловянных </w:t>
      </w:r>
      <w:proofErr w:type="spellStart"/>
      <w:r w:rsidRPr="00527450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горячекованых</w:t>
      </w:r>
      <w:proofErr w:type="spellEnd"/>
      <w:r w:rsidRPr="00527450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 xml:space="preserve"> бронз на территории Центральной Азии</w:t>
      </w:r>
      <w:r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»</w:t>
      </w:r>
      <w:r w:rsidRPr="00527450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.</w:t>
      </w:r>
    </w:p>
    <w:p w14:paraId="4A9EE34A" w14:textId="768C2514" w:rsidR="007F4934" w:rsidRDefault="007F4934" w:rsidP="00B05EE9">
      <w:pPr>
        <w:spacing w:after="120" w:line="240" w:lineRule="auto"/>
        <w:jc w:val="both"/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</w:pP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11:4</w:t>
      </w:r>
      <w:r w:rsidR="00B81994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</w:t>
      </w: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 xml:space="preserve"> – 12:</w:t>
      </w:r>
      <w:r w:rsidR="00B81994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00</w:t>
      </w:r>
    </w:p>
    <w:p w14:paraId="4EDD7CF8" w14:textId="192A8CFD" w:rsidR="007360E6" w:rsidRPr="00825A51" w:rsidRDefault="007360E6" w:rsidP="007360E6">
      <w:pPr>
        <w:spacing w:after="120" w:line="240" w:lineRule="auto"/>
        <w:jc w:val="both"/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</w:pPr>
      <w:r w:rsidRPr="00825A51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СЕНАТОРОВА ОЛЬГА ЮРЬЕВНА </w:t>
      </w:r>
      <w:r w:rsidR="007C4C97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–</w:t>
      </w:r>
      <w:r w:rsidRPr="00825A51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художник-реставратор высшей категории Лаборатории научной реставрации драгоценных и археологических металлов, </w:t>
      </w:r>
      <w:r w:rsidR="003C35C5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ФГБУК «</w:t>
      </w:r>
      <w:r w:rsidRPr="00825A51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Государственный Эрмитаж</w:t>
      </w:r>
      <w:r w:rsidR="003C35C5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»</w:t>
      </w:r>
      <w:r w:rsidR="007C4C97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;</w:t>
      </w:r>
      <w:r w:rsidRPr="00825A51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</w:t>
      </w:r>
      <w:r w:rsidR="007C4C97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ДМИТРИЕВА ОЛЬГА КОНСТАНТИНОВНА –</w:t>
      </w:r>
      <w:r w:rsidRPr="00825A51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художник-реставратор </w:t>
      </w:r>
      <w:r w:rsidR="003E5D42">
        <w:rPr>
          <w:rFonts w:ascii="Raleway Medium" w:eastAsia="Times New Roman" w:hAnsi="Raleway Medium" w:cs="Times New Roman"/>
          <w:bCs/>
          <w:i/>
          <w:iCs/>
          <w:sz w:val="20"/>
          <w:szCs w:val="20"/>
          <w:lang w:val="en-US" w:eastAsia="ru-RU"/>
        </w:rPr>
        <w:t>I</w:t>
      </w:r>
      <w:r w:rsidR="003E5D42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</w:t>
      </w:r>
      <w:r w:rsidRPr="00825A51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категории Лаборатории научной реставрации драгоценных и археологических металлов, </w:t>
      </w:r>
      <w:r w:rsidR="003C35C5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ФГБУК «</w:t>
      </w:r>
      <w:r w:rsidR="003C35C5" w:rsidRPr="00825A51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Государственный Эрмитаж</w:t>
      </w:r>
      <w:r w:rsidR="003C35C5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»</w:t>
      </w:r>
      <w:r w:rsidRPr="00825A51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.</w:t>
      </w:r>
    </w:p>
    <w:p w14:paraId="22101E79" w14:textId="3E0C65CA" w:rsidR="007360E6" w:rsidRPr="00D90A84" w:rsidRDefault="007360E6" w:rsidP="007360E6">
      <w:pPr>
        <w:spacing w:after="120" w:line="240" w:lineRule="auto"/>
        <w:jc w:val="both"/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</w:pPr>
      <w:r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«</w:t>
      </w:r>
      <w:r w:rsidRPr="00D90A84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 xml:space="preserve">Реставрация и хранение металлических предметов с активной коррозией. </w:t>
      </w:r>
      <w:r w:rsidR="00E3127B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Опыт использования микросреды в </w:t>
      </w:r>
      <w:r w:rsidRPr="00D90A84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Государственном Эрмитаже</w:t>
      </w:r>
      <w:r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».</w:t>
      </w:r>
    </w:p>
    <w:p w14:paraId="61119463" w14:textId="1132D988" w:rsidR="00135C1C" w:rsidRPr="00613D5B" w:rsidRDefault="00FE62D0" w:rsidP="00B05EE9">
      <w:pPr>
        <w:spacing w:after="120" w:line="240" w:lineRule="auto"/>
        <w:jc w:val="both"/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</w:pPr>
      <w:r w:rsidRPr="00613D5B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1</w:t>
      </w: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2</w:t>
      </w:r>
      <w:r w:rsidRPr="00613D5B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:</w:t>
      </w:r>
      <w:r w:rsidR="00B81994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</w:t>
      </w:r>
      <w:r w:rsidRPr="00613D5B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</w:t>
      </w:r>
      <w:r w:rsidR="007C4C97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 xml:space="preserve"> – </w:t>
      </w:r>
      <w:r w:rsidRPr="00613D5B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1</w:t>
      </w: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2</w:t>
      </w:r>
      <w:r w:rsidRPr="00613D5B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:</w:t>
      </w: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2</w:t>
      </w:r>
      <w:r w:rsidR="00B81994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</w:t>
      </w:r>
    </w:p>
    <w:p w14:paraId="7CE2217C" w14:textId="5A79FB7B" w:rsidR="009465A6" w:rsidRPr="00106B21" w:rsidRDefault="009465A6" w:rsidP="009465A6">
      <w:pPr>
        <w:spacing w:after="120" w:line="240" w:lineRule="auto"/>
        <w:jc w:val="both"/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</w:pPr>
      <w:r w:rsidRPr="00106B21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НАЦКИЙ МИХАИЛ ВАЛЕНТИНОВИЧ – художник-реставратор высшей категории, </w:t>
      </w:r>
      <w:r w:rsidR="003C35C5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ФГБНИУ «ГОСНИИР»</w:t>
      </w:r>
      <w:r w:rsidRPr="00106B21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.</w:t>
      </w:r>
    </w:p>
    <w:p w14:paraId="0A2B812B" w14:textId="38FA982F" w:rsidR="009465A6" w:rsidRPr="00106B21" w:rsidRDefault="009465A6" w:rsidP="009465A6">
      <w:pPr>
        <w:spacing w:after="120" w:line="240" w:lineRule="auto"/>
        <w:jc w:val="both"/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</w:pPr>
      <w:r w:rsidRPr="00106B21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«Реставрация декоративных элементов серебрян</w:t>
      </w:r>
      <w:r w:rsidR="007C4C97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 xml:space="preserve">ого оклада евангелия середины </w:t>
      </w:r>
      <w:r w:rsidR="007C4C97">
        <w:rPr>
          <w:rFonts w:ascii="Raleway" w:eastAsia="Times New Roman" w:hAnsi="Raleway" w:cs="Arial"/>
          <w:b/>
          <w:color w:val="2C2D2E"/>
          <w:sz w:val="20"/>
          <w:szCs w:val="20"/>
          <w:lang w:val="en-US" w:eastAsia="ru-RU"/>
        </w:rPr>
        <w:t>XVIII</w:t>
      </w:r>
      <w:r w:rsidRPr="00106B21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 xml:space="preserve"> века».</w:t>
      </w:r>
    </w:p>
    <w:p w14:paraId="112B3853" w14:textId="6067A12B" w:rsidR="00B05EE9" w:rsidRDefault="00FE62D0" w:rsidP="00B05EE9">
      <w:pPr>
        <w:spacing w:after="120" w:line="240" w:lineRule="auto"/>
        <w:jc w:val="both"/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</w:pPr>
      <w:r w:rsidRPr="00613D5B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1</w:t>
      </w: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2</w:t>
      </w:r>
      <w:r w:rsidRPr="00613D5B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:</w:t>
      </w: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2</w:t>
      </w:r>
      <w:r w:rsidR="00B81994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</w:t>
      </w:r>
      <w:r w:rsidR="007C4C97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 xml:space="preserve"> – </w:t>
      </w:r>
      <w:r w:rsidRPr="00613D5B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1</w:t>
      </w: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2</w:t>
      </w:r>
      <w:r w:rsidRPr="00613D5B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:</w:t>
      </w: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40</w:t>
      </w:r>
      <w:r w:rsidR="00B05EE9" w:rsidRPr="00B05EE9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</w:t>
      </w:r>
    </w:p>
    <w:p w14:paraId="7A269AF4" w14:textId="6451C3E8" w:rsidR="009465A6" w:rsidRDefault="009465A6" w:rsidP="009465A6">
      <w:pPr>
        <w:spacing w:after="120" w:line="240" w:lineRule="auto"/>
        <w:jc w:val="both"/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</w:pPr>
      <w:r w:rsidRPr="00E44171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БУРШНЕВА СВЕТЛАНА ГЕОРГИЕВНА</w:t>
      </w:r>
      <w:r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– </w:t>
      </w:r>
      <w:r w:rsidR="003E5D42" w:rsidRPr="00825A51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художник-реставратор высшей категории</w:t>
      </w:r>
      <w:r w:rsidR="003E5D42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,</w:t>
      </w:r>
      <w:r w:rsidR="003E5D42" w:rsidRPr="00825A51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</w:t>
      </w:r>
      <w:r w:rsidRPr="00E44171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старший науч</w:t>
      </w:r>
      <w:r w:rsidR="009D363D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ный</w:t>
      </w:r>
      <w:r w:rsidRPr="00E44171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сотрудник Отдела </w:t>
      </w:r>
      <w:r w:rsidR="009D363D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М</w:t>
      </w:r>
      <w:r w:rsidRPr="00E44171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узей археологии Республики Татарстан, Институт археологии им. А.Х. Халикова АН РТ</w:t>
      </w:r>
      <w:r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; </w:t>
      </w:r>
      <w:r w:rsidRPr="00E44171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ОСИН ЮРИЙ НИКОЛАЕВИЧ</w:t>
      </w:r>
      <w:r w:rsidR="007C4C97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– научный</w:t>
      </w:r>
      <w:r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сотрудник </w:t>
      </w:r>
      <w:r w:rsidRPr="00E44171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Лаборатории научной реставрации драгоценных и археологических металлов, </w:t>
      </w:r>
      <w:r w:rsidR="003E5D42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ФГБУК «</w:t>
      </w:r>
      <w:r w:rsidRPr="00E44171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Государственный Эрмитаж</w:t>
      </w:r>
      <w:r w:rsidR="003E5D42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»</w:t>
      </w:r>
      <w:r w:rsidRPr="00E44171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;</w:t>
      </w:r>
      <w:r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</w:t>
      </w:r>
      <w:r w:rsidRPr="00E44171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РЯБКОВА ТАТЬЯНА ВЛАДИМИРОВНА</w:t>
      </w:r>
      <w:r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– </w:t>
      </w:r>
      <w:r w:rsidR="00E22CC2" w:rsidRPr="00E22CC2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кандидат исторических наук</w:t>
      </w:r>
      <w:r w:rsidR="00E22CC2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, </w:t>
      </w:r>
      <w:r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старший науч</w:t>
      </w:r>
      <w:r w:rsidR="009D363D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ный</w:t>
      </w:r>
      <w:r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сотрудник </w:t>
      </w:r>
      <w:r w:rsidRPr="00E44171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Отдела археологии Восточной Европы и Сибири, </w:t>
      </w:r>
      <w:r w:rsidR="003E5D42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ФГБУК «</w:t>
      </w:r>
      <w:r w:rsidRPr="00E44171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Государственный Эрмитаж</w:t>
      </w:r>
      <w:r w:rsidR="003E5D42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»</w:t>
      </w:r>
      <w:r w:rsidRPr="00E44171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; УРАЗАЕВА ЯНА РУСТЭМОВНА</w:t>
      </w:r>
      <w:r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– </w:t>
      </w:r>
      <w:r w:rsidR="00E22CC2" w:rsidRPr="00E22CC2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кандидат химических наук</w:t>
      </w:r>
      <w:r w:rsidR="00E22CC2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, </w:t>
      </w:r>
      <w:r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науч</w:t>
      </w:r>
      <w:r w:rsidR="009D363D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ный</w:t>
      </w:r>
      <w:r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сотрудник </w:t>
      </w:r>
      <w:r w:rsidRPr="00E44171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Лаборатории научной реставрации драгоценных и археологических металлов, </w:t>
      </w:r>
      <w:r w:rsidR="003C35C5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ФГБУК «</w:t>
      </w:r>
      <w:r w:rsidR="003C35C5" w:rsidRPr="00825A51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Государственный Эрмитаж</w:t>
      </w:r>
      <w:r w:rsidR="003C35C5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»</w:t>
      </w:r>
      <w:r w:rsidRPr="00E44171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; ЧУГУНОВА КСЕНИЯ СЕРГЕЕВНА</w:t>
      </w:r>
      <w:r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– старший </w:t>
      </w:r>
      <w:r w:rsidR="003C35C5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научный</w:t>
      </w:r>
      <w:r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сотрудник </w:t>
      </w:r>
      <w:r w:rsidRPr="00531EF2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Отдела научно-технической экспертизы, </w:t>
      </w:r>
      <w:r w:rsidR="003C35C5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ФГБУК «</w:t>
      </w:r>
      <w:r w:rsidR="003C35C5" w:rsidRPr="00825A51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Государственный Эрмитаж</w:t>
      </w:r>
      <w:r w:rsidR="003C35C5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»</w:t>
      </w:r>
      <w:r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.</w:t>
      </w:r>
    </w:p>
    <w:p w14:paraId="36137043" w14:textId="77777777" w:rsidR="009465A6" w:rsidRPr="00531EF2" w:rsidRDefault="009465A6" w:rsidP="009465A6">
      <w:pPr>
        <w:spacing w:after="120" w:line="240" w:lineRule="auto"/>
        <w:jc w:val="both"/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</w:pPr>
      <w:r w:rsidRPr="00531EF2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«Исследование, реставрация, реконструкция и музеефикация комплекса золотых украшений из разрушенного кургана в станице Крымской»</w:t>
      </w:r>
      <w:r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.</w:t>
      </w:r>
    </w:p>
    <w:p w14:paraId="6BFF490F" w14:textId="77777777" w:rsidR="00494DF3" w:rsidRDefault="00494DF3" w:rsidP="00B05EE9">
      <w:pPr>
        <w:spacing w:after="120" w:line="240" w:lineRule="auto"/>
        <w:jc w:val="both"/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</w:pPr>
    </w:p>
    <w:p w14:paraId="2E507EEA" w14:textId="011DB6ED" w:rsidR="00FE62D0" w:rsidRPr="00782D33" w:rsidRDefault="00FE62D0" w:rsidP="00B05EE9">
      <w:pPr>
        <w:spacing w:after="120" w:line="240" w:lineRule="auto"/>
        <w:jc w:val="both"/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</w:pPr>
      <w:r w:rsidRPr="00782D33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lastRenderedPageBreak/>
        <w:t>12:</w:t>
      </w:r>
      <w:r w:rsidR="00B81994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4</w:t>
      </w:r>
      <w:r w:rsidRPr="00782D33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 – 1</w:t>
      </w:r>
      <w:r w:rsidR="00B81994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3</w:t>
      </w:r>
      <w:r w:rsidRPr="00782D33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:</w:t>
      </w:r>
      <w:r w:rsidR="00B81994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00</w:t>
      </w:r>
    </w:p>
    <w:p w14:paraId="27F76688" w14:textId="2B050215" w:rsidR="009465A6" w:rsidRDefault="009465A6" w:rsidP="009465A6">
      <w:pPr>
        <w:spacing w:after="12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Б</w:t>
      </w:r>
      <w:r w:rsidRPr="00220B06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ЕЛЬКЕВИЧ ЕВГЕНИЯ ВЛАДИМИРОВНА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C4C97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–</w:t>
      </w:r>
      <w:r w:rsidRPr="00220B06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художник-реставратор I категории мастерской реставрации предметов из металла </w:t>
      </w:r>
      <w:r w:rsidRPr="00194315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О</w:t>
      </w:r>
      <w:r w:rsidR="00194315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тдела реставрации фондов</w:t>
      </w:r>
      <w:r w:rsidRPr="00220B06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, </w:t>
      </w:r>
      <w:r w:rsidR="003C35C5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ФГБУК «</w:t>
      </w:r>
      <w:r w:rsidRPr="00220B06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Государственный исторический музей</w:t>
      </w:r>
      <w:r w:rsidR="003C35C5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»</w:t>
      </w:r>
      <w:r w:rsidRPr="00220B06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.</w:t>
      </w:r>
    </w:p>
    <w:p w14:paraId="59253610" w14:textId="77777777" w:rsidR="009465A6" w:rsidRPr="00220B06" w:rsidRDefault="009465A6" w:rsidP="009465A6">
      <w:pPr>
        <w:spacing w:after="120" w:line="240" w:lineRule="auto"/>
        <w:jc w:val="both"/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</w:pPr>
      <w:r w:rsidRPr="00220B06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 xml:space="preserve">«История реставрации, современная реставрация и исследования парных </w:t>
      </w:r>
      <w:proofErr w:type="spellStart"/>
      <w:r w:rsidRPr="00220B06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фаларов</w:t>
      </w:r>
      <w:proofErr w:type="spellEnd"/>
      <w:r w:rsidRPr="00220B06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 xml:space="preserve"> из </w:t>
      </w:r>
      <w:r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кургана у станицы Воздвиженская</w:t>
      </w:r>
      <w:r w:rsidRPr="00220B06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»</w:t>
      </w:r>
      <w:r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.</w:t>
      </w:r>
    </w:p>
    <w:p w14:paraId="11323803" w14:textId="6BF6DB71" w:rsidR="00B81994" w:rsidRDefault="00B81994" w:rsidP="00B05EE9">
      <w:pPr>
        <w:spacing w:after="120" w:line="240" w:lineRule="auto"/>
        <w:jc w:val="both"/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</w:pP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13:00 – 1</w:t>
      </w:r>
      <w:r w:rsidR="00D934F9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3</w:t>
      </w: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:</w:t>
      </w:r>
      <w:r w:rsidR="00D934F9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2</w:t>
      </w:r>
      <w:r w:rsidR="007C4C97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</w:t>
      </w:r>
    </w:p>
    <w:p w14:paraId="1F91A724" w14:textId="079A89F6" w:rsidR="009465A6" w:rsidRPr="003E02E7" w:rsidRDefault="007C4C97" w:rsidP="009465A6">
      <w:pPr>
        <w:spacing w:after="120" w:line="240" w:lineRule="auto"/>
        <w:jc w:val="both"/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</w:pPr>
      <w:r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ЗАЙЦЕВА ИРИНА ЕВГЕНЬЕВНА –</w:t>
      </w:r>
      <w:r w:rsidR="009465A6" w:rsidRPr="003E02E7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старший науч</w:t>
      </w:r>
      <w:r w:rsidR="009D363D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ный</w:t>
      </w:r>
      <w:r w:rsidR="009465A6" w:rsidRPr="003E02E7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сотрудник отдел</w:t>
      </w:r>
      <w:r w:rsidR="003E5D42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а</w:t>
      </w:r>
      <w:r w:rsidR="009465A6" w:rsidRPr="003E02E7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средневековой археологии, кандидат истор</w:t>
      </w:r>
      <w:r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ических</w:t>
      </w:r>
      <w:r w:rsidR="009465A6" w:rsidRPr="003E02E7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наук, ФГБУН «Институт археологии Российской академии</w:t>
      </w:r>
      <w:r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наук»; КУЗИНА ИННА НИКОЛАЕВНА</w:t>
      </w:r>
      <w:r w:rsidR="00E22CC2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–</w:t>
      </w:r>
      <w:r w:rsidR="00E22CC2" w:rsidRPr="003E02E7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</w:t>
      </w:r>
      <w:r w:rsidR="009465A6" w:rsidRPr="003E02E7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научный сотрудник, ученый секретарь отдела средневековой археологии, ФГБУН «Институт археологии Российской академии наук»; ОКУЛО</w:t>
      </w:r>
      <w:r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В АЛЕКСЕЙ ВЯЧЕСЛАВОВИЧ –</w:t>
      </w:r>
      <w:r w:rsidR="009465A6" w:rsidRPr="003E02E7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</w:t>
      </w:r>
      <w:r w:rsidR="009D363D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з</w:t>
      </w:r>
      <w:r w:rsidR="009465A6" w:rsidRPr="003E02E7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аместитель руководителя отдела благородных металлов </w:t>
      </w:r>
      <w:r w:rsidR="003C35C5" w:rsidRPr="003E02E7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ФГБУ </w:t>
      </w:r>
      <w:r w:rsidR="003C35C5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«</w:t>
      </w:r>
      <w:r w:rsidR="009465A6" w:rsidRPr="003E02E7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Центральн</w:t>
      </w:r>
      <w:r w:rsidR="003C35C5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ый</w:t>
      </w:r>
      <w:r w:rsidR="009465A6" w:rsidRPr="003E02E7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научно-исследовательск</w:t>
      </w:r>
      <w:r w:rsidR="003C35C5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ий</w:t>
      </w:r>
      <w:r w:rsidR="009465A6" w:rsidRPr="003E02E7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геологоразведочн</w:t>
      </w:r>
      <w:r w:rsidR="003C35C5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ый</w:t>
      </w:r>
      <w:r w:rsidR="009465A6" w:rsidRPr="003E02E7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институт цветных и благородных металлов», кандидат геолого-минералог</w:t>
      </w:r>
      <w:r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ических</w:t>
      </w:r>
      <w:r w:rsidR="009465A6" w:rsidRPr="003E02E7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наук</w:t>
      </w:r>
      <w:r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; СТЕРЛИГОВА ИРИНА АНАТОЛЬЕВНА –</w:t>
      </w:r>
      <w:r w:rsidR="009465A6" w:rsidRPr="003E02E7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</w:t>
      </w:r>
      <w:r w:rsidRPr="003E02E7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кандидат искусствоведения, </w:t>
      </w:r>
      <w:r w:rsidR="009465A6" w:rsidRPr="003E02E7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старший науч</w:t>
      </w:r>
      <w:r w:rsidR="009D363D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ный</w:t>
      </w:r>
      <w:r w:rsidR="009465A6" w:rsidRPr="003E02E7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сотрудник сектор</w:t>
      </w:r>
      <w:r w:rsidR="003E5D42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а</w:t>
      </w:r>
      <w:r w:rsidR="009465A6" w:rsidRPr="003E02E7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древнерусского искусства, ФГБНИУ «Государственный институт искусствознания».</w:t>
      </w:r>
    </w:p>
    <w:p w14:paraId="31C5CFD8" w14:textId="77777777" w:rsidR="009465A6" w:rsidRPr="003E02E7" w:rsidRDefault="009465A6" w:rsidP="009465A6">
      <w:pPr>
        <w:spacing w:after="120" w:line="240" w:lineRule="auto"/>
        <w:jc w:val="both"/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</w:pPr>
      <w:r w:rsidRPr="003E02E7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«</w:t>
      </w:r>
      <w:bookmarkStart w:id="1" w:name="_Hlk228796699"/>
      <w:r w:rsidRPr="003E02E7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 xml:space="preserve">Комплексные исследования </w:t>
      </w:r>
      <w:proofErr w:type="spellStart"/>
      <w:r w:rsidRPr="003E02E7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коруны</w:t>
      </w:r>
      <w:proofErr w:type="spellEnd"/>
      <w:r w:rsidRPr="003E02E7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 xml:space="preserve"> из раскопок в Большом сквере Московского Кремля</w:t>
      </w:r>
      <w:bookmarkEnd w:id="1"/>
      <w:r w:rsidRPr="003E02E7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».</w:t>
      </w:r>
    </w:p>
    <w:p w14:paraId="6765659F" w14:textId="2A9BACE2" w:rsidR="009D363D" w:rsidRDefault="00B81994" w:rsidP="00B05EE9">
      <w:pPr>
        <w:spacing w:after="120" w:line="240" w:lineRule="auto"/>
        <w:jc w:val="both"/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</w:pPr>
      <w:r w:rsidRPr="00D50569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1</w:t>
      </w:r>
      <w:r w:rsidR="00D934F9" w:rsidRPr="00D50569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3</w:t>
      </w:r>
      <w:r w:rsidRPr="00D50569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:</w:t>
      </w:r>
      <w:r w:rsidR="00D934F9" w:rsidRPr="00D50569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2</w:t>
      </w:r>
      <w:r w:rsidRPr="00D50569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 – 1</w:t>
      </w:r>
      <w:r w:rsidR="00D934F9" w:rsidRPr="00D50569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4</w:t>
      </w:r>
      <w:r w:rsidRPr="00D50569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:</w:t>
      </w:r>
      <w:r w:rsidR="00F755A8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</w:t>
      </w:r>
      <w:r w:rsidRPr="00D50569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</w:t>
      </w:r>
      <w:r w:rsidR="00D934F9" w:rsidRPr="00D50569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 xml:space="preserve"> </w:t>
      </w:r>
      <w:r w:rsidR="00D934F9" w:rsidRPr="00D50569">
        <w:rPr>
          <w:rFonts w:ascii="Raleway Medium" w:eastAsia="Times New Roman" w:hAnsi="Raleway Medium" w:cs="Times New Roman"/>
          <w:b/>
          <w:bCs/>
          <w:i/>
          <w:iCs/>
          <w:sz w:val="20"/>
          <w:szCs w:val="20"/>
          <w:lang w:eastAsia="ru-RU"/>
        </w:rPr>
        <w:t>Кофе-брейк</w:t>
      </w:r>
    </w:p>
    <w:p w14:paraId="237A66EB" w14:textId="1AF1034C" w:rsidR="00D934F9" w:rsidRDefault="008F72D5" w:rsidP="00B05EE9">
      <w:pPr>
        <w:spacing w:after="120" w:line="240" w:lineRule="auto"/>
        <w:jc w:val="both"/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</w:pPr>
      <w:r w:rsidRPr="00875E8E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1</w:t>
      </w: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4</w:t>
      </w:r>
      <w:r w:rsidRPr="00875E8E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:</w:t>
      </w:r>
      <w:r w:rsidR="00F755A8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</w:t>
      </w:r>
      <w:r w:rsidR="00B81994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</w:t>
      </w:r>
      <w:r w:rsidRPr="00875E8E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 xml:space="preserve"> – 14:</w:t>
      </w:r>
      <w:r w:rsidR="00F755A8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2</w:t>
      </w:r>
      <w:r w:rsidRPr="00875E8E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</w:t>
      </w:r>
    </w:p>
    <w:p w14:paraId="442BDBF5" w14:textId="01D009DE" w:rsidR="009465A6" w:rsidRPr="009465A6" w:rsidRDefault="009465A6" w:rsidP="009465A6">
      <w:pPr>
        <w:spacing w:after="120" w:line="240" w:lineRule="auto"/>
        <w:jc w:val="both"/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</w:pPr>
      <w:r w:rsidRPr="009465A6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ТАЛОВИН ДМИТРИЙ СТАНИСЛАВОВИЧ – </w:t>
      </w:r>
      <w:r w:rsidR="007C4C97" w:rsidRPr="009465A6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кандидат исторических наук, </w:t>
      </w:r>
      <w:r w:rsidRPr="009465A6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художник-реставратор, </w:t>
      </w:r>
      <w:r w:rsidR="003C35C5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ГБУК</w:t>
      </w:r>
      <w:r w:rsidRPr="009465A6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Нижегородской области «Нижегородский государственный историко-архитектурный музей-заповедник».</w:t>
      </w:r>
    </w:p>
    <w:p w14:paraId="61A22DEE" w14:textId="77777777" w:rsidR="009465A6" w:rsidRPr="007360E6" w:rsidRDefault="009465A6" w:rsidP="009465A6">
      <w:pPr>
        <w:spacing w:after="120" w:line="240" w:lineRule="auto"/>
        <w:jc w:val="both"/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</w:pPr>
      <w:r w:rsidRPr="009465A6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«Металл и органика: скрытые данные археологических находок. Проблемы реставрации и консервации».</w:t>
      </w:r>
    </w:p>
    <w:p w14:paraId="2A212256" w14:textId="35AB6C26" w:rsidR="00192DB0" w:rsidRDefault="00B81994" w:rsidP="00B05EE9">
      <w:pPr>
        <w:spacing w:after="120" w:line="240" w:lineRule="auto"/>
        <w:jc w:val="both"/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</w:pP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14:</w:t>
      </w:r>
      <w:r w:rsidR="00F755A8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2</w:t>
      </w:r>
      <w:r w:rsidR="008F72D5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 xml:space="preserve">0 – </w:t>
      </w: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1</w:t>
      </w:r>
      <w:r w:rsidR="00F755A8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4</w:t>
      </w: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:</w:t>
      </w:r>
      <w:r w:rsidR="00F755A8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4</w:t>
      </w: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</w:t>
      </w:r>
      <w:r w:rsidR="00192DB0" w:rsidRPr="00192DB0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</w:t>
      </w:r>
    </w:p>
    <w:p w14:paraId="6DDFE9D7" w14:textId="0E4A04C8" w:rsidR="009465A6" w:rsidRPr="00F55B53" w:rsidRDefault="009465A6" w:rsidP="009465A6">
      <w:pPr>
        <w:spacing w:after="120" w:line="240" w:lineRule="auto"/>
        <w:jc w:val="both"/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</w:pPr>
      <w:r w:rsidRPr="00F55B53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КУЗНЕЦОВА ВЕРА ПАВЛОВНА</w:t>
      </w:r>
      <w:r>
        <w:rPr>
          <w:rFonts w:ascii="Calibri" w:eastAsia="Arial Unicode MS" w:hAnsi="Calibri" w:cs="Arial Unicode MS"/>
        </w:rPr>
        <w:t xml:space="preserve"> </w:t>
      </w:r>
      <w:r w:rsidRPr="00F55B53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– художник-</w:t>
      </w:r>
      <w:r w:rsidRPr="003C35C5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реставратор</w:t>
      </w:r>
      <w:r w:rsidR="003C35C5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</w:t>
      </w:r>
      <w:r w:rsidR="003C35C5">
        <w:rPr>
          <w:rFonts w:ascii="Raleway Medium" w:eastAsia="Times New Roman" w:hAnsi="Raleway Medium" w:cs="Times New Roman"/>
          <w:bCs/>
          <w:i/>
          <w:iCs/>
          <w:sz w:val="20"/>
          <w:szCs w:val="20"/>
          <w:lang w:val="en-US" w:eastAsia="ru-RU"/>
        </w:rPr>
        <w:t>III</w:t>
      </w:r>
      <w:r w:rsidR="003C35C5" w:rsidRPr="003C35C5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</w:t>
      </w:r>
      <w:r w:rsidR="003C35C5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категории</w:t>
      </w:r>
      <w:r w:rsidRPr="00F55B53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, </w:t>
      </w:r>
      <w:r w:rsidR="003C35C5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ФГБУК «</w:t>
      </w:r>
      <w:r w:rsidRPr="00F55B53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Государственный исторический музей</w:t>
      </w:r>
      <w:r w:rsidR="003C35C5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»</w:t>
      </w:r>
      <w:r w:rsidRPr="00F55B53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.</w:t>
      </w:r>
    </w:p>
    <w:p w14:paraId="421ABE10" w14:textId="77777777" w:rsidR="009465A6" w:rsidRDefault="009465A6" w:rsidP="009465A6">
      <w:pPr>
        <w:spacing w:after="120" w:line="240" w:lineRule="auto"/>
        <w:jc w:val="both"/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</w:pPr>
      <w:r w:rsidRPr="00F55B53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«Золочение во II в. н. э.: опыт реставрации железного распределителя и реконструкции производственных циклов по данным естественнонаучных методов»</w:t>
      </w:r>
      <w:r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.</w:t>
      </w:r>
    </w:p>
    <w:p w14:paraId="59AE304A" w14:textId="03B53880" w:rsidR="007F4934" w:rsidRDefault="007F4934" w:rsidP="00B05EE9">
      <w:pPr>
        <w:spacing w:after="120" w:line="240" w:lineRule="auto"/>
        <w:jc w:val="both"/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</w:pP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1</w:t>
      </w:r>
      <w:r w:rsidR="00F755A8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4</w:t>
      </w: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:</w:t>
      </w:r>
      <w:r w:rsidR="00F755A8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4</w:t>
      </w: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 – 1</w:t>
      </w:r>
      <w:r w:rsidR="00F755A8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5</w:t>
      </w: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:</w:t>
      </w:r>
      <w:r w:rsidR="00F755A8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</w:t>
      </w:r>
      <w:r w:rsidR="00B81994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</w:t>
      </w:r>
    </w:p>
    <w:p w14:paraId="7BD85099" w14:textId="77777777" w:rsidR="00E22CC2" w:rsidRPr="00803993" w:rsidRDefault="00E22CC2" w:rsidP="00E22CC2">
      <w:pPr>
        <w:spacing w:after="120" w:line="240" w:lineRule="auto"/>
        <w:jc w:val="both"/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</w:pPr>
      <w:r w:rsidRPr="00D934F9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ШМЕЛЁВ ВИТАЛИЙ НИКОЛАЕВИЧ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–</w:t>
      </w:r>
      <w:r w:rsidRPr="00803993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х</w:t>
      </w:r>
      <w:r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у</w:t>
      </w:r>
      <w:r w:rsidRPr="00803993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дожник-реставратор высшей категории, заведующий отделом реставрации, </w:t>
      </w:r>
      <w:r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ФГБУК «</w:t>
      </w:r>
      <w:r w:rsidRPr="003E5D42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Государственный военно-исторический и природный музей-заповедник </w:t>
      </w:r>
      <w:r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«</w:t>
      </w:r>
      <w:r w:rsidRPr="003E5D42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Куликово поле</w:t>
      </w:r>
      <w:r w:rsidRPr="00803993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».</w:t>
      </w:r>
    </w:p>
    <w:p w14:paraId="5C3394D5" w14:textId="6B69CF72" w:rsidR="00E22CC2" w:rsidRPr="00E22CC2" w:rsidRDefault="00E22CC2" w:rsidP="00B05EE9">
      <w:pPr>
        <w:spacing w:after="120" w:line="240" w:lineRule="auto"/>
        <w:jc w:val="both"/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</w:pPr>
      <w:r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«</w:t>
      </w:r>
      <w:r w:rsidRPr="00803993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Рес</w:t>
      </w:r>
      <w:r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таврация нагрудного ожерелья XI–</w:t>
      </w:r>
      <w:r w:rsidRPr="00803993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 xml:space="preserve">XII вв. из фондов </w:t>
      </w:r>
      <w:r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М</w:t>
      </w:r>
      <w:r w:rsidRPr="00803993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узея-заповедника «Куликово поле»</w:t>
      </w:r>
      <w:r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.</w:t>
      </w:r>
    </w:p>
    <w:p w14:paraId="6980F44E" w14:textId="72CA7691" w:rsidR="007F4934" w:rsidRDefault="00B81994" w:rsidP="00B05EE9">
      <w:pPr>
        <w:spacing w:after="120" w:line="240" w:lineRule="auto"/>
        <w:jc w:val="both"/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</w:pP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15:</w:t>
      </w:r>
      <w:r w:rsidR="00F755A8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</w:t>
      </w: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</w:t>
      </w:r>
      <w:r w:rsidR="007F4934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 xml:space="preserve"> – 15:</w:t>
      </w:r>
      <w:r w:rsidR="00F755A8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2</w:t>
      </w:r>
      <w:r w:rsidR="007F4934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</w:t>
      </w:r>
    </w:p>
    <w:p w14:paraId="219BF4AE" w14:textId="3F56D097" w:rsidR="009465A6" w:rsidRDefault="00E3127B" w:rsidP="009465A6">
      <w:pPr>
        <w:spacing w:after="120" w:line="240" w:lineRule="auto"/>
        <w:jc w:val="both"/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</w:pPr>
      <w:r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ХМЕЛЕВСКАЯ ОЛЬГА ЕВГЕНЬЕВНА –</w:t>
      </w:r>
      <w:r w:rsidR="009465A6" w:rsidRPr="00E4246D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</w:t>
      </w:r>
      <w:r w:rsidR="003E5D42" w:rsidRPr="00E4246D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художник реставратор </w:t>
      </w:r>
      <w:r w:rsidR="003E5D42">
        <w:rPr>
          <w:rFonts w:ascii="Raleway Medium" w:eastAsia="Times New Roman" w:hAnsi="Raleway Medium" w:cs="Times New Roman"/>
          <w:bCs/>
          <w:i/>
          <w:iCs/>
          <w:sz w:val="20"/>
          <w:szCs w:val="20"/>
          <w:lang w:val="en-US" w:eastAsia="ru-RU"/>
        </w:rPr>
        <w:t>III</w:t>
      </w:r>
      <w:r w:rsidR="003E5D42" w:rsidRPr="003C35C5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</w:t>
      </w:r>
      <w:r w:rsidR="003E5D42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категории,</w:t>
      </w:r>
      <w:r w:rsidR="003E5D42" w:rsidRPr="00E4246D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</w:t>
      </w:r>
      <w:r w:rsidR="009465A6" w:rsidRPr="00E4246D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специалист </w:t>
      </w:r>
      <w:r w:rsidR="003E5D42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М</w:t>
      </w:r>
      <w:r w:rsidR="009465A6" w:rsidRPr="00E4246D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узея археологии, </w:t>
      </w:r>
      <w:r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ФГБОУ </w:t>
      </w:r>
      <w:r w:rsidR="003C35C5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ВО</w:t>
      </w:r>
      <w:r w:rsidR="009465A6" w:rsidRPr="00E4246D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«Оренбургский государственный педагогический университет»</w:t>
      </w:r>
      <w:r w:rsidR="009465A6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.</w:t>
      </w:r>
    </w:p>
    <w:p w14:paraId="7706850F" w14:textId="1674252D" w:rsidR="009465A6" w:rsidRPr="00E4246D" w:rsidRDefault="009465A6" w:rsidP="009465A6">
      <w:pPr>
        <w:spacing w:after="120" w:line="240" w:lineRule="auto"/>
        <w:jc w:val="both"/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</w:pPr>
      <w:r w:rsidRPr="00E4246D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«Колчанный крюк скифо-сарматской эпохи</w:t>
      </w:r>
      <w:r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 xml:space="preserve"> </w:t>
      </w:r>
      <w:r w:rsidR="00E3127B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из кургана 2КМ </w:t>
      </w:r>
      <w:r w:rsidRPr="00E4246D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4 у с.</w:t>
      </w:r>
      <w:r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 </w:t>
      </w:r>
      <w:proofErr w:type="spellStart"/>
      <w:r w:rsidRPr="00E4246D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Благословенка</w:t>
      </w:r>
      <w:proofErr w:type="spellEnd"/>
      <w:r w:rsidRPr="00E4246D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, особенности реставрации и историко-культурная атрибуция»</w:t>
      </w:r>
      <w:r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.</w:t>
      </w:r>
    </w:p>
    <w:p w14:paraId="43244AFC" w14:textId="01913C44" w:rsidR="00674EC3" w:rsidRDefault="00B81994" w:rsidP="00B05EE9">
      <w:pPr>
        <w:spacing w:after="120" w:line="240" w:lineRule="auto"/>
        <w:jc w:val="both"/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</w:pPr>
      <w:r w:rsidRPr="00B81994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15:</w:t>
      </w:r>
      <w:r w:rsidR="00F755A8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2</w:t>
      </w:r>
      <w:r w:rsidRPr="00B81994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 – 1</w:t>
      </w:r>
      <w:r w:rsidR="00F755A8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5</w:t>
      </w:r>
      <w:r w:rsidRPr="00B81994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:</w:t>
      </w:r>
      <w:r w:rsidR="00F755A8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4</w:t>
      </w:r>
      <w:r w:rsidRPr="00B81994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</w:t>
      </w:r>
    </w:p>
    <w:p w14:paraId="4AE0EB35" w14:textId="7B89E682" w:rsidR="009465A6" w:rsidRPr="009465A6" w:rsidRDefault="009465A6" w:rsidP="009465A6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465A6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АХМЕТОВА ЕКАТЕРИНА АЛЕКСАНДРОВНА – художник-реставратор</w:t>
      </w:r>
      <w:r w:rsidR="003E5D42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</w:t>
      </w:r>
      <w:r w:rsidR="003E5D42">
        <w:rPr>
          <w:rFonts w:ascii="Raleway Medium" w:eastAsia="Times New Roman" w:hAnsi="Raleway Medium" w:cs="Times New Roman"/>
          <w:bCs/>
          <w:i/>
          <w:iCs/>
          <w:sz w:val="20"/>
          <w:szCs w:val="20"/>
          <w:lang w:val="en-US" w:eastAsia="ru-RU"/>
        </w:rPr>
        <w:t>III</w:t>
      </w:r>
      <w:r w:rsidR="003E5D42" w:rsidRPr="003C35C5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</w:t>
      </w:r>
      <w:r w:rsidR="003E5D42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категории</w:t>
      </w:r>
      <w:r w:rsidRPr="009465A6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, </w:t>
      </w:r>
      <w:proofErr w:type="spellStart"/>
      <w:r w:rsidR="003C35C5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ГБУКиИ</w:t>
      </w:r>
      <w:proofErr w:type="spellEnd"/>
      <w:r w:rsidR="003C35C5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Республики Башкортостан «</w:t>
      </w:r>
      <w:r w:rsidRPr="009465A6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Башкирский государственный художественный музей им. М.В. Нестерова</w:t>
      </w:r>
      <w:r w:rsidR="003C35C5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»</w:t>
      </w:r>
      <w:r w:rsidRPr="009465A6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.</w:t>
      </w:r>
    </w:p>
    <w:p w14:paraId="31AC3376" w14:textId="77777777" w:rsidR="009465A6" w:rsidRPr="001D57B7" w:rsidRDefault="009465A6" w:rsidP="009465A6">
      <w:pPr>
        <w:spacing w:after="120" w:line="240" w:lineRule="auto"/>
        <w:jc w:val="both"/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</w:pPr>
      <w:r w:rsidRPr="009465A6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«Комплексная реставрация ремня с накладками из курганного могильника Ишимбаево-1».</w:t>
      </w:r>
    </w:p>
    <w:p w14:paraId="1B0F8FE2" w14:textId="577D87C2" w:rsidR="00292634" w:rsidRDefault="00292634" w:rsidP="00292634">
      <w:pPr>
        <w:spacing w:after="120" w:line="240" w:lineRule="auto"/>
        <w:jc w:val="both"/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</w:pPr>
      <w:r w:rsidRPr="00B81994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1</w:t>
      </w:r>
      <w:r w:rsidR="00F755A8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5</w:t>
      </w:r>
      <w:r w:rsidRPr="00B81994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:</w:t>
      </w:r>
      <w:r w:rsidR="00F755A8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4</w:t>
      </w:r>
      <w:r w:rsidRPr="00B81994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 – 1</w:t>
      </w:r>
      <w:r w:rsidR="00F755A8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6</w:t>
      </w:r>
      <w:r w:rsidRPr="00B81994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:</w:t>
      </w:r>
      <w:r w:rsidR="00F755A8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</w:t>
      </w:r>
      <w:r w:rsidRPr="00B81994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</w:t>
      </w:r>
    </w:p>
    <w:p w14:paraId="02E0FD28" w14:textId="46EE150E" w:rsidR="00292634" w:rsidRPr="006F7F9D" w:rsidRDefault="00E3127B" w:rsidP="00292634">
      <w:pPr>
        <w:pStyle w:val="a5"/>
        <w:spacing w:after="120"/>
        <w:rPr>
          <w:rFonts w:ascii="Raleway Medium" w:eastAsia="Times New Roman" w:hAnsi="Raleway Medium" w:cs="Times New Roman"/>
          <w:bCs/>
          <w:i/>
          <w:iCs/>
          <w:kern w:val="0"/>
          <w:sz w:val="20"/>
          <w:szCs w:val="20"/>
          <w:lang w:eastAsia="ru-RU"/>
          <w14:ligatures w14:val="none"/>
        </w:rPr>
      </w:pPr>
      <w:r>
        <w:rPr>
          <w:rFonts w:ascii="Raleway Medium" w:eastAsia="Times New Roman" w:hAnsi="Raleway Medium" w:cs="Times New Roman"/>
          <w:bCs/>
          <w:i/>
          <w:iCs/>
          <w:kern w:val="0"/>
          <w:sz w:val="20"/>
          <w:szCs w:val="20"/>
          <w:lang w:eastAsia="ru-RU"/>
          <w14:ligatures w14:val="none"/>
        </w:rPr>
        <w:t>ШАПИРО АЛЕКСЕЙ ДАВИДОВИЧ –</w:t>
      </w:r>
      <w:r w:rsidR="00292634" w:rsidRPr="00683951">
        <w:rPr>
          <w:rFonts w:ascii="Raleway Medium" w:eastAsia="Times New Roman" w:hAnsi="Raleway Medium" w:cs="Times New Roman"/>
          <w:bCs/>
          <w:i/>
          <w:iCs/>
          <w:kern w:val="0"/>
          <w:sz w:val="20"/>
          <w:szCs w:val="20"/>
          <w:lang w:eastAsia="ru-RU"/>
          <w14:ligatures w14:val="none"/>
        </w:rPr>
        <w:t xml:space="preserve"> художник–реставратор </w:t>
      </w:r>
      <w:r w:rsidR="003E5D42">
        <w:rPr>
          <w:rFonts w:ascii="Raleway Medium" w:eastAsia="Times New Roman" w:hAnsi="Raleway Medium" w:cs="Times New Roman"/>
          <w:bCs/>
          <w:i/>
          <w:iCs/>
          <w:sz w:val="20"/>
          <w:szCs w:val="20"/>
          <w:lang w:val="en-US" w:eastAsia="ru-RU"/>
        </w:rPr>
        <w:t>II</w:t>
      </w:r>
      <w:r w:rsidR="00292634" w:rsidRPr="00683951">
        <w:rPr>
          <w:rFonts w:ascii="Raleway Medium" w:eastAsia="Times New Roman" w:hAnsi="Raleway Medium" w:cs="Times New Roman"/>
          <w:bCs/>
          <w:i/>
          <w:iCs/>
          <w:kern w:val="0"/>
          <w:sz w:val="20"/>
          <w:szCs w:val="20"/>
          <w:lang w:eastAsia="ru-RU"/>
          <w14:ligatures w14:val="none"/>
        </w:rPr>
        <w:t xml:space="preserve"> категории, </w:t>
      </w:r>
      <w:r w:rsidR="003C35C5">
        <w:rPr>
          <w:rFonts w:ascii="Raleway Medium" w:eastAsia="Times New Roman" w:hAnsi="Raleway Medium" w:cs="Times New Roman"/>
          <w:bCs/>
          <w:i/>
          <w:iCs/>
          <w:kern w:val="0"/>
          <w:sz w:val="20"/>
          <w:szCs w:val="20"/>
          <w:lang w:eastAsia="ru-RU"/>
          <w14:ligatures w14:val="none"/>
        </w:rPr>
        <w:t>ОГБУК «</w:t>
      </w:r>
      <w:r w:rsidR="00292634" w:rsidRPr="00683951">
        <w:rPr>
          <w:rFonts w:ascii="Raleway Medium" w:eastAsia="Times New Roman" w:hAnsi="Raleway Medium" w:cs="Times New Roman"/>
          <w:bCs/>
          <w:i/>
          <w:iCs/>
          <w:kern w:val="0"/>
          <w:sz w:val="20"/>
          <w:szCs w:val="20"/>
          <w:lang w:eastAsia="ru-RU"/>
          <w14:ligatures w14:val="none"/>
        </w:rPr>
        <w:t>Государственный исторический музей Южного Урала</w:t>
      </w:r>
      <w:r w:rsidR="003C35C5">
        <w:rPr>
          <w:rFonts w:ascii="Raleway Medium" w:eastAsia="Times New Roman" w:hAnsi="Raleway Medium" w:cs="Times New Roman"/>
          <w:bCs/>
          <w:i/>
          <w:iCs/>
          <w:kern w:val="0"/>
          <w:sz w:val="20"/>
          <w:szCs w:val="20"/>
          <w:lang w:eastAsia="ru-RU"/>
          <w14:ligatures w14:val="none"/>
        </w:rPr>
        <w:t>»</w:t>
      </w:r>
      <w:r w:rsidR="00292634" w:rsidRPr="00683951">
        <w:rPr>
          <w:rFonts w:ascii="Raleway Medium" w:eastAsia="Times New Roman" w:hAnsi="Raleway Medium" w:cs="Times New Roman"/>
          <w:bCs/>
          <w:i/>
          <w:iCs/>
          <w:kern w:val="0"/>
          <w:sz w:val="20"/>
          <w:szCs w:val="20"/>
          <w:lang w:eastAsia="ru-RU"/>
          <w14:ligatures w14:val="none"/>
        </w:rPr>
        <w:t xml:space="preserve">, </w:t>
      </w:r>
      <w:r w:rsidR="003C35C5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ФГ</w:t>
      </w:r>
      <w:r w:rsidR="003E5D42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А</w:t>
      </w:r>
      <w:r w:rsidR="003C35C5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ОУ ВО</w:t>
      </w:r>
      <w:r w:rsidR="003C35C5" w:rsidRPr="00E4246D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</w:t>
      </w:r>
      <w:r w:rsidR="003C35C5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«</w:t>
      </w:r>
      <w:r w:rsidR="00292634" w:rsidRPr="00683951">
        <w:rPr>
          <w:rFonts w:ascii="Raleway Medium" w:eastAsia="Times New Roman" w:hAnsi="Raleway Medium" w:cs="Times New Roman"/>
          <w:bCs/>
          <w:i/>
          <w:iCs/>
          <w:kern w:val="0"/>
          <w:sz w:val="20"/>
          <w:szCs w:val="20"/>
          <w:lang w:eastAsia="ru-RU"/>
          <w14:ligatures w14:val="none"/>
        </w:rPr>
        <w:t>Южно-Уральский государственный университет</w:t>
      </w:r>
      <w:r w:rsidR="003C35C5">
        <w:rPr>
          <w:rFonts w:ascii="Raleway Medium" w:eastAsia="Times New Roman" w:hAnsi="Raleway Medium" w:cs="Times New Roman"/>
          <w:bCs/>
          <w:i/>
          <w:iCs/>
          <w:kern w:val="0"/>
          <w:sz w:val="20"/>
          <w:szCs w:val="20"/>
          <w:lang w:eastAsia="ru-RU"/>
          <w14:ligatures w14:val="none"/>
        </w:rPr>
        <w:t>»</w:t>
      </w:r>
      <w:r w:rsidR="00292634" w:rsidRPr="00683951">
        <w:rPr>
          <w:rFonts w:ascii="Raleway Medium" w:eastAsia="Times New Roman" w:hAnsi="Raleway Medium" w:cs="Times New Roman"/>
          <w:bCs/>
          <w:i/>
          <w:iCs/>
          <w:kern w:val="0"/>
          <w:sz w:val="20"/>
          <w:szCs w:val="20"/>
          <w:lang w:eastAsia="ru-RU"/>
          <w14:ligatures w14:val="none"/>
        </w:rPr>
        <w:t xml:space="preserve">; ТАИРОВ АЛЕКСАНДР ДМИТРИЕВИЧ </w:t>
      </w:r>
      <w:r w:rsidR="00292634">
        <w:rPr>
          <w:rFonts w:ascii="Raleway Medium" w:eastAsia="Times New Roman" w:hAnsi="Raleway Medium" w:cs="Times New Roman"/>
          <w:bCs/>
          <w:i/>
          <w:iCs/>
          <w:kern w:val="0"/>
          <w:sz w:val="20"/>
          <w:szCs w:val="20"/>
          <w:lang w:eastAsia="ru-RU"/>
          <w14:ligatures w14:val="none"/>
        </w:rPr>
        <w:t xml:space="preserve">– </w:t>
      </w:r>
      <w:r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доктор исторических наук,</w:t>
      </w:r>
      <w:r>
        <w:rPr>
          <w:rFonts w:ascii="Raleway Medium" w:eastAsia="Times New Roman" w:hAnsi="Raleway Medium" w:cs="Times New Roman"/>
          <w:bCs/>
          <w:i/>
          <w:iCs/>
          <w:kern w:val="0"/>
          <w:sz w:val="20"/>
          <w:szCs w:val="20"/>
          <w:lang w:eastAsia="ru-RU"/>
          <w14:ligatures w14:val="none"/>
        </w:rPr>
        <w:t xml:space="preserve"> </w:t>
      </w:r>
      <w:r w:rsidR="00292634">
        <w:rPr>
          <w:rFonts w:ascii="Raleway Medium" w:eastAsia="Times New Roman" w:hAnsi="Raleway Medium" w:cs="Times New Roman"/>
          <w:bCs/>
          <w:i/>
          <w:iCs/>
          <w:kern w:val="0"/>
          <w:sz w:val="20"/>
          <w:szCs w:val="20"/>
          <w:lang w:eastAsia="ru-RU"/>
          <w14:ligatures w14:val="none"/>
        </w:rPr>
        <w:t>д</w:t>
      </w:r>
      <w:r w:rsidR="00292634" w:rsidRPr="006F7F9D">
        <w:rPr>
          <w:rFonts w:ascii="Raleway Medium" w:eastAsia="Times New Roman" w:hAnsi="Raleway Medium" w:cs="Times New Roman"/>
          <w:bCs/>
          <w:i/>
          <w:iCs/>
          <w:kern w:val="0"/>
          <w:sz w:val="20"/>
          <w:szCs w:val="20"/>
          <w:lang w:eastAsia="ru-RU"/>
          <w14:ligatures w14:val="none"/>
        </w:rPr>
        <w:t>иректор Научно-образовательного центра</w:t>
      </w:r>
      <w:r w:rsidR="00292634">
        <w:rPr>
          <w:rFonts w:ascii="Raleway Medium" w:eastAsia="Times New Roman" w:hAnsi="Raleway Medium" w:cs="Times New Roman"/>
          <w:bCs/>
          <w:i/>
          <w:iCs/>
          <w:kern w:val="0"/>
          <w:sz w:val="20"/>
          <w:szCs w:val="20"/>
          <w:lang w:eastAsia="ru-RU"/>
          <w14:ligatures w14:val="none"/>
        </w:rPr>
        <w:t xml:space="preserve"> </w:t>
      </w:r>
      <w:r w:rsidR="00292634" w:rsidRPr="006F7F9D">
        <w:rPr>
          <w:rFonts w:ascii="Raleway Medium" w:eastAsia="Times New Roman" w:hAnsi="Raleway Medium" w:cs="Times New Roman"/>
          <w:bCs/>
          <w:i/>
          <w:iCs/>
          <w:kern w:val="0"/>
          <w:sz w:val="20"/>
          <w:szCs w:val="20"/>
          <w:lang w:eastAsia="ru-RU"/>
          <w14:ligatures w14:val="none"/>
        </w:rPr>
        <w:t>евразийских исследований</w:t>
      </w:r>
      <w:r w:rsidR="00292634">
        <w:rPr>
          <w:rFonts w:ascii="Raleway Medium" w:eastAsia="Times New Roman" w:hAnsi="Raleway Medium" w:cs="Times New Roman"/>
          <w:bCs/>
          <w:i/>
          <w:iCs/>
          <w:kern w:val="0"/>
          <w:sz w:val="20"/>
          <w:szCs w:val="20"/>
          <w:lang w:eastAsia="ru-RU"/>
          <w14:ligatures w14:val="none"/>
        </w:rPr>
        <w:t xml:space="preserve">, </w:t>
      </w:r>
      <w:r w:rsidR="003C35C5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ФГ</w:t>
      </w:r>
      <w:r w:rsidR="003E5D42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А</w:t>
      </w:r>
      <w:r w:rsidR="003C35C5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ОУ ВО</w:t>
      </w:r>
      <w:r w:rsidR="003C35C5" w:rsidRPr="00E4246D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</w:t>
      </w:r>
      <w:r w:rsidR="003C35C5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«</w:t>
      </w:r>
      <w:r w:rsidR="00292634" w:rsidRPr="00683951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Южно-Уральский государственный университет</w:t>
      </w:r>
      <w:r w:rsidR="003C35C5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»</w:t>
      </w:r>
      <w:r w:rsidR="00292634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.</w:t>
      </w:r>
    </w:p>
    <w:p w14:paraId="0C5C9AA3" w14:textId="77777777" w:rsidR="00292634" w:rsidRPr="00683951" w:rsidRDefault="00292634" w:rsidP="00292634">
      <w:pPr>
        <w:spacing w:after="120" w:line="240" w:lineRule="auto"/>
        <w:jc w:val="both"/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</w:pPr>
      <w:r w:rsidRPr="00683951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 xml:space="preserve">«Специфика и особенности реставрации предметов из медных сплавов и археологического серебра по материалам средневековых могильников </w:t>
      </w:r>
      <w:proofErr w:type="spellStart"/>
      <w:r w:rsidRPr="00683951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Актюба</w:t>
      </w:r>
      <w:proofErr w:type="spellEnd"/>
      <w:r w:rsidRPr="00683951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 xml:space="preserve"> и </w:t>
      </w:r>
      <w:proofErr w:type="spellStart"/>
      <w:r w:rsidRPr="00683951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Уелги</w:t>
      </w:r>
      <w:proofErr w:type="spellEnd"/>
      <w:r w:rsidRPr="00683951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»</w:t>
      </w:r>
      <w:r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.</w:t>
      </w:r>
    </w:p>
    <w:p w14:paraId="4C3CB993" w14:textId="3D7ED1CA" w:rsidR="00A8778B" w:rsidRDefault="00A8778B" w:rsidP="007B2E75">
      <w:pPr>
        <w:spacing w:after="120" w:line="240" w:lineRule="auto"/>
        <w:jc w:val="both"/>
        <w:rPr>
          <w:rFonts w:ascii="Raleway Medium" w:eastAsia="Times New Roman" w:hAnsi="Raleway Medium" w:cs="Times New Roman"/>
          <w:b/>
          <w:bCs/>
          <w:i/>
          <w:iCs/>
          <w:sz w:val="20"/>
          <w:szCs w:val="20"/>
          <w:lang w:eastAsia="ru-RU"/>
        </w:rPr>
      </w:pPr>
      <w:r w:rsidRPr="00A8778B">
        <w:rPr>
          <w:rFonts w:ascii="Raleway" w:eastAsia="Times New Roman" w:hAnsi="Raleway" w:cs="Arial"/>
          <w:b/>
          <w:color w:val="EE0000"/>
          <w:sz w:val="20"/>
          <w:szCs w:val="20"/>
          <w:lang w:eastAsia="ru-RU"/>
        </w:rPr>
        <w:t>16:</w:t>
      </w:r>
      <w:r w:rsidR="00F755A8">
        <w:rPr>
          <w:rFonts w:ascii="Raleway" w:eastAsia="Times New Roman" w:hAnsi="Raleway" w:cs="Arial"/>
          <w:b/>
          <w:color w:val="EE0000"/>
          <w:sz w:val="20"/>
          <w:szCs w:val="20"/>
          <w:lang w:eastAsia="ru-RU"/>
        </w:rPr>
        <w:t>0</w:t>
      </w:r>
      <w:r w:rsidRPr="00A8778B">
        <w:rPr>
          <w:rFonts w:ascii="Raleway" w:eastAsia="Times New Roman" w:hAnsi="Raleway" w:cs="Arial"/>
          <w:b/>
          <w:color w:val="EE0000"/>
          <w:sz w:val="20"/>
          <w:szCs w:val="20"/>
          <w:lang w:eastAsia="ru-RU"/>
        </w:rPr>
        <w:t>0 – 1</w:t>
      </w:r>
      <w:r w:rsidR="00F755A8">
        <w:rPr>
          <w:rFonts w:ascii="Raleway" w:eastAsia="Times New Roman" w:hAnsi="Raleway" w:cs="Arial"/>
          <w:b/>
          <w:color w:val="EE0000"/>
          <w:sz w:val="20"/>
          <w:szCs w:val="20"/>
          <w:lang w:eastAsia="ru-RU"/>
        </w:rPr>
        <w:t>6</w:t>
      </w:r>
      <w:r w:rsidRPr="00A8778B">
        <w:rPr>
          <w:rFonts w:ascii="Raleway" w:eastAsia="Times New Roman" w:hAnsi="Raleway" w:cs="Arial"/>
          <w:b/>
          <w:color w:val="EE0000"/>
          <w:sz w:val="20"/>
          <w:szCs w:val="20"/>
          <w:lang w:eastAsia="ru-RU"/>
        </w:rPr>
        <w:t>:</w:t>
      </w:r>
      <w:r w:rsidR="00BC46E0">
        <w:rPr>
          <w:rFonts w:ascii="Raleway" w:eastAsia="Times New Roman" w:hAnsi="Raleway" w:cs="Arial"/>
          <w:b/>
          <w:color w:val="EE0000"/>
          <w:sz w:val="20"/>
          <w:szCs w:val="20"/>
          <w:lang w:eastAsia="ru-RU"/>
        </w:rPr>
        <w:t>3</w:t>
      </w:r>
      <w:r w:rsidRPr="00A8778B">
        <w:rPr>
          <w:rFonts w:ascii="Raleway" w:eastAsia="Times New Roman" w:hAnsi="Raleway" w:cs="Arial"/>
          <w:b/>
          <w:color w:val="EE0000"/>
          <w:sz w:val="20"/>
          <w:szCs w:val="20"/>
          <w:lang w:eastAsia="ru-RU"/>
        </w:rPr>
        <w:t>0</w:t>
      </w:r>
      <w:r w:rsidR="007B2E75">
        <w:rPr>
          <w:rFonts w:ascii="Raleway" w:eastAsia="Times New Roman" w:hAnsi="Raleway" w:cs="Arial"/>
          <w:b/>
          <w:color w:val="EE0000"/>
          <w:sz w:val="20"/>
          <w:szCs w:val="20"/>
          <w:lang w:eastAsia="ru-RU"/>
        </w:rPr>
        <w:t xml:space="preserve"> </w:t>
      </w:r>
      <w:r w:rsidRPr="007B2E75">
        <w:rPr>
          <w:rFonts w:ascii="Raleway Medium" w:eastAsia="Times New Roman" w:hAnsi="Raleway Medium" w:cs="Times New Roman"/>
          <w:b/>
          <w:bCs/>
          <w:i/>
          <w:iCs/>
          <w:sz w:val="20"/>
          <w:szCs w:val="20"/>
          <w:lang w:eastAsia="ru-RU"/>
        </w:rPr>
        <w:t>Дискуссия</w:t>
      </w:r>
    </w:p>
    <w:p w14:paraId="4542F7EB" w14:textId="77777777" w:rsidR="00494DF3" w:rsidRPr="007B2E75" w:rsidRDefault="00494DF3" w:rsidP="007B2E75">
      <w:pPr>
        <w:spacing w:after="120" w:line="240" w:lineRule="auto"/>
        <w:jc w:val="both"/>
        <w:rPr>
          <w:rFonts w:ascii="Raleway" w:eastAsia="Times New Roman" w:hAnsi="Raleway" w:cs="Arial"/>
          <w:b/>
          <w:color w:val="EE0000"/>
          <w:sz w:val="20"/>
          <w:szCs w:val="20"/>
          <w:lang w:eastAsia="ru-RU"/>
        </w:rPr>
      </w:pPr>
    </w:p>
    <w:p w14:paraId="7BBB1B0D" w14:textId="4F279B54" w:rsidR="0006710C" w:rsidRPr="006C06ED" w:rsidRDefault="0006710C" w:rsidP="00B05EE9">
      <w:pPr>
        <w:spacing w:after="120" w:line="240" w:lineRule="auto"/>
        <w:jc w:val="center"/>
        <w:rPr>
          <w:rFonts w:ascii="Arial" w:eastAsia="Times New Roman" w:hAnsi="Arial" w:cs="Arial"/>
          <w:b/>
          <w:bCs/>
          <w:caps/>
          <w:spacing w:val="-15"/>
          <w:sz w:val="24"/>
          <w:szCs w:val="24"/>
        </w:rPr>
      </w:pPr>
      <w:r>
        <w:rPr>
          <w:rFonts w:ascii="Raleway" w:hAnsi="Raleway" w:cs="Arial"/>
          <w:b/>
          <w:color w:val="2C2D2E"/>
          <w:sz w:val="24"/>
          <w:szCs w:val="24"/>
        </w:rPr>
        <w:lastRenderedPageBreak/>
        <w:t>29 мая 2026</w:t>
      </w:r>
    </w:p>
    <w:p w14:paraId="4B2E7F4C" w14:textId="12DE6DC2" w:rsidR="0006710C" w:rsidRDefault="0006710C" w:rsidP="00B05EE9">
      <w:pPr>
        <w:spacing w:after="120" w:line="240" w:lineRule="auto"/>
        <w:jc w:val="both"/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</w:pP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11:00 – 11:20</w:t>
      </w:r>
    </w:p>
    <w:p w14:paraId="7C9705F7" w14:textId="522E534F" w:rsidR="001D57B7" w:rsidRDefault="001D57B7" w:rsidP="00B05EE9">
      <w:pPr>
        <w:spacing w:after="120" w:line="240" w:lineRule="auto"/>
        <w:jc w:val="both"/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</w:pPr>
      <w:r w:rsidRPr="00B304D2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ДУБРОВИН МИХАИЛ ФЕЛИКСОВИЧ</w:t>
      </w:r>
      <w:r w:rsidR="00E3127B">
        <w:rPr>
          <w:rFonts w:ascii="Times New Roman" w:hAnsi="Times New Roman"/>
          <w:sz w:val="26"/>
          <w:szCs w:val="26"/>
          <w:lang w:eastAsia="ru-RU"/>
        </w:rPr>
        <w:t xml:space="preserve"> –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E3127B" w:rsidRPr="00B304D2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канд</w:t>
      </w:r>
      <w:r w:rsidR="00880D4D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идат</w:t>
      </w:r>
      <w:r w:rsidR="00E3127B" w:rsidRPr="00B304D2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техн</w:t>
      </w:r>
      <w:r w:rsidR="00E3127B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ических</w:t>
      </w:r>
      <w:r w:rsidR="00E3127B" w:rsidRPr="00B304D2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наук, </w:t>
      </w:r>
      <w:r w:rsidRPr="00B304D2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ведущий научный сотрудник, </w:t>
      </w:r>
      <w:r w:rsidR="003E5D42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ФГБНИУ «ГОСНИИР»</w:t>
      </w:r>
      <w:r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.</w:t>
      </w:r>
    </w:p>
    <w:p w14:paraId="48CCD9A7" w14:textId="77777777" w:rsidR="001D57B7" w:rsidRDefault="001D57B7" w:rsidP="00B05EE9">
      <w:pPr>
        <w:spacing w:after="120" w:line="240" w:lineRule="auto"/>
        <w:jc w:val="both"/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</w:pPr>
      <w:r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«</w:t>
      </w:r>
      <w:r w:rsidRPr="00B304D2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Некоторые уточнения и дополнения к информации о времени работы московских пробирных мастеров XIX века</w:t>
      </w:r>
      <w:r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».</w:t>
      </w:r>
    </w:p>
    <w:p w14:paraId="30E57D68" w14:textId="77777777" w:rsidR="001D57B7" w:rsidRDefault="0006710C" w:rsidP="00B05EE9">
      <w:pPr>
        <w:spacing w:after="120" w:line="240" w:lineRule="auto"/>
        <w:jc w:val="both"/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</w:pPr>
      <w:r w:rsidRPr="00613D5B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1</w:t>
      </w: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1</w:t>
      </w:r>
      <w:r w:rsidRPr="00613D5B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:</w:t>
      </w: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2</w:t>
      </w:r>
      <w:r w:rsidRPr="00613D5B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</w:t>
      </w: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 xml:space="preserve"> </w:t>
      </w:r>
      <w:r w:rsidRPr="0006710C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 xml:space="preserve">– </w:t>
      </w:r>
      <w:r w:rsidRPr="00613D5B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1</w:t>
      </w: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1</w:t>
      </w:r>
      <w:r w:rsidRPr="00613D5B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:</w:t>
      </w: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40</w:t>
      </w:r>
      <w:r w:rsidR="001D57B7" w:rsidRPr="001D57B7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</w:t>
      </w:r>
    </w:p>
    <w:p w14:paraId="7A6803C2" w14:textId="4286C591" w:rsidR="001D57B7" w:rsidRDefault="001D57B7" w:rsidP="00B05EE9">
      <w:pPr>
        <w:spacing w:after="12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0F6E2F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КЛЕПИКОВ СЕРГЕЙ ВАЛЕНТИНОВИЧ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E3127B">
        <w:rPr>
          <w:rFonts w:ascii="Times New Roman" w:hAnsi="Times New Roman"/>
          <w:sz w:val="26"/>
          <w:szCs w:val="26"/>
          <w:lang w:eastAsia="ru-RU"/>
        </w:rPr>
        <w:t>–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0F6E2F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художник-реставратор </w:t>
      </w:r>
      <w:r w:rsidR="003E5D42">
        <w:rPr>
          <w:rFonts w:ascii="Raleway Medium" w:eastAsia="Times New Roman" w:hAnsi="Raleway Medium" w:cs="Times New Roman"/>
          <w:bCs/>
          <w:i/>
          <w:iCs/>
          <w:sz w:val="20"/>
          <w:szCs w:val="20"/>
          <w:lang w:val="en-US" w:eastAsia="ru-RU"/>
        </w:rPr>
        <w:t>I</w:t>
      </w:r>
      <w:r w:rsidRPr="000F6E2F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категории, </w:t>
      </w:r>
      <w:r w:rsidR="003E5D42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ФГБУК «</w:t>
      </w:r>
      <w:r w:rsidRPr="000F6E2F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Государственный исторический музей</w:t>
      </w:r>
      <w:r w:rsidR="003E5D42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»</w:t>
      </w:r>
      <w:r w:rsidRPr="000F6E2F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.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14:paraId="03652783" w14:textId="77777777" w:rsidR="001D57B7" w:rsidRPr="000F6E2F" w:rsidRDefault="001D57B7" w:rsidP="00B05EE9">
      <w:pPr>
        <w:spacing w:after="120" w:line="240" w:lineRule="auto"/>
        <w:jc w:val="both"/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</w:pPr>
      <w:r w:rsidRPr="000F6E2F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 xml:space="preserve">«Реставрация, исследование и атрибуция </w:t>
      </w:r>
      <w:r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серебряного барельефа 1911 года</w:t>
      </w:r>
      <w:r w:rsidRPr="000F6E2F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»</w:t>
      </w:r>
      <w:r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.</w:t>
      </w:r>
    </w:p>
    <w:p w14:paraId="299D9DAC" w14:textId="7CA0C629" w:rsidR="0006710C" w:rsidRDefault="0006710C" w:rsidP="00B05EE9">
      <w:pPr>
        <w:spacing w:after="120" w:line="240" w:lineRule="auto"/>
        <w:jc w:val="both"/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</w:pPr>
      <w:r w:rsidRPr="0006710C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11:40 – 12:</w:t>
      </w:r>
      <w:r w:rsidR="00BC46E0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</w:t>
      </w:r>
      <w:r w:rsidRPr="0006710C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</w:t>
      </w:r>
    </w:p>
    <w:p w14:paraId="12AC5D14" w14:textId="44163859" w:rsidR="009465A6" w:rsidRPr="005B1001" w:rsidRDefault="009465A6" w:rsidP="009465A6">
      <w:pPr>
        <w:spacing w:after="120" w:line="240" w:lineRule="auto"/>
        <w:jc w:val="both"/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</w:pPr>
      <w:r w:rsidRPr="005B1001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ФЕДАН ПАВЕЛ ВЛАДИМИРОВИЧ – </w:t>
      </w:r>
      <w:r w:rsidR="00880D4D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художник-</w:t>
      </w:r>
      <w:r w:rsidR="003E5D42" w:rsidRPr="00E4246D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реставратор </w:t>
      </w:r>
      <w:r w:rsidR="003E5D42">
        <w:rPr>
          <w:rFonts w:ascii="Raleway Medium" w:eastAsia="Times New Roman" w:hAnsi="Raleway Medium" w:cs="Times New Roman"/>
          <w:bCs/>
          <w:i/>
          <w:iCs/>
          <w:sz w:val="20"/>
          <w:szCs w:val="20"/>
          <w:lang w:val="en-US" w:eastAsia="ru-RU"/>
        </w:rPr>
        <w:t>II</w:t>
      </w:r>
      <w:r w:rsidR="003E5D42" w:rsidRPr="003C35C5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</w:t>
      </w:r>
      <w:r w:rsidR="003E5D42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категории,</w:t>
      </w:r>
      <w:r w:rsidR="003E5D42" w:rsidRPr="005B1001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</w:t>
      </w:r>
      <w:r w:rsidRPr="005B1001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научный сотрудник</w:t>
      </w:r>
      <w:r w:rsidR="003E5D42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,</w:t>
      </w:r>
      <w:r w:rsidRPr="005B1001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Институт археологии им. А.Х. Халикова при АН Республики Татарста</w:t>
      </w:r>
      <w:r w:rsidR="003E5D42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н</w:t>
      </w:r>
      <w:r w:rsidRPr="005B1001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.</w:t>
      </w:r>
    </w:p>
    <w:p w14:paraId="797B8F4B" w14:textId="77777777" w:rsidR="009465A6" w:rsidRPr="005B1001" w:rsidRDefault="009465A6" w:rsidP="009465A6">
      <w:pPr>
        <w:spacing w:after="120" w:line="240" w:lineRule="auto"/>
        <w:jc w:val="both"/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</w:pPr>
      <w:r w:rsidRPr="005B1001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 xml:space="preserve">«Исследование и реставрация височных украшений с </w:t>
      </w:r>
      <w:proofErr w:type="spellStart"/>
      <w:r w:rsidRPr="005B1001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Танкеевского</w:t>
      </w:r>
      <w:proofErr w:type="spellEnd"/>
      <w:r w:rsidRPr="005B1001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 xml:space="preserve"> могильника».</w:t>
      </w:r>
    </w:p>
    <w:p w14:paraId="043D3C50" w14:textId="018C3BA1" w:rsidR="00E22CC2" w:rsidRDefault="0006710C" w:rsidP="00B05EE9">
      <w:pPr>
        <w:spacing w:after="120" w:line="240" w:lineRule="auto"/>
        <w:jc w:val="both"/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</w:pPr>
      <w:r w:rsidRPr="00613D5B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1</w:t>
      </w: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2</w:t>
      </w:r>
      <w:r w:rsidRPr="00613D5B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:</w:t>
      </w:r>
      <w:r w:rsidR="00BC46E0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</w:t>
      </w: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 xml:space="preserve">0 </w:t>
      </w:r>
      <w:r w:rsidRPr="0006710C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 xml:space="preserve">– </w:t>
      </w:r>
      <w:r w:rsidRPr="00613D5B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1</w:t>
      </w: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2</w:t>
      </w:r>
      <w:r w:rsidRPr="00613D5B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:</w:t>
      </w:r>
      <w:r w:rsidR="00BC46E0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2</w:t>
      </w: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</w:t>
      </w:r>
    </w:p>
    <w:p w14:paraId="686273B9" w14:textId="77777777" w:rsidR="00E22CC2" w:rsidRPr="00674EC3" w:rsidRDefault="00E22CC2" w:rsidP="00E22CC2">
      <w:pPr>
        <w:spacing w:after="120" w:line="240" w:lineRule="auto"/>
        <w:jc w:val="both"/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</w:pPr>
      <w:r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УПМАН ЛИЗА АЛЕКСАНДРОВНА –</w:t>
      </w:r>
      <w:r w:rsidRPr="00674EC3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член исследовательской группы, Научно-исследовательская лаборатория M.E.T.A.L. при Университете Генуи (Италия).</w:t>
      </w:r>
    </w:p>
    <w:p w14:paraId="6AF587AA" w14:textId="55483369" w:rsidR="00E22CC2" w:rsidRPr="00E22CC2" w:rsidRDefault="00E22CC2" w:rsidP="00B05EE9">
      <w:pPr>
        <w:spacing w:after="120" w:line="240" w:lineRule="auto"/>
        <w:jc w:val="both"/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</w:pPr>
      <w:r w:rsidRPr="00674EC3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«Роль экспериментальной металлургии в исследовании античных произведений искусства из металла на примере проектов лаборатории M.E.T.A.L.».</w:t>
      </w:r>
    </w:p>
    <w:p w14:paraId="69ADF49A" w14:textId="3C3F7EF0" w:rsidR="0006710C" w:rsidRDefault="0006710C" w:rsidP="00B05EE9">
      <w:pPr>
        <w:spacing w:after="120" w:line="240" w:lineRule="auto"/>
        <w:jc w:val="both"/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</w:pPr>
      <w:r w:rsidRPr="00782D33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12:</w:t>
      </w:r>
      <w:r w:rsidR="00BC46E0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2</w:t>
      </w:r>
      <w:r w:rsidRPr="00782D33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 – 1</w:t>
      </w:r>
      <w:r w:rsidR="00BC46E0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2</w:t>
      </w:r>
      <w:r w:rsidRPr="00782D33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:</w:t>
      </w:r>
      <w:r w:rsidR="00BC46E0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4</w:t>
      </w: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</w:t>
      </w:r>
    </w:p>
    <w:p w14:paraId="43B28709" w14:textId="3128E6D4" w:rsidR="00292634" w:rsidRPr="009465A6" w:rsidRDefault="00292634" w:rsidP="00292634">
      <w:pPr>
        <w:spacing w:after="120" w:line="240" w:lineRule="auto"/>
        <w:jc w:val="both"/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</w:pPr>
      <w:r w:rsidRPr="009465A6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ВТЮРИНА КСЕНИЯ НИКОЛАЕВНА</w:t>
      </w:r>
      <w:r w:rsidRPr="009465A6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9465A6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– художник-реставратор, </w:t>
      </w:r>
      <w:r w:rsidR="008D5108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ГБУК Республики Татарстан «Государственный историко-архитектурный и художественный м</w:t>
      </w:r>
      <w:r w:rsidRPr="009465A6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узей-заповедник «Остров-град Свияжск»;</w:t>
      </w:r>
      <w:r w:rsidR="00E3127B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</w:t>
      </w:r>
      <w:r w:rsidRPr="009465A6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ЧЕТВЕРТАКОВ ЕВГЕНИЙ ВАЛЕНТИНОВИЧ</w:t>
      </w:r>
      <w:r w:rsidRPr="009465A6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9465A6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– хранитель археологии, Музей-заповедник «Остров-град Свияжск».</w:t>
      </w:r>
    </w:p>
    <w:p w14:paraId="32F34D18" w14:textId="77777777" w:rsidR="00292634" w:rsidRPr="00D56AA3" w:rsidRDefault="00292634" w:rsidP="00292634">
      <w:pPr>
        <w:spacing w:after="120" w:line="240" w:lineRule="auto"/>
        <w:jc w:val="both"/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</w:pPr>
      <w:r w:rsidRPr="009465A6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«Вызовы и решения в реставрации композитных археологических предметов на примере ножей с железным лезвием и рукояткой из органических материалов».</w:t>
      </w:r>
    </w:p>
    <w:p w14:paraId="6C9BF272" w14:textId="716FE424" w:rsidR="00292634" w:rsidRDefault="00292634" w:rsidP="00292634">
      <w:pPr>
        <w:spacing w:after="120" w:line="240" w:lineRule="auto"/>
        <w:jc w:val="both"/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</w:pP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1</w:t>
      </w:r>
      <w:r w:rsidR="00BC46E0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2</w:t>
      </w: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:</w:t>
      </w:r>
      <w:r w:rsidR="00BC46E0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4</w:t>
      </w: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 – 13:</w:t>
      </w:r>
      <w:r w:rsidR="00BC46E0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</w:t>
      </w: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 xml:space="preserve">0 </w:t>
      </w:r>
    </w:p>
    <w:p w14:paraId="64FAD6A9" w14:textId="0DAB16FC" w:rsidR="00292634" w:rsidRPr="008D5108" w:rsidRDefault="00292634" w:rsidP="00292634">
      <w:pPr>
        <w:spacing w:after="120" w:line="240" w:lineRule="auto"/>
        <w:jc w:val="both"/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</w:pPr>
      <w:r w:rsidRPr="00553C99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МАЛАХОВ АНТОН РОМАНОВИЧ </w:t>
      </w:r>
      <w:r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–</w:t>
      </w:r>
      <w:r w:rsidRPr="00553C99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</w:t>
      </w:r>
      <w:r w:rsidR="008D5108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старший лаборант</w:t>
      </w:r>
      <w:r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, </w:t>
      </w:r>
      <w:r w:rsidR="008D5108" w:rsidRPr="003E02E7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ФГБУН «Институт археологии Российской академии наук»</w:t>
      </w:r>
      <w:r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.</w:t>
      </w:r>
    </w:p>
    <w:p w14:paraId="0609FCC5" w14:textId="77777777" w:rsidR="00292634" w:rsidRPr="00DD5B7C" w:rsidRDefault="00292634" w:rsidP="00292634">
      <w:pPr>
        <w:spacing w:after="120" w:line="240" w:lineRule="auto"/>
        <w:jc w:val="both"/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</w:pPr>
      <w:r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«</w:t>
      </w:r>
      <w:r w:rsidRPr="00DD5B7C"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Опыт реставрации меча Х века</w:t>
      </w:r>
      <w:r>
        <w:rPr>
          <w:rFonts w:ascii="Raleway" w:eastAsia="Times New Roman" w:hAnsi="Raleway" w:cs="Arial"/>
          <w:b/>
          <w:color w:val="2C2D2E"/>
          <w:sz w:val="20"/>
          <w:szCs w:val="20"/>
          <w:lang w:eastAsia="ru-RU"/>
        </w:rPr>
        <w:t>».</w:t>
      </w:r>
    </w:p>
    <w:p w14:paraId="342DABB9" w14:textId="7EF75A12" w:rsidR="00292634" w:rsidRDefault="00292634" w:rsidP="00292634">
      <w:pPr>
        <w:spacing w:after="120" w:line="240" w:lineRule="auto"/>
        <w:jc w:val="both"/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</w:pP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13:</w:t>
      </w:r>
      <w:r w:rsidR="00BC46E0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</w:t>
      </w: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 – 13.</w:t>
      </w:r>
      <w:r w:rsidR="00BC46E0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2</w:t>
      </w: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 xml:space="preserve">0 </w:t>
      </w:r>
    </w:p>
    <w:p w14:paraId="55050DF9" w14:textId="059D91FA" w:rsidR="00292634" w:rsidRPr="000D0225" w:rsidRDefault="00292634" w:rsidP="00292634">
      <w:pPr>
        <w:spacing w:after="120" w:line="240" w:lineRule="auto"/>
        <w:jc w:val="both"/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</w:pPr>
      <w:r w:rsidRPr="00A37943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МИХАЙЛОВА-КОЧУРЕНКОВА</w:t>
      </w:r>
      <w:r w:rsidR="00A37943" w:rsidRPr="00A37943">
        <w:t xml:space="preserve"> </w:t>
      </w:r>
      <w:r w:rsidR="00390FC1" w:rsidRPr="00A37943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АННА ВЛАДИМИРОВНА</w:t>
      </w:r>
      <w:r w:rsidR="00E3127B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–</w:t>
      </w:r>
      <w:r w:rsidR="00390FC1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м</w:t>
      </w:r>
      <w:r w:rsidR="00390FC1" w:rsidRPr="00390FC1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ладший научный сотрудник</w:t>
      </w:r>
      <w:r w:rsidR="008D5108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,</w:t>
      </w:r>
      <w:r w:rsidR="00390FC1" w:rsidRPr="00390FC1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 xml:space="preserve"> </w:t>
      </w:r>
      <w:r w:rsidR="000D0225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ФГБНИУ «ГОСНИИР»;</w:t>
      </w:r>
      <w:r w:rsidR="000D0225" w:rsidRPr="000D0225">
        <w:rPr>
          <w:rFonts w:ascii="Raleway Medium" w:eastAsia="Times New Roman" w:hAnsi="Raleway Medium" w:cs="Times New Roman"/>
          <w:bCs/>
          <w:i/>
          <w:iCs/>
          <w:sz w:val="20"/>
          <w:szCs w:val="20"/>
          <w:highlight w:val="green"/>
          <w:lang w:eastAsia="ru-RU"/>
        </w:rPr>
        <w:t xml:space="preserve"> </w:t>
      </w:r>
      <w:r w:rsidR="000D0225" w:rsidRPr="000D0225">
        <w:rPr>
          <w:rFonts w:ascii="Raleway Medium" w:eastAsia="Times New Roman" w:hAnsi="Raleway Medium" w:cs="Times New Roman"/>
          <w:bCs/>
          <w:i/>
          <w:iCs/>
          <w:sz w:val="20"/>
          <w:szCs w:val="20"/>
          <w:lang w:eastAsia="ru-RU"/>
        </w:rPr>
        <w:t>БОГДАНОВ АЛЕКСАНДР ВЛАДИМИРОВИЧ – кандидат технических наук, доцент кафедры МТ-12 МГТУ им. Н.Э. Баумана; СИДЕЛЬНИКОВА СОФЬЯ ДМИТРИЕВНА – студентка кафедры МТ-12 МГТУ им. Н.Э. Баумана</w:t>
      </w:r>
    </w:p>
    <w:p w14:paraId="77DF69FE" w14:textId="73431BB9" w:rsidR="00390FC1" w:rsidRPr="00390FC1" w:rsidRDefault="00390FC1" w:rsidP="00292634">
      <w:pPr>
        <w:spacing w:after="120" w:line="240" w:lineRule="auto"/>
        <w:jc w:val="both"/>
        <w:rPr>
          <w:rFonts w:ascii="Raleway" w:eastAsia="Times New Roman" w:hAnsi="Raleway" w:cs="Arial"/>
          <w:b/>
          <w:sz w:val="20"/>
          <w:szCs w:val="20"/>
          <w:lang w:eastAsia="ru-RU"/>
        </w:rPr>
      </w:pPr>
      <w:r w:rsidRPr="000D0225">
        <w:rPr>
          <w:rFonts w:ascii="Raleway" w:eastAsia="Times New Roman" w:hAnsi="Raleway" w:cs="Arial"/>
          <w:b/>
          <w:sz w:val="20"/>
          <w:szCs w:val="20"/>
          <w:lang w:eastAsia="ru-RU"/>
        </w:rPr>
        <w:t>Применение лазерного излучения для очистки политехнических предметов.</w:t>
      </w:r>
    </w:p>
    <w:p w14:paraId="6071F7B7" w14:textId="77777777" w:rsidR="00390FC1" w:rsidRDefault="00390FC1" w:rsidP="00B05EE9">
      <w:pPr>
        <w:spacing w:after="120" w:line="240" w:lineRule="auto"/>
        <w:jc w:val="both"/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</w:pPr>
    </w:p>
    <w:p w14:paraId="2B5FA540" w14:textId="11AFE5E6" w:rsidR="00D934F9" w:rsidRPr="00390FC1" w:rsidRDefault="00D934F9" w:rsidP="00B05EE9">
      <w:pPr>
        <w:spacing w:after="120" w:line="240" w:lineRule="auto"/>
        <w:jc w:val="both"/>
        <w:rPr>
          <w:rFonts w:ascii="Raleway" w:eastAsia="Times New Roman" w:hAnsi="Raleway" w:cs="Arial"/>
          <w:bCs/>
          <w:i/>
          <w:iCs/>
          <w:sz w:val="20"/>
          <w:szCs w:val="20"/>
          <w:lang w:eastAsia="ru-RU"/>
        </w:rPr>
      </w:pPr>
      <w:r w:rsidRPr="00292634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13:</w:t>
      </w:r>
      <w:r w:rsidR="00BC46E0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2</w:t>
      </w:r>
      <w:r w:rsidRPr="00292634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 – 1</w:t>
      </w:r>
      <w:r w:rsidR="00BC46E0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4</w:t>
      </w:r>
      <w:r w:rsidRPr="00292634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:</w:t>
      </w:r>
      <w:r w:rsidR="00BC46E0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</w:t>
      </w:r>
      <w:r w:rsidRPr="00292634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</w:t>
      </w:r>
      <w:r w:rsidR="00E3127B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.</w:t>
      </w:r>
      <w:r w:rsidR="00390FC1" w:rsidRPr="00390FC1">
        <w:rPr>
          <w:rFonts w:ascii="Raleway" w:eastAsia="Times New Roman" w:hAnsi="Raleway" w:cs="Arial"/>
          <w:bCs/>
          <w:sz w:val="20"/>
          <w:szCs w:val="20"/>
          <w:lang w:eastAsia="ru-RU"/>
        </w:rPr>
        <w:t xml:space="preserve"> </w:t>
      </w:r>
      <w:r w:rsidR="00292634" w:rsidRPr="00390FC1">
        <w:rPr>
          <w:rFonts w:ascii="Raleway" w:eastAsia="Times New Roman" w:hAnsi="Raleway" w:cs="Arial"/>
          <w:bCs/>
          <w:i/>
          <w:iCs/>
          <w:sz w:val="20"/>
          <w:szCs w:val="20"/>
          <w:lang w:eastAsia="ru-RU"/>
        </w:rPr>
        <w:t>Кофе-брейк</w:t>
      </w:r>
    </w:p>
    <w:p w14:paraId="1D0AC964" w14:textId="77777777" w:rsidR="00390FC1" w:rsidRDefault="00390FC1" w:rsidP="00B05EE9">
      <w:pPr>
        <w:spacing w:after="120" w:line="240" w:lineRule="auto"/>
        <w:jc w:val="both"/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</w:pPr>
    </w:p>
    <w:p w14:paraId="7805C484" w14:textId="5C58C63F" w:rsidR="006E6AC2" w:rsidRDefault="006E6AC2" w:rsidP="00B05EE9">
      <w:pPr>
        <w:spacing w:after="120" w:line="240" w:lineRule="auto"/>
        <w:jc w:val="both"/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</w:pP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14:</w:t>
      </w:r>
      <w:r w:rsidR="00BC46E0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</w:t>
      </w: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0 – 1</w:t>
      </w:r>
      <w:r w:rsidR="00390FC1"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5</w:t>
      </w:r>
      <w:r>
        <w:rPr>
          <w:rFonts w:ascii="Raleway" w:eastAsia="Times New Roman" w:hAnsi="Raleway" w:cs="Arial"/>
          <w:b/>
          <w:color w:val="FF0000"/>
          <w:sz w:val="20"/>
          <w:szCs w:val="20"/>
          <w:lang w:eastAsia="ru-RU"/>
        </w:rPr>
        <w:t>:00</w:t>
      </w:r>
    </w:p>
    <w:p w14:paraId="1FA79991" w14:textId="0F2CA2A8" w:rsidR="0006710C" w:rsidRPr="003B3571" w:rsidRDefault="006E6AC2" w:rsidP="008F72D5">
      <w:pPr>
        <w:spacing w:after="120" w:line="240" w:lineRule="auto"/>
        <w:jc w:val="both"/>
        <w:rPr>
          <w:rFonts w:ascii="Raleway" w:eastAsia="Times New Roman" w:hAnsi="Raleway" w:cs="Arial"/>
          <w:b/>
          <w:sz w:val="20"/>
          <w:szCs w:val="20"/>
          <w:lang w:eastAsia="ru-RU"/>
        </w:rPr>
      </w:pPr>
      <w:r w:rsidRPr="00390FC1">
        <w:rPr>
          <w:rFonts w:ascii="Raleway" w:eastAsia="Times New Roman" w:hAnsi="Raleway" w:cs="Arial"/>
          <w:b/>
          <w:sz w:val="20"/>
          <w:szCs w:val="20"/>
          <w:lang w:eastAsia="ru-RU"/>
        </w:rPr>
        <w:t>Круглый стол по вопросам аттестации художников-реставраторов произведений из металла</w:t>
      </w:r>
      <w:r w:rsidR="008D5108">
        <w:rPr>
          <w:rFonts w:ascii="Raleway" w:eastAsia="Times New Roman" w:hAnsi="Raleway" w:cs="Arial"/>
          <w:b/>
          <w:sz w:val="20"/>
          <w:szCs w:val="20"/>
          <w:lang w:eastAsia="ru-RU"/>
        </w:rPr>
        <w:t>.</w:t>
      </w:r>
    </w:p>
    <w:sectPr w:rsidR="0006710C" w:rsidRPr="003B3571" w:rsidSect="000D0225">
      <w:footerReference w:type="default" r:id="rId7"/>
      <w:pgSz w:w="11906" w:h="16838"/>
      <w:pgMar w:top="720" w:right="720" w:bottom="720" w:left="720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1C5489" w14:textId="77777777" w:rsidR="00D95ADE" w:rsidRDefault="00D95ADE" w:rsidP="003B3571">
      <w:pPr>
        <w:spacing w:after="0" w:line="240" w:lineRule="auto"/>
      </w:pPr>
      <w:r>
        <w:separator/>
      </w:r>
    </w:p>
  </w:endnote>
  <w:endnote w:type="continuationSeparator" w:id="0">
    <w:p w14:paraId="1D737D45" w14:textId="77777777" w:rsidR="00D95ADE" w:rsidRDefault="00D95ADE" w:rsidP="003B35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aleway Medium">
    <w:altName w:val="Calibri"/>
    <w:charset w:val="CC"/>
    <w:family w:val="auto"/>
    <w:pitch w:val="variable"/>
    <w:sig w:usb0="A00002FF" w:usb1="5000205B" w:usb2="00000000" w:usb3="00000000" w:csb0="00000197" w:csb1="00000000"/>
  </w:font>
  <w:font w:name="Raleway">
    <w:altName w:val="Calibri"/>
    <w:charset w:val="CC"/>
    <w:family w:val="auto"/>
    <w:pitch w:val="variable"/>
    <w:sig w:usb0="A00002FF" w:usb1="5000205B" w:usb2="00000000" w:usb3="00000000" w:csb0="000001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873737840"/>
      <w:docPartObj>
        <w:docPartGallery w:val="Page Numbers (Bottom of Page)"/>
        <w:docPartUnique/>
      </w:docPartObj>
    </w:sdtPr>
    <w:sdtEndPr/>
    <w:sdtContent>
      <w:p w14:paraId="23DBBB3A" w14:textId="77777777" w:rsidR="003B3571" w:rsidRDefault="003B3571" w:rsidP="003B3571">
        <w:pPr>
          <w:pStyle w:val="a8"/>
          <w:jc w:val="center"/>
        </w:pPr>
      </w:p>
      <w:p w14:paraId="31AB96C8" w14:textId="3FAA6BAC" w:rsidR="003B3571" w:rsidRDefault="003B3571" w:rsidP="003B3571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4315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1954C0" w14:textId="77777777" w:rsidR="00D95ADE" w:rsidRDefault="00D95ADE" w:rsidP="003B3571">
      <w:pPr>
        <w:spacing w:after="0" w:line="240" w:lineRule="auto"/>
      </w:pPr>
      <w:r>
        <w:separator/>
      </w:r>
    </w:p>
  </w:footnote>
  <w:footnote w:type="continuationSeparator" w:id="0">
    <w:p w14:paraId="32B4CA2D" w14:textId="77777777" w:rsidR="00D95ADE" w:rsidRDefault="00D95ADE" w:rsidP="003B35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3121D9"/>
    <w:multiLevelType w:val="hybridMultilevel"/>
    <w:tmpl w:val="4F8C2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7EE4"/>
    <w:rsid w:val="00003C41"/>
    <w:rsid w:val="0006710C"/>
    <w:rsid w:val="000D0225"/>
    <w:rsid w:val="000F6E2F"/>
    <w:rsid w:val="00104AFF"/>
    <w:rsid w:val="00106B21"/>
    <w:rsid w:val="00135C1C"/>
    <w:rsid w:val="00192DB0"/>
    <w:rsid w:val="00194315"/>
    <w:rsid w:val="001D1DE9"/>
    <w:rsid w:val="001D57B7"/>
    <w:rsid w:val="00206D82"/>
    <w:rsid w:val="00220B06"/>
    <w:rsid w:val="00281923"/>
    <w:rsid w:val="00292634"/>
    <w:rsid w:val="002E3686"/>
    <w:rsid w:val="002E75A2"/>
    <w:rsid w:val="002F0FBE"/>
    <w:rsid w:val="00302F67"/>
    <w:rsid w:val="00303633"/>
    <w:rsid w:val="003065B5"/>
    <w:rsid w:val="0031356B"/>
    <w:rsid w:val="00390FC1"/>
    <w:rsid w:val="003B3571"/>
    <w:rsid w:val="003C35C5"/>
    <w:rsid w:val="003E02E7"/>
    <w:rsid w:val="003E5D42"/>
    <w:rsid w:val="00411A55"/>
    <w:rsid w:val="00450270"/>
    <w:rsid w:val="00494DF3"/>
    <w:rsid w:val="004B7A63"/>
    <w:rsid w:val="004C7EE4"/>
    <w:rsid w:val="00513B31"/>
    <w:rsid w:val="00527450"/>
    <w:rsid w:val="00531EF2"/>
    <w:rsid w:val="0054356E"/>
    <w:rsid w:val="00553C99"/>
    <w:rsid w:val="005B1001"/>
    <w:rsid w:val="005C5E37"/>
    <w:rsid w:val="00613D5B"/>
    <w:rsid w:val="00674EC3"/>
    <w:rsid w:val="00683951"/>
    <w:rsid w:val="006C06ED"/>
    <w:rsid w:val="006E6AC2"/>
    <w:rsid w:val="006F7F9D"/>
    <w:rsid w:val="00701C3B"/>
    <w:rsid w:val="00712C1E"/>
    <w:rsid w:val="007360E6"/>
    <w:rsid w:val="00782D33"/>
    <w:rsid w:val="007B0F0B"/>
    <w:rsid w:val="007B2E75"/>
    <w:rsid w:val="007C4C97"/>
    <w:rsid w:val="007F4934"/>
    <w:rsid w:val="00803993"/>
    <w:rsid w:val="00825A51"/>
    <w:rsid w:val="0082630E"/>
    <w:rsid w:val="00875E8E"/>
    <w:rsid w:val="00880D4D"/>
    <w:rsid w:val="008D5108"/>
    <w:rsid w:val="008F72D5"/>
    <w:rsid w:val="0090153C"/>
    <w:rsid w:val="009100B5"/>
    <w:rsid w:val="00927644"/>
    <w:rsid w:val="00940264"/>
    <w:rsid w:val="009465A6"/>
    <w:rsid w:val="0098295A"/>
    <w:rsid w:val="00997FCF"/>
    <w:rsid w:val="009D363D"/>
    <w:rsid w:val="00A370EA"/>
    <w:rsid w:val="00A37943"/>
    <w:rsid w:val="00A61203"/>
    <w:rsid w:val="00A8778B"/>
    <w:rsid w:val="00A9767E"/>
    <w:rsid w:val="00AA7894"/>
    <w:rsid w:val="00AB775C"/>
    <w:rsid w:val="00AC2A40"/>
    <w:rsid w:val="00AF0975"/>
    <w:rsid w:val="00AF4AFA"/>
    <w:rsid w:val="00B05EE9"/>
    <w:rsid w:val="00B11F56"/>
    <w:rsid w:val="00B304D2"/>
    <w:rsid w:val="00B81994"/>
    <w:rsid w:val="00BC2666"/>
    <w:rsid w:val="00BC46E0"/>
    <w:rsid w:val="00BF11F6"/>
    <w:rsid w:val="00C02031"/>
    <w:rsid w:val="00C43166"/>
    <w:rsid w:val="00C431B5"/>
    <w:rsid w:val="00C60EC4"/>
    <w:rsid w:val="00C64F96"/>
    <w:rsid w:val="00C94A28"/>
    <w:rsid w:val="00CB4625"/>
    <w:rsid w:val="00CE591F"/>
    <w:rsid w:val="00CF0BC3"/>
    <w:rsid w:val="00CF3B6C"/>
    <w:rsid w:val="00CF6DBA"/>
    <w:rsid w:val="00D50569"/>
    <w:rsid w:val="00D56AA3"/>
    <w:rsid w:val="00D90A84"/>
    <w:rsid w:val="00D934F9"/>
    <w:rsid w:val="00D95ADE"/>
    <w:rsid w:val="00DD5B7C"/>
    <w:rsid w:val="00DE1B1B"/>
    <w:rsid w:val="00E22CC2"/>
    <w:rsid w:val="00E3127B"/>
    <w:rsid w:val="00E32183"/>
    <w:rsid w:val="00E4246D"/>
    <w:rsid w:val="00E44171"/>
    <w:rsid w:val="00E819F8"/>
    <w:rsid w:val="00E95B69"/>
    <w:rsid w:val="00F24D8C"/>
    <w:rsid w:val="00F55B53"/>
    <w:rsid w:val="00F755A8"/>
    <w:rsid w:val="00FE6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60F11"/>
  <w15:docId w15:val="{ED7F79D3-75C2-4D9A-BA3F-7242FEFD4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09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3B6C"/>
    <w:pPr>
      <w:ind w:left="720"/>
      <w:contextualSpacing/>
    </w:pPr>
  </w:style>
  <w:style w:type="paragraph" w:customStyle="1" w:styleId="1">
    <w:name w:val="Обычный1"/>
    <w:rsid w:val="00135C1C"/>
    <w:pPr>
      <w:spacing w:after="160" w:line="259" w:lineRule="auto"/>
    </w:pPr>
    <w:rPr>
      <w:rFonts w:ascii="Calibri" w:eastAsia="Calibri" w:hAnsi="Calibri" w:cs="Calibri"/>
      <w:lang w:eastAsia="ru-RU"/>
    </w:rPr>
  </w:style>
  <w:style w:type="paragraph" w:styleId="a4">
    <w:name w:val="Normal (Web)"/>
    <w:basedOn w:val="a"/>
    <w:uiPriority w:val="99"/>
    <w:unhideWhenUsed/>
    <w:rsid w:val="00135C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683951"/>
    <w:pPr>
      <w:spacing w:after="0" w:line="240" w:lineRule="auto"/>
    </w:pPr>
    <w:rPr>
      <w:kern w:val="2"/>
      <w14:ligatures w14:val="standardContextual"/>
    </w:rPr>
  </w:style>
  <w:style w:type="paragraph" w:styleId="a6">
    <w:name w:val="header"/>
    <w:basedOn w:val="a"/>
    <w:link w:val="a7"/>
    <w:uiPriority w:val="99"/>
    <w:unhideWhenUsed/>
    <w:rsid w:val="003B35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B3571"/>
  </w:style>
  <w:style w:type="paragraph" w:styleId="a8">
    <w:name w:val="footer"/>
    <w:basedOn w:val="a"/>
    <w:link w:val="a9"/>
    <w:uiPriority w:val="99"/>
    <w:unhideWhenUsed/>
    <w:rsid w:val="003B35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B35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1118</Words>
  <Characters>6376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Фирсова-3</dc:creator>
  <cp:lastModifiedBy>1234</cp:lastModifiedBy>
  <cp:revision>3</cp:revision>
  <dcterms:created xsi:type="dcterms:W3CDTF">2026-05-27T09:02:00Z</dcterms:created>
  <dcterms:modified xsi:type="dcterms:W3CDTF">2026-05-27T09:03:00Z</dcterms:modified>
</cp:coreProperties>
</file>