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2D106" w14:textId="77777777" w:rsidR="000A6EB7" w:rsidRPr="00A96B63" w:rsidRDefault="00D2628F" w:rsidP="003C374D">
      <w:pPr>
        <w:spacing w:after="0" w:line="240" w:lineRule="auto"/>
        <w:ind w:firstLine="709"/>
        <w:jc w:val="center"/>
        <w:rPr>
          <w:rFonts w:ascii="Times New Roman" w:eastAsia="Times New Roman" w:hAnsi="Times New Roman"/>
          <w:b/>
          <w:lang w:eastAsia="ar-SA"/>
        </w:rPr>
      </w:pPr>
      <w:r w:rsidRPr="00A96B63">
        <w:rPr>
          <w:rFonts w:ascii="Times New Roman" w:eastAsia="Times New Roman" w:hAnsi="Times New Roman"/>
          <w:b/>
          <w:lang w:eastAsia="ar-SA"/>
        </w:rPr>
        <w:t xml:space="preserve">КОНТРАКТ № </w:t>
      </w:r>
      <w:r w:rsidR="003C374D" w:rsidRPr="00A96B63">
        <w:rPr>
          <w:rFonts w:ascii="Times New Roman" w:eastAsia="Times New Roman" w:hAnsi="Times New Roman"/>
          <w:b/>
          <w:lang w:eastAsia="ar-SA"/>
        </w:rPr>
        <w:t>_____</w:t>
      </w:r>
    </w:p>
    <w:p w14:paraId="2299BD81" w14:textId="77777777" w:rsidR="00CC1786" w:rsidRPr="008F0EB2" w:rsidRDefault="00CC1786" w:rsidP="003C374D">
      <w:pPr>
        <w:spacing w:after="0" w:line="240" w:lineRule="auto"/>
        <w:jc w:val="center"/>
        <w:rPr>
          <w:rFonts w:ascii="Times New Roman" w:eastAsia="Times New Roman" w:hAnsi="Times New Roman"/>
          <w:spacing w:val="-2"/>
        </w:rPr>
      </w:pPr>
      <w:r w:rsidRPr="008F0EB2">
        <w:rPr>
          <w:rFonts w:ascii="Times New Roman" w:eastAsia="Times New Roman" w:hAnsi="Times New Roman"/>
          <w:spacing w:val="-2"/>
        </w:rPr>
        <w:t>на о</w:t>
      </w:r>
      <w:r w:rsidR="006E3374">
        <w:rPr>
          <w:rFonts w:ascii="Times New Roman" w:eastAsia="Times New Roman" w:hAnsi="Times New Roman"/>
          <w:spacing w:val="-2"/>
        </w:rPr>
        <w:t xml:space="preserve">казание услуг </w:t>
      </w:r>
      <w:r w:rsidRPr="008F0EB2">
        <w:rPr>
          <w:rFonts w:ascii="Times New Roman" w:eastAsia="Times New Roman" w:hAnsi="Times New Roman"/>
          <w:spacing w:val="-2"/>
        </w:rPr>
        <w:t>частной охраны (в</w:t>
      </w:r>
      <w:r w:rsidR="008E1ABF" w:rsidRPr="008F0EB2">
        <w:rPr>
          <w:rFonts w:ascii="Times New Roman" w:eastAsia="Times New Roman" w:hAnsi="Times New Roman"/>
          <w:spacing w:val="-2"/>
        </w:rPr>
        <w:t xml:space="preserve">ыставление поста охраны) </w:t>
      </w:r>
    </w:p>
    <w:p w14:paraId="7F07CE08" w14:textId="20D674F0" w:rsidR="00CC1786" w:rsidRPr="00A96B63" w:rsidRDefault="00223E1A" w:rsidP="003C374D">
      <w:pPr>
        <w:spacing w:after="0" w:line="240" w:lineRule="auto"/>
        <w:jc w:val="center"/>
        <w:rPr>
          <w:rFonts w:ascii="Times New Roman" w:eastAsia="Times New Roman" w:hAnsi="Times New Roman"/>
          <w:b/>
          <w:spacing w:val="-2"/>
        </w:rPr>
      </w:pPr>
      <w:r w:rsidRPr="00A96B63">
        <w:rPr>
          <w:rFonts w:ascii="Times New Roman" w:eastAsia="Times New Roman" w:hAnsi="Times New Roman"/>
          <w:b/>
          <w:spacing w:val="-2"/>
        </w:rPr>
        <w:t xml:space="preserve">ИКЗ: </w:t>
      </w:r>
      <w:r w:rsidR="00570A4C">
        <w:rPr>
          <w:rFonts w:ascii="Times New Roman" w:eastAsia="Times New Roman" w:hAnsi="Times New Roman"/>
          <w:b/>
          <w:spacing w:val="-2"/>
          <w:sz w:val="24"/>
          <w:szCs w:val="24"/>
        </w:rPr>
        <w:t>__________________________________________________</w:t>
      </w:r>
    </w:p>
    <w:p w14:paraId="697816BE" w14:textId="77777777" w:rsidR="00223E1A" w:rsidRPr="008F0EB2" w:rsidRDefault="00223E1A" w:rsidP="003C374D">
      <w:pPr>
        <w:spacing w:after="0" w:line="240" w:lineRule="auto"/>
        <w:jc w:val="center"/>
        <w:rPr>
          <w:rFonts w:ascii="Times New Roman" w:eastAsia="Times New Roman" w:hAnsi="Times New Roman"/>
          <w:spacing w:val="-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402"/>
        <w:gridCol w:w="1928"/>
        <w:gridCol w:w="4088"/>
      </w:tblGrid>
      <w:tr w:rsidR="000A6EB7" w:rsidRPr="008F0EB2" w14:paraId="5818034B" w14:textId="77777777" w:rsidTr="007D0FA7">
        <w:trPr>
          <w:trHeight w:val="875"/>
        </w:trPr>
        <w:tc>
          <w:tcPr>
            <w:tcW w:w="3402" w:type="dxa"/>
          </w:tcPr>
          <w:p w14:paraId="3F0D7162" w14:textId="77777777" w:rsidR="000A6EB7" w:rsidRPr="008F0EB2" w:rsidRDefault="000A6EB7" w:rsidP="0022279D">
            <w:pPr>
              <w:snapToGrid w:val="0"/>
              <w:spacing w:after="0" w:line="240" w:lineRule="auto"/>
              <w:ind w:firstLine="709"/>
              <w:jc w:val="both"/>
              <w:rPr>
                <w:rFonts w:ascii="Times New Roman" w:eastAsia="Times New Roman" w:hAnsi="Times New Roman"/>
                <w:lang w:eastAsia="ar-SA"/>
              </w:rPr>
            </w:pPr>
          </w:p>
          <w:p w14:paraId="01C387D5" w14:textId="77777777" w:rsidR="000A6EB7" w:rsidRPr="008F0EB2" w:rsidRDefault="000A6EB7" w:rsidP="00387350">
            <w:pPr>
              <w:spacing w:after="0" w:line="240" w:lineRule="auto"/>
              <w:jc w:val="both"/>
              <w:rPr>
                <w:rFonts w:ascii="Times New Roman" w:hAnsi="Times New Roman"/>
              </w:rPr>
            </w:pPr>
            <w:r w:rsidRPr="008F0EB2">
              <w:rPr>
                <w:rFonts w:ascii="Times New Roman" w:eastAsia="Times New Roman" w:hAnsi="Times New Roman"/>
                <w:lang w:eastAsia="ar-SA"/>
              </w:rPr>
              <w:t xml:space="preserve">г. </w:t>
            </w:r>
            <w:r w:rsidR="00387350">
              <w:rPr>
                <w:rFonts w:ascii="Times New Roman" w:eastAsia="Times New Roman" w:hAnsi="Times New Roman"/>
                <w:lang w:eastAsia="ar-SA"/>
              </w:rPr>
              <w:t>Барнаул</w:t>
            </w:r>
          </w:p>
        </w:tc>
        <w:tc>
          <w:tcPr>
            <w:tcW w:w="1928" w:type="dxa"/>
          </w:tcPr>
          <w:p w14:paraId="453EB7F1" w14:textId="77777777" w:rsidR="000A6EB7" w:rsidRPr="008F0EB2" w:rsidRDefault="000A6EB7" w:rsidP="0022279D">
            <w:pPr>
              <w:snapToGrid w:val="0"/>
              <w:spacing w:after="0" w:line="240" w:lineRule="auto"/>
              <w:ind w:firstLine="709"/>
              <w:jc w:val="both"/>
              <w:rPr>
                <w:rFonts w:ascii="Times New Roman" w:eastAsia="Times New Roman" w:hAnsi="Times New Roman"/>
                <w:lang w:eastAsia="ar-SA"/>
              </w:rPr>
            </w:pPr>
          </w:p>
        </w:tc>
        <w:tc>
          <w:tcPr>
            <w:tcW w:w="4088" w:type="dxa"/>
          </w:tcPr>
          <w:p w14:paraId="12236FEC" w14:textId="77777777" w:rsidR="000A6EB7" w:rsidRPr="008F0EB2" w:rsidRDefault="000A6EB7" w:rsidP="0022279D">
            <w:pPr>
              <w:snapToGrid w:val="0"/>
              <w:spacing w:after="0" w:line="240" w:lineRule="auto"/>
              <w:ind w:firstLine="709"/>
              <w:jc w:val="both"/>
              <w:rPr>
                <w:rFonts w:ascii="Times New Roman" w:eastAsia="Times New Roman" w:hAnsi="Times New Roman"/>
                <w:lang w:eastAsia="ar-SA"/>
              </w:rPr>
            </w:pPr>
          </w:p>
          <w:p w14:paraId="74897345" w14:textId="48BB9106" w:rsidR="000A6EB7" w:rsidRPr="008F0EB2" w:rsidRDefault="00CC1786" w:rsidP="004969C7">
            <w:pPr>
              <w:spacing w:after="0" w:line="240" w:lineRule="auto"/>
              <w:ind w:right="-408" w:firstLine="482"/>
              <w:jc w:val="both"/>
              <w:rPr>
                <w:rFonts w:ascii="Times New Roman" w:hAnsi="Times New Roman"/>
              </w:rPr>
            </w:pPr>
            <w:r w:rsidRPr="008F0EB2">
              <w:rPr>
                <w:rFonts w:ascii="Times New Roman" w:eastAsia="Times New Roman" w:hAnsi="Times New Roman"/>
                <w:lang w:eastAsia="ar-SA"/>
              </w:rPr>
              <w:t xml:space="preserve">      </w:t>
            </w:r>
            <w:r w:rsidR="00570A4C">
              <w:rPr>
                <w:rFonts w:ascii="Times New Roman" w:eastAsia="Times New Roman" w:hAnsi="Times New Roman"/>
                <w:lang w:eastAsia="ar-SA"/>
              </w:rPr>
              <w:t xml:space="preserve">                </w:t>
            </w:r>
            <w:r w:rsidRPr="008F0EB2">
              <w:rPr>
                <w:rFonts w:ascii="Times New Roman" w:eastAsia="Times New Roman" w:hAnsi="Times New Roman"/>
                <w:lang w:eastAsia="ar-SA"/>
              </w:rPr>
              <w:t xml:space="preserve"> «____» ___</w:t>
            </w:r>
            <w:r w:rsidR="00D2628F" w:rsidRPr="008F0EB2">
              <w:rPr>
                <w:rFonts w:ascii="Times New Roman" w:eastAsia="Times New Roman" w:hAnsi="Times New Roman"/>
                <w:lang w:eastAsia="ar-SA"/>
              </w:rPr>
              <w:t>__</w:t>
            </w:r>
            <w:r w:rsidRPr="008F0EB2">
              <w:rPr>
                <w:rFonts w:ascii="Times New Roman" w:eastAsia="Times New Roman" w:hAnsi="Times New Roman"/>
                <w:lang w:eastAsia="ar-SA"/>
              </w:rPr>
              <w:t>_</w:t>
            </w:r>
            <w:r w:rsidR="00D2628F" w:rsidRPr="008F0EB2">
              <w:rPr>
                <w:rFonts w:ascii="Times New Roman" w:eastAsia="Times New Roman" w:hAnsi="Times New Roman"/>
                <w:lang w:eastAsia="ar-SA"/>
              </w:rPr>
              <w:t>_____ 202</w:t>
            </w:r>
            <w:r w:rsidR="00570A4C">
              <w:rPr>
                <w:rFonts w:ascii="Times New Roman" w:eastAsia="Times New Roman" w:hAnsi="Times New Roman"/>
                <w:lang w:eastAsia="ar-SA"/>
              </w:rPr>
              <w:t>6</w:t>
            </w:r>
            <w:r w:rsidR="007D0FA7" w:rsidRPr="008F0EB2">
              <w:rPr>
                <w:rFonts w:ascii="Times New Roman" w:eastAsia="Times New Roman" w:hAnsi="Times New Roman"/>
                <w:lang w:eastAsia="ar-SA"/>
              </w:rPr>
              <w:t xml:space="preserve"> г.</w:t>
            </w:r>
          </w:p>
        </w:tc>
      </w:tr>
    </w:tbl>
    <w:p w14:paraId="0F4ED6A4" w14:textId="77777777" w:rsidR="00570A4C" w:rsidRDefault="00570A4C" w:rsidP="0022279D">
      <w:pPr>
        <w:spacing w:after="0" w:line="240" w:lineRule="auto"/>
        <w:ind w:firstLine="708"/>
        <w:jc w:val="both"/>
        <w:rPr>
          <w:rFonts w:ascii="Times New Roman" w:eastAsia="Times New Roman" w:hAnsi="Times New Roman"/>
          <w:lang w:eastAsia="ar-SA"/>
        </w:rPr>
      </w:pPr>
      <w:r>
        <w:rPr>
          <w:rFonts w:ascii="Times New Roman" w:eastAsia="Times New Roman" w:hAnsi="Times New Roman"/>
          <w:b/>
          <w:lang w:eastAsia="ru-RU"/>
        </w:rPr>
        <w:t>__________________________________________,</w:t>
      </w:r>
      <w:r w:rsidR="00387350">
        <w:rPr>
          <w:rFonts w:ascii="Times New Roman" w:eastAsia="Times New Roman" w:hAnsi="Times New Roman"/>
          <w:lang w:eastAsia="ru-RU"/>
        </w:rPr>
        <w:t xml:space="preserve"> именуемое в дальнейшем «</w:t>
      </w:r>
      <w:r w:rsidR="00387350" w:rsidRPr="00387350">
        <w:rPr>
          <w:rFonts w:ascii="Times New Roman" w:eastAsia="Times New Roman" w:hAnsi="Times New Roman"/>
          <w:lang w:eastAsia="ru-RU"/>
        </w:rPr>
        <w:t>Заказчик</w:t>
      </w:r>
      <w:r w:rsidR="00387350">
        <w:rPr>
          <w:rFonts w:ascii="Times New Roman" w:eastAsia="Times New Roman" w:hAnsi="Times New Roman"/>
          <w:lang w:eastAsia="ru-RU"/>
        </w:rPr>
        <w:t>»</w:t>
      </w:r>
      <w:r w:rsidR="00387350" w:rsidRPr="00387350">
        <w:rPr>
          <w:rFonts w:ascii="Times New Roman" w:eastAsia="Times New Roman" w:hAnsi="Times New Roman"/>
          <w:lang w:eastAsia="ru-RU"/>
        </w:rPr>
        <w:t xml:space="preserve">, в лице директора </w:t>
      </w:r>
      <w:r>
        <w:rPr>
          <w:rFonts w:ascii="Times New Roman" w:eastAsia="Times New Roman" w:hAnsi="Times New Roman"/>
          <w:lang w:eastAsia="ru-RU"/>
        </w:rPr>
        <w:t>___________________________________________</w:t>
      </w:r>
      <w:r w:rsidR="00387350" w:rsidRPr="00387350">
        <w:rPr>
          <w:rFonts w:ascii="Times New Roman" w:eastAsia="Times New Roman" w:hAnsi="Times New Roman"/>
          <w:lang w:eastAsia="ru-RU"/>
        </w:rPr>
        <w:t>, действующего на основании Устава,</w:t>
      </w:r>
      <w:r w:rsidR="00387350">
        <w:rPr>
          <w:rFonts w:ascii="Times New Roman" w:eastAsia="Times New Roman" w:hAnsi="Times New Roman"/>
          <w:sz w:val="24"/>
          <w:szCs w:val="24"/>
          <w:lang w:eastAsia="ru-RU"/>
        </w:rPr>
        <w:t xml:space="preserve"> </w:t>
      </w:r>
      <w:r w:rsidR="000A6EB7" w:rsidRPr="008F0EB2">
        <w:rPr>
          <w:rFonts w:ascii="Times New Roman" w:hAnsi="Times New Roman"/>
        </w:rPr>
        <w:t xml:space="preserve"> с одной стороны, </w:t>
      </w:r>
      <w:r w:rsidR="000A6EB7" w:rsidRPr="008F0EB2">
        <w:rPr>
          <w:rFonts w:ascii="Times New Roman" w:eastAsia="Times New Roman" w:hAnsi="Times New Roman"/>
          <w:lang w:eastAsia="ar-SA"/>
        </w:rPr>
        <w:t xml:space="preserve"> </w:t>
      </w:r>
    </w:p>
    <w:p w14:paraId="2C433D5F" w14:textId="7DDC8107" w:rsidR="000A6EB7" w:rsidRPr="008F0EB2" w:rsidRDefault="000A6EB7" w:rsidP="0022279D">
      <w:pPr>
        <w:spacing w:after="0" w:line="240" w:lineRule="auto"/>
        <w:ind w:firstLine="708"/>
        <w:jc w:val="both"/>
        <w:rPr>
          <w:rFonts w:ascii="Times New Roman" w:eastAsia="Times New Roman" w:hAnsi="Times New Roman"/>
          <w:lang w:eastAsia="ar-SA"/>
        </w:rPr>
      </w:pPr>
      <w:r w:rsidRPr="008F0EB2">
        <w:rPr>
          <w:rFonts w:ascii="Times New Roman" w:eastAsia="Times New Roman" w:hAnsi="Times New Roman"/>
          <w:lang w:eastAsia="ar-SA"/>
        </w:rPr>
        <w:t xml:space="preserve">и </w:t>
      </w:r>
      <w:r w:rsidR="003C374D" w:rsidRPr="008F0EB2">
        <w:rPr>
          <w:rFonts w:ascii="Times New Roman" w:hAnsi="Times New Roman"/>
        </w:rPr>
        <w:t>______________________</w:t>
      </w:r>
      <w:r w:rsidR="00DD3F8E" w:rsidRPr="008F0EB2">
        <w:rPr>
          <w:rFonts w:ascii="Times New Roman" w:hAnsi="Times New Roman"/>
        </w:rPr>
        <w:t>, именуем</w:t>
      </w:r>
      <w:r w:rsidR="00387350">
        <w:rPr>
          <w:rFonts w:ascii="Times New Roman" w:hAnsi="Times New Roman"/>
        </w:rPr>
        <w:t>ое</w:t>
      </w:r>
      <w:r w:rsidR="00DD3F8E" w:rsidRPr="008F0EB2">
        <w:rPr>
          <w:rFonts w:ascii="Times New Roman" w:hAnsi="Times New Roman"/>
        </w:rPr>
        <w:t xml:space="preserve"> в дальнейшем «Исполнитель», в лице </w:t>
      </w:r>
      <w:r w:rsidR="007D0FA7" w:rsidRPr="008F0EB2">
        <w:rPr>
          <w:rFonts w:ascii="Times New Roman" w:hAnsi="Times New Roman"/>
        </w:rPr>
        <w:t>__________________</w:t>
      </w:r>
      <w:r w:rsidR="00DD3F8E" w:rsidRPr="008F0EB2">
        <w:rPr>
          <w:rFonts w:ascii="Times New Roman" w:hAnsi="Times New Roman"/>
        </w:rPr>
        <w:t xml:space="preserve">, действующего на основании </w:t>
      </w:r>
      <w:r w:rsidR="007D0FA7" w:rsidRPr="008F0EB2">
        <w:rPr>
          <w:rFonts w:ascii="Times New Roman" w:hAnsi="Times New Roman"/>
        </w:rPr>
        <w:t>___________________</w:t>
      </w:r>
      <w:r w:rsidR="00DD3F8E" w:rsidRPr="008F0EB2">
        <w:rPr>
          <w:rFonts w:ascii="Times New Roman" w:hAnsi="Times New Roman"/>
        </w:rPr>
        <w:t>,</w:t>
      </w:r>
      <w:r w:rsidRPr="008F0EB2">
        <w:rPr>
          <w:rFonts w:ascii="Times New Roman" w:eastAsia="Times New Roman" w:hAnsi="Times New Roman"/>
          <w:lang w:eastAsia="ar-SA"/>
        </w:rPr>
        <w:t xml:space="preserve"> с другой стороны, вместе именуемые в дальнейшем «Стороны»,  в соответствии с требованиями Федерального  </w:t>
      </w:r>
      <w:hyperlink r:id="rId7" w:history="1">
        <w:r w:rsidRPr="008F0EB2">
          <w:rPr>
            <w:rStyle w:val="a4"/>
            <w:rFonts w:ascii="Times New Roman" w:eastAsia="Times New Roman" w:hAnsi="Times New Roman"/>
            <w:color w:val="auto"/>
            <w:u w:val="none"/>
            <w:lang w:eastAsia="ar-SA"/>
          </w:rPr>
          <w:t>закона</w:t>
        </w:r>
      </w:hyperlink>
      <w:r w:rsidRPr="008F0EB2">
        <w:rPr>
          <w:rFonts w:ascii="Times New Roman" w:eastAsia="Times New Roman" w:hAnsi="Times New Roman"/>
          <w:lang w:eastAsia="ar-SA"/>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  на  основании </w:t>
      </w:r>
      <w:r w:rsidR="006E3374">
        <w:rPr>
          <w:rFonts w:ascii="Times New Roman" w:eastAsia="Times New Roman" w:hAnsi="Times New Roman"/>
          <w:lang w:eastAsia="ar-SA"/>
        </w:rPr>
        <w:t xml:space="preserve">протокола подведения итогов определения поставщика (подрядчика, исполнителя) </w:t>
      </w:r>
      <w:r w:rsidRPr="008F0EB2">
        <w:rPr>
          <w:rFonts w:ascii="Times New Roman" w:eastAsia="Times New Roman" w:hAnsi="Times New Roman"/>
          <w:lang w:eastAsia="ar-SA"/>
        </w:rPr>
        <w:t xml:space="preserve">от </w:t>
      </w:r>
      <w:r w:rsidR="007D0FA7" w:rsidRPr="008F0EB2">
        <w:rPr>
          <w:rFonts w:ascii="Times New Roman" w:eastAsia="Times New Roman" w:hAnsi="Times New Roman"/>
          <w:lang w:eastAsia="ar-SA"/>
        </w:rPr>
        <w:t>______________</w:t>
      </w:r>
      <w:r w:rsidRPr="008F0EB2">
        <w:rPr>
          <w:rFonts w:ascii="Times New Roman" w:eastAsia="Times New Roman" w:hAnsi="Times New Roman"/>
          <w:lang w:eastAsia="ar-SA"/>
        </w:rPr>
        <w:t xml:space="preserve"> №</w:t>
      </w:r>
      <w:r w:rsidR="00D2628F" w:rsidRPr="008F0EB2">
        <w:rPr>
          <w:rFonts w:ascii="Times New Roman" w:eastAsia="Times New Roman" w:hAnsi="Times New Roman"/>
          <w:lang w:eastAsia="ar-SA"/>
        </w:rPr>
        <w:t xml:space="preserve"> </w:t>
      </w:r>
      <w:r w:rsidR="007D0FA7" w:rsidRPr="008F0EB2">
        <w:rPr>
          <w:rFonts w:ascii="Times New Roman" w:eastAsia="Times New Roman" w:hAnsi="Times New Roman"/>
          <w:lang w:eastAsia="ar-SA"/>
        </w:rPr>
        <w:t>_________</w:t>
      </w:r>
      <w:r w:rsidRPr="008F0EB2">
        <w:rPr>
          <w:rFonts w:ascii="Times New Roman" w:eastAsia="Times New Roman" w:hAnsi="Times New Roman"/>
          <w:lang w:eastAsia="ar-SA"/>
        </w:rPr>
        <w:t xml:space="preserve"> заключили  настоящий  Контракт (далее - Контракт) о нижеследующем.</w:t>
      </w:r>
    </w:p>
    <w:p w14:paraId="2A963948" w14:textId="77777777" w:rsidR="00CC1786" w:rsidRPr="008F0EB2" w:rsidRDefault="00CC1786" w:rsidP="0022279D">
      <w:pPr>
        <w:spacing w:after="0" w:line="240" w:lineRule="auto"/>
        <w:ind w:firstLine="708"/>
        <w:jc w:val="both"/>
        <w:rPr>
          <w:rFonts w:ascii="Times New Roman" w:hAnsi="Times New Roman"/>
        </w:rPr>
      </w:pPr>
    </w:p>
    <w:p w14:paraId="60205BD7" w14:textId="77777777" w:rsidR="000A6EB7" w:rsidRPr="008F0EB2" w:rsidRDefault="000A6EB7" w:rsidP="00772175">
      <w:pPr>
        <w:spacing w:after="0" w:line="240" w:lineRule="auto"/>
        <w:jc w:val="center"/>
        <w:rPr>
          <w:rFonts w:ascii="Times New Roman" w:hAnsi="Times New Roman"/>
        </w:rPr>
      </w:pPr>
      <w:bookmarkStart w:id="0" w:name="P84"/>
      <w:bookmarkEnd w:id="0"/>
      <w:r w:rsidRPr="008F0EB2">
        <w:rPr>
          <w:rFonts w:ascii="Times New Roman" w:eastAsia="Times New Roman" w:hAnsi="Times New Roman"/>
          <w:b/>
          <w:lang w:eastAsia="ar-SA"/>
        </w:rPr>
        <w:t>1. Предмет Контракта</w:t>
      </w:r>
    </w:p>
    <w:p w14:paraId="17781FDC" w14:textId="77777777" w:rsidR="0053407C" w:rsidRPr="0053407C" w:rsidRDefault="000A6EB7" w:rsidP="0053407C">
      <w:pPr>
        <w:tabs>
          <w:tab w:val="left" w:pos="567"/>
          <w:tab w:val="left" w:pos="851"/>
        </w:tabs>
        <w:spacing w:after="0"/>
        <w:ind w:firstLine="709"/>
        <w:jc w:val="both"/>
        <w:rPr>
          <w:rFonts w:ascii="Times New Roman" w:eastAsia="Times New Roman" w:hAnsi="Times New Roman"/>
          <w:spacing w:val="-2"/>
        </w:rPr>
      </w:pPr>
      <w:r w:rsidRPr="008F0EB2">
        <w:rPr>
          <w:rFonts w:ascii="Times New Roman" w:eastAsia="Times New Roman" w:hAnsi="Times New Roman"/>
          <w:lang w:eastAsia="ar-SA"/>
        </w:rPr>
        <w:t xml:space="preserve">1.1.  По настоящему Контракту Исполнитель обязуется оказывать </w:t>
      </w:r>
      <w:r w:rsidR="00C618A0" w:rsidRPr="0053407C">
        <w:rPr>
          <w:rFonts w:ascii="Times New Roman" w:eastAsia="Times New Roman" w:hAnsi="Times New Roman"/>
          <w:b/>
          <w:spacing w:val="-2"/>
        </w:rPr>
        <w:t>услуги</w:t>
      </w:r>
      <w:r w:rsidR="004D47BC" w:rsidRPr="0053407C">
        <w:rPr>
          <w:rFonts w:ascii="Times New Roman" w:eastAsia="Times New Roman" w:hAnsi="Times New Roman"/>
          <w:b/>
          <w:spacing w:val="-2"/>
        </w:rPr>
        <w:t>:</w:t>
      </w:r>
      <w:r w:rsidR="00C618A0" w:rsidRPr="0053407C">
        <w:rPr>
          <w:rFonts w:ascii="Times New Roman" w:eastAsia="Times New Roman" w:hAnsi="Times New Roman"/>
          <w:b/>
          <w:spacing w:val="-2"/>
        </w:rPr>
        <w:t xml:space="preserve"> </w:t>
      </w:r>
      <w:r w:rsidR="0053407C" w:rsidRPr="0053407C">
        <w:rPr>
          <w:rFonts w:ascii="Times New Roman" w:eastAsia="Times New Roman" w:hAnsi="Times New Roman"/>
          <w:b/>
          <w:spacing w:val="-2"/>
        </w:rPr>
        <w:t>частной охраны (выставление поста охраны)</w:t>
      </w:r>
      <w:r w:rsidR="0053407C" w:rsidRPr="0053407C">
        <w:rPr>
          <w:rFonts w:ascii="Times New Roman" w:eastAsia="Times New Roman" w:hAnsi="Times New Roman"/>
          <w:spacing w:val="-2"/>
        </w:rPr>
        <w:t>, в том числе:</w:t>
      </w:r>
    </w:p>
    <w:p w14:paraId="766AEAF3" w14:textId="48594EC4" w:rsidR="0053407C" w:rsidRPr="0053407C" w:rsidRDefault="0053407C" w:rsidP="0053407C">
      <w:pPr>
        <w:tabs>
          <w:tab w:val="left" w:pos="567"/>
          <w:tab w:val="left" w:pos="851"/>
        </w:tabs>
        <w:spacing w:after="0"/>
        <w:ind w:firstLine="709"/>
        <w:jc w:val="both"/>
        <w:rPr>
          <w:rFonts w:ascii="Times New Roman" w:eastAsia="Times New Roman" w:hAnsi="Times New Roman"/>
          <w:spacing w:val="-2"/>
        </w:rPr>
      </w:pPr>
      <w:r w:rsidRPr="0053407C">
        <w:rPr>
          <w:rFonts w:ascii="Times New Roman" w:eastAsia="Times New Roman" w:hAnsi="Times New Roman"/>
          <w:spacing w:val="-2"/>
        </w:rPr>
        <w:t>- оказания услуг по охране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ст.3 Закона от 11.03.1992 №2487-1</w:t>
      </w:r>
      <w:r>
        <w:rPr>
          <w:rFonts w:ascii="Times New Roman" w:eastAsia="Times New Roman" w:hAnsi="Times New Roman"/>
          <w:spacing w:val="-2"/>
        </w:rPr>
        <w:t>;</w:t>
      </w:r>
    </w:p>
    <w:p w14:paraId="54703B65" w14:textId="2D33434C" w:rsidR="000A6EB7" w:rsidRPr="008F0EB2" w:rsidRDefault="0053407C" w:rsidP="0053407C">
      <w:pPr>
        <w:tabs>
          <w:tab w:val="left" w:pos="567"/>
          <w:tab w:val="left" w:pos="851"/>
        </w:tabs>
        <w:spacing w:after="0"/>
        <w:ind w:firstLine="709"/>
        <w:jc w:val="both"/>
        <w:rPr>
          <w:rFonts w:ascii="Times New Roman" w:hAnsi="Times New Roman"/>
        </w:rPr>
      </w:pPr>
      <w:r w:rsidRPr="0053407C">
        <w:rPr>
          <w:rFonts w:ascii="Times New Roman" w:eastAsia="Times New Roman" w:hAnsi="Times New Roman"/>
          <w:spacing w:val="-2"/>
        </w:rPr>
        <w:t>- обеспечение внутриобъектового и пропускного режимов на объектах, за исключением объектов, предусмотренных пунктом 7 ст</w:t>
      </w:r>
      <w:r>
        <w:rPr>
          <w:rFonts w:ascii="Times New Roman" w:eastAsia="Times New Roman" w:hAnsi="Times New Roman"/>
          <w:spacing w:val="-2"/>
        </w:rPr>
        <w:t>.3 Закона от 11.03.1992 №2487-1</w:t>
      </w:r>
      <w:r w:rsidRPr="0053407C">
        <w:rPr>
          <w:rFonts w:ascii="Times New Roman" w:eastAsia="Times New Roman" w:hAnsi="Times New Roman"/>
          <w:spacing w:val="-2"/>
        </w:rPr>
        <w:t xml:space="preserve"> </w:t>
      </w:r>
      <w:r w:rsidR="000A6EB7" w:rsidRPr="008F0EB2">
        <w:rPr>
          <w:rFonts w:ascii="Times New Roman" w:eastAsia="Times New Roman" w:hAnsi="Times New Roman"/>
          <w:b/>
          <w:lang w:eastAsia="ar-SA"/>
        </w:rPr>
        <w:t xml:space="preserve"> </w:t>
      </w:r>
      <w:r w:rsidR="000A6EB7" w:rsidRPr="008F0EB2">
        <w:rPr>
          <w:rFonts w:ascii="Times New Roman" w:eastAsia="Times New Roman" w:hAnsi="Times New Roman"/>
          <w:lang w:eastAsia="ar-SA"/>
        </w:rPr>
        <w:t>(далее  -  услуги)  в  срок, предусмотренный настоящим Контрактом, согласно Спецификации (</w:t>
      </w:r>
      <w:hyperlink w:anchor="P434" w:history="1">
        <w:r w:rsidR="000A6EB7" w:rsidRPr="008F0EB2">
          <w:rPr>
            <w:rStyle w:val="a4"/>
            <w:rFonts w:ascii="Times New Roman" w:eastAsia="Times New Roman" w:hAnsi="Times New Roman"/>
            <w:color w:val="auto"/>
            <w:u w:val="none"/>
            <w:lang w:eastAsia="ar-SA"/>
          </w:rPr>
          <w:t>приложение № 1</w:t>
        </w:r>
      </w:hyperlink>
      <w:r w:rsidR="000A6EB7" w:rsidRPr="008F0EB2">
        <w:rPr>
          <w:rFonts w:ascii="Times New Roman" w:eastAsia="Times New Roman" w:hAnsi="Times New Roman"/>
          <w:lang w:eastAsia="ar-SA"/>
        </w:rPr>
        <w:t xml:space="preserve"> к настоящему Контракту) и </w:t>
      </w:r>
      <w:r w:rsidR="00E526D5" w:rsidRPr="00E526D5">
        <w:rPr>
          <w:rFonts w:ascii="Times New Roman" w:eastAsia="Times New Roman" w:hAnsi="Times New Roman"/>
          <w:lang w:eastAsia="ar-SA"/>
        </w:rPr>
        <w:t>описанию объекта закупки</w:t>
      </w:r>
      <w:r w:rsidR="00E526D5">
        <w:rPr>
          <w:rFonts w:ascii="Times New Roman" w:eastAsia="Times New Roman" w:hAnsi="Times New Roman"/>
          <w:lang w:eastAsia="ar-SA"/>
        </w:rPr>
        <w:t xml:space="preserve"> </w:t>
      </w:r>
      <w:r w:rsidR="00E526D5" w:rsidRPr="00E526D5">
        <w:rPr>
          <w:rFonts w:ascii="Times New Roman" w:eastAsia="Times New Roman" w:hAnsi="Times New Roman"/>
          <w:lang w:eastAsia="ar-SA"/>
        </w:rPr>
        <w:t xml:space="preserve"> </w:t>
      </w:r>
      <w:r w:rsidR="000A6EB7" w:rsidRPr="008F0EB2">
        <w:rPr>
          <w:rFonts w:ascii="Times New Roman" w:eastAsia="Times New Roman" w:hAnsi="Times New Roman"/>
          <w:lang w:eastAsia="ar-SA"/>
        </w:rPr>
        <w:t>(</w:t>
      </w:r>
      <w:hyperlink w:anchor="P518" w:history="1">
        <w:r w:rsidR="000A6EB7" w:rsidRPr="008F0EB2">
          <w:rPr>
            <w:rStyle w:val="a4"/>
            <w:rFonts w:ascii="Times New Roman" w:eastAsia="Times New Roman" w:hAnsi="Times New Roman"/>
            <w:color w:val="auto"/>
            <w:u w:val="none"/>
            <w:lang w:eastAsia="ar-SA"/>
          </w:rPr>
          <w:t>приложение  №  2</w:t>
        </w:r>
      </w:hyperlink>
      <w:r w:rsidR="000A6EB7" w:rsidRPr="008F0EB2">
        <w:rPr>
          <w:rFonts w:ascii="Times New Roman" w:eastAsia="Times New Roman" w:hAnsi="Times New Roman"/>
          <w:lang w:eastAsia="ar-SA"/>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70A367EE" w14:textId="3F06E434" w:rsidR="000A6EB7" w:rsidRPr="008F0EB2" w:rsidRDefault="00D2628F">
      <w:pPr>
        <w:spacing w:after="0" w:line="240" w:lineRule="auto"/>
        <w:ind w:firstLine="709"/>
        <w:jc w:val="both"/>
        <w:rPr>
          <w:rFonts w:ascii="Times New Roman" w:hAnsi="Times New Roman"/>
        </w:rPr>
      </w:pPr>
      <w:r w:rsidRPr="008F0EB2">
        <w:rPr>
          <w:rFonts w:ascii="Times New Roman" w:eastAsia="Times New Roman" w:hAnsi="Times New Roman"/>
          <w:lang w:eastAsia="ar-SA"/>
        </w:rPr>
        <w:t xml:space="preserve">1.2. Срок оказания услуг: </w:t>
      </w:r>
      <w:r w:rsidRPr="00654DDB">
        <w:rPr>
          <w:rFonts w:ascii="Times New Roman" w:eastAsia="Times New Roman" w:hAnsi="Times New Roman"/>
          <w:b/>
          <w:lang w:eastAsia="ar-SA"/>
        </w:rPr>
        <w:t>с</w:t>
      </w:r>
      <w:r w:rsidR="00B4127A" w:rsidRPr="00654DDB">
        <w:rPr>
          <w:rFonts w:ascii="Times New Roman" w:hAnsi="Times New Roman"/>
          <w:b/>
        </w:rPr>
        <w:t xml:space="preserve"> даты заключения Контракта</w:t>
      </w:r>
      <w:r w:rsidR="008D5575" w:rsidRPr="00654DDB">
        <w:rPr>
          <w:rFonts w:ascii="Times New Roman" w:hAnsi="Times New Roman"/>
          <w:b/>
        </w:rPr>
        <w:t xml:space="preserve">, но не ранее </w:t>
      </w:r>
      <w:r w:rsidR="00570A4C">
        <w:rPr>
          <w:rFonts w:ascii="Times New Roman" w:hAnsi="Times New Roman"/>
          <w:b/>
        </w:rPr>
        <w:t>___________</w:t>
      </w:r>
      <w:r w:rsidR="00B4127A" w:rsidRPr="00654DDB">
        <w:rPr>
          <w:rFonts w:ascii="Times New Roman" w:hAnsi="Times New Roman"/>
          <w:b/>
        </w:rPr>
        <w:t xml:space="preserve"> </w:t>
      </w:r>
      <w:r w:rsidR="00DA7803" w:rsidRPr="00654DDB">
        <w:rPr>
          <w:rFonts w:ascii="Times New Roman" w:eastAsia="Times New Roman" w:hAnsi="Times New Roman"/>
          <w:b/>
          <w:lang w:eastAsia="ar-SA"/>
        </w:rPr>
        <w:t xml:space="preserve"> </w:t>
      </w:r>
      <w:r w:rsidR="000A6EB7" w:rsidRPr="00654DDB">
        <w:rPr>
          <w:rFonts w:ascii="Times New Roman" w:eastAsia="Times New Roman" w:hAnsi="Times New Roman"/>
          <w:b/>
          <w:lang w:eastAsia="ar-SA"/>
        </w:rPr>
        <w:t xml:space="preserve">по </w:t>
      </w:r>
      <w:r w:rsidR="00570A4C">
        <w:rPr>
          <w:rFonts w:ascii="Times New Roman" w:eastAsia="Times New Roman" w:hAnsi="Times New Roman"/>
          <w:b/>
          <w:lang w:eastAsia="ar-SA"/>
        </w:rPr>
        <w:t>____________</w:t>
      </w:r>
      <w:r w:rsidR="00CC3499" w:rsidRPr="00654DDB">
        <w:rPr>
          <w:rFonts w:ascii="Times New Roman" w:eastAsia="Times New Roman" w:hAnsi="Times New Roman"/>
          <w:b/>
          <w:lang w:eastAsia="ar-SA"/>
        </w:rPr>
        <w:t xml:space="preserve">. </w:t>
      </w:r>
      <w:r w:rsidR="008D5575" w:rsidRPr="00654DDB">
        <w:rPr>
          <w:rFonts w:ascii="Times New Roman" w:eastAsia="Times New Roman" w:hAnsi="Times New Roman"/>
          <w:b/>
          <w:lang w:eastAsia="ar-SA"/>
        </w:rPr>
        <w:t>(</w:t>
      </w:r>
      <w:r w:rsidR="000A6EB7" w:rsidRPr="00654DDB">
        <w:rPr>
          <w:rFonts w:ascii="Times New Roman" w:eastAsia="Times New Roman" w:hAnsi="Times New Roman"/>
          <w:b/>
          <w:lang w:eastAsia="ar-SA"/>
        </w:rPr>
        <w:t>включительно</w:t>
      </w:r>
      <w:r w:rsidR="008D5575" w:rsidRPr="00654DDB">
        <w:rPr>
          <w:rFonts w:ascii="Times New Roman" w:eastAsia="Times New Roman" w:hAnsi="Times New Roman"/>
          <w:b/>
          <w:lang w:eastAsia="ar-SA"/>
        </w:rPr>
        <w:t>)</w:t>
      </w:r>
      <w:r w:rsidR="00CC3499" w:rsidRPr="00654DDB">
        <w:rPr>
          <w:rFonts w:ascii="Times New Roman" w:eastAsia="Times New Roman" w:hAnsi="Times New Roman"/>
          <w:b/>
          <w:lang w:eastAsia="ar-SA"/>
        </w:rPr>
        <w:t>.</w:t>
      </w:r>
      <w:r w:rsidR="000A6EB7" w:rsidRPr="00654DDB">
        <w:rPr>
          <w:rFonts w:ascii="Times New Roman" w:hAnsi="Times New Roman"/>
          <w:b/>
          <w:iCs/>
        </w:rPr>
        <w:t xml:space="preserve"> Услуга оказывается </w:t>
      </w:r>
      <w:r w:rsidR="008E1ABF" w:rsidRPr="00654DDB">
        <w:rPr>
          <w:rFonts w:ascii="Times New Roman" w:hAnsi="Times New Roman"/>
          <w:b/>
          <w:iCs/>
        </w:rPr>
        <w:t>круглосуточно</w:t>
      </w:r>
      <w:r w:rsidR="000A6EB7" w:rsidRPr="008F0EB2">
        <w:rPr>
          <w:rFonts w:ascii="Times New Roman" w:hAnsi="Times New Roman"/>
          <w:iCs/>
        </w:rPr>
        <w:t>.</w:t>
      </w:r>
    </w:p>
    <w:p w14:paraId="47D71849" w14:textId="77777777" w:rsidR="000A6EB7" w:rsidRPr="008F0EB2" w:rsidRDefault="005101AD" w:rsidP="005101AD">
      <w:pPr>
        <w:tabs>
          <w:tab w:val="left" w:pos="1134"/>
        </w:tabs>
        <w:spacing w:after="0" w:line="240" w:lineRule="auto"/>
        <w:ind w:firstLine="709"/>
        <w:jc w:val="both"/>
        <w:rPr>
          <w:rFonts w:ascii="Times New Roman" w:hAnsi="Times New Roman"/>
        </w:rPr>
      </w:pPr>
      <w:r w:rsidRPr="008F0EB2">
        <w:rPr>
          <w:rFonts w:ascii="Times New Roman" w:eastAsia="Times New Roman" w:hAnsi="Times New Roman"/>
          <w:lang w:eastAsia="ar-SA"/>
        </w:rPr>
        <w:t xml:space="preserve">1.3. </w:t>
      </w:r>
      <w:r w:rsidR="000A6EB7" w:rsidRPr="008F0EB2">
        <w:rPr>
          <w:rFonts w:ascii="Times New Roman" w:eastAsia="Times New Roman" w:hAnsi="Times New Roman"/>
          <w:lang w:eastAsia="ar-SA"/>
        </w:rPr>
        <w:t>С момента начала оказания услуг Стороны подписывают Акт принятия объекта под охрану по форме, согласованной Сторонами (</w:t>
      </w:r>
      <w:hyperlink w:anchor="P560" w:history="1">
        <w:r w:rsidR="000A6EB7" w:rsidRPr="008F0EB2">
          <w:rPr>
            <w:rStyle w:val="a4"/>
            <w:rFonts w:ascii="Times New Roman" w:eastAsia="Times New Roman" w:hAnsi="Times New Roman"/>
            <w:color w:val="auto"/>
            <w:u w:val="none"/>
            <w:lang w:eastAsia="ar-SA"/>
          </w:rPr>
          <w:t>приложение № 3</w:t>
        </w:r>
      </w:hyperlink>
      <w:r w:rsidR="000A6EB7" w:rsidRPr="008F0EB2">
        <w:rPr>
          <w:rFonts w:ascii="Times New Roman" w:eastAsia="Times New Roman" w:hAnsi="Times New Roman"/>
          <w:lang w:eastAsia="ar-SA"/>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000A6EB7" w:rsidRPr="008F0EB2">
          <w:rPr>
            <w:rStyle w:val="a4"/>
            <w:rFonts w:ascii="Times New Roman" w:eastAsia="Times New Roman" w:hAnsi="Times New Roman"/>
            <w:color w:val="auto"/>
            <w:u w:val="none"/>
            <w:lang w:eastAsia="ar-SA"/>
          </w:rPr>
          <w:t>приложение № 4</w:t>
        </w:r>
      </w:hyperlink>
      <w:r w:rsidR="000A6EB7" w:rsidRPr="008F0EB2">
        <w:rPr>
          <w:rFonts w:ascii="Times New Roman" w:eastAsia="Times New Roman" w:hAnsi="Times New Roman"/>
          <w:lang w:eastAsia="ar-SA"/>
        </w:rPr>
        <w:t xml:space="preserve"> к настоящему Контракту).</w:t>
      </w:r>
    </w:p>
    <w:p w14:paraId="21CB880E" w14:textId="5B89B2A4" w:rsidR="00CC1786" w:rsidRPr="00387350" w:rsidRDefault="000A6EB7">
      <w:pPr>
        <w:spacing w:after="0" w:line="240" w:lineRule="auto"/>
        <w:ind w:firstLine="709"/>
        <w:jc w:val="both"/>
        <w:rPr>
          <w:rFonts w:ascii="Times New Roman" w:eastAsia="Times New Roman" w:hAnsi="Times New Roman"/>
          <w:b/>
          <w:lang w:eastAsia="ar-SA"/>
        </w:rPr>
      </w:pPr>
      <w:r w:rsidRPr="008F0EB2">
        <w:rPr>
          <w:rFonts w:ascii="Times New Roman" w:eastAsia="Times New Roman" w:hAnsi="Times New Roman"/>
          <w:lang w:eastAsia="ar-SA"/>
        </w:rPr>
        <w:t>1.4. Место оказания услуг:</w:t>
      </w:r>
      <w:r w:rsidR="008E1ABF" w:rsidRPr="008F0EB2">
        <w:rPr>
          <w:rFonts w:ascii="Times New Roman" w:eastAsia="Times New Roman" w:hAnsi="Times New Roman"/>
          <w:lang w:eastAsia="ar-SA"/>
        </w:rPr>
        <w:t xml:space="preserve"> </w:t>
      </w:r>
      <w:r w:rsidR="00570A4C">
        <w:rPr>
          <w:rFonts w:ascii="Times New Roman" w:hAnsi="Times New Roman"/>
          <w:b/>
        </w:rPr>
        <w:t>Российская Федерация,</w:t>
      </w:r>
      <w:r w:rsidR="00387350" w:rsidRPr="00387350">
        <w:rPr>
          <w:rFonts w:ascii="Times New Roman" w:hAnsi="Times New Roman"/>
          <w:b/>
        </w:rPr>
        <w:t xml:space="preserve"> Алтайский край, </w:t>
      </w:r>
      <w:r w:rsidR="00570A4C">
        <w:rPr>
          <w:rFonts w:ascii="Times New Roman" w:hAnsi="Times New Roman"/>
          <w:b/>
        </w:rPr>
        <w:t>________________________________</w:t>
      </w:r>
      <w:r w:rsidR="00BD380F" w:rsidRPr="00387350">
        <w:rPr>
          <w:rFonts w:ascii="Times New Roman" w:hAnsi="Times New Roman"/>
          <w:b/>
        </w:rPr>
        <w:t>.</w:t>
      </w:r>
      <w:r w:rsidRPr="00387350">
        <w:rPr>
          <w:rFonts w:ascii="Times New Roman" w:eastAsia="Times New Roman" w:hAnsi="Times New Roman"/>
          <w:b/>
          <w:lang w:eastAsia="ar-SA"/>
        </w:rPr>
        <w:t xml:space="preserve">  </w:t>
      </w:r>
    </w:p>
    <w:p w14:paraId="182F4B45" w14:textId="77777777" w:rsidR="0021485B" w:rsidRDefault="0021485B">
      <w:pPr>
        <w:spacing w:after="0" w:line="240" w:lineRule="auto"/>
        <w:ind w:firstLine="709"/>
        <w:jc w:val="center"/>
        <w:rPr>
          <w:rFonts w:ascii="Times New Roman" w:eastAsia="Times New Roman" w:hAnsi="Times New Roman"/>
          <w:b/>
          <w:lang w:eastAsia="ar-SA"/>
        </w:rPr>
      </w:pPr>
    </w:p>
    <w:p w14:paraId="696742CC" w14:textId="77777777" w:rsidR="000A6EB7" w:rsidRPr="008F0EB2" w:rsidRDefault="000A6EB7">
      <w:pPr>
        <w:spacing w:after="0" w:line="240" w:lineRule="auto"/>
        <w:ind w:firstLine="709"/>
        <w:jc w:val="center"/>
        <w:rPr>
          <w:rFonts w:ascii="Times New Roman" w:hAnsi="Times New Roman"/>
        </w:rPr>
      </w:pPr>
      <w:r w:rsidRPr="008F0EB2">
        <w:rPr>
          <w:rFonts w:ascii="Times New Roman" w:eastAsia="Times New Roman" w:hAnsi="Times New Roman"/>
          <w:b/>
          <w:lang w:eastAsia="ar-SA"/>
        </w:rPr>
        <w:t>2. Взаимодействие Сторон</w:t>
      </w:r>
    </w:p>
    <w:p w14:paraId="397A76CF"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2.1. Исполнитель обязан:</w:t>
      </w:r>
    </w:p>
    <w:p w14:paraId="2A2CAFDA" w14:textId="58AA168B"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 xml:space="preserve">2.1.1. Оказать услуги Заказчику лично согласно Спецификации и </w:t>
      </w:r>
      <w:r w:rsidR="00E526D5">
        <w:rPr>
          <w:rFonts w:ascii="Times New Roman" w:hAnsi="Times New Roman"/>
          <w:szCs w:val="22"/>
        </w:rPr>
        <w:t>О</w:t>
      </w:r>
      <w:r w:rsidR="00E526D5" w:rsidRPr="00E526D5">
        <w:rPr>
          <w:rFonts w:ascii="Times New Roman" w:hAnsi="Times New Roman"/>
          <w:szCs w:val="22"/>
        </w:rPr>
        <w:t>писанию объекта закупки</w:t>
      </w:r>
      <w:r w:rsidRPr="008F0EB2">
        <w:rPr>
          <w:rFonts w:ascii="Times New Roman" w:hAnsi="Times New Roman"/>
          <w:szCs w:val="22"/>
        </w:rPr>
        <w:t>.</w:t>
      </w:r>
    </w:p>
    <w:p w14:paraId="0F631112" w14:textId="77777777" w:rsidR="00CC1786" w:rsidRPr="008F0EB2" w:rsidRDefault="00CC1786" w:rsidP="00CC1786">
      <w:pPr>
        <w:pStyle w:val="ConsPlusNormal0"/>
        <w:tabs>
          <w:tab w:val="left" w:pos="1276"/>
          <w:tab w:val="left" w:pos="1418"/>
        </w:tabs>
        <w:ind w:firstLine="709"/>
        <w:jc w:val="both"/>
        <w:rPr>
          <w:rFonts w:ascii="Times New Roman" w:hAnsi="Times New Roman"/>
          <w:szCs w:val="22"/>
        </w:rPr>
      </w:pPr>
      <w:r w:rsidRPr="008F0EB2">
        <w:rPr>
          <w:rFonts w:ascii="Times New Roman" w:hAnsi="Times New Roman"/>
          <w:szCs w:val="22"/>
        </w:rPr>
        <w:t xml:space="preserve">2.1.2.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8F0EB2">
          <w:rPr>
            <w:rStyle w:val="a4"/>
            <w:rFonts w:ascii="Times New Roman" w:hAnsi="Times New Roman"/>
            <w:color w:val="auto"/>
            <w:szCs w:val="22"/>
            <w:u w:val="none"/>
          </w:rPr>
          <w:t>части 3 статьи 3</w:t>
        </w:r>
      </w:hyperlink>
      <w:r w:rsidRPr="008F0EB2">
        <w:rPr>
          <w:rFonts w:ascii="Times New Roman" w:hAnsi="Times New Roman"/>
          <w:szCs w:val="22"/>
        </w:rPr>
        <w:t xml:space="preserve"> Закона Российской Федерации от 11 марта 1992 г.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66928EF7"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8F0EB2">
          <w:rPr>
            <w:rStyle w:val="a4"/>
            <w:rFonts w:ascii="Times New Roman" w:hAnsi="Times New Roman"/>
            <w:color w:val="auto"/>
            <w:szCs w:val="22"/>
            <w:u w:val="none"/>
          </w:rPr>
          <w:t>статьи 91</w:t>
        </w:r>
      </w:hyperlink>
      <w:r w:rsidRPr="008F0EB2">
        <w:rPr>
          <w:rFonts w:ascii="Times New Roman" w:hAnsi="Times New Roman"/>
          <w:szCs w:val="22"/>
        </w:rPr>
        <w:t xml:space="preserve"> Трудового кодекса Российской Федерации.</w:t>
      </w:r>
    </w:p>
    <w:p w14:paraId="1F83991C"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169598EC"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 xml:space="preserve">2.1.3.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8F0EB2">
          <w:rPr>
            <w:rStyle w:val="a4"/>
            <w:rFonts w:ascii="Times New Roman" w:hAnsi="Times New Roman"/>
            <w:color w:val="auto"/>
            <w:szCs w:val="22"/>
            <w:u w:val="none"/>
          </w:rPr>
          <w:t>частью первой статьи 11.1</w:t>
        </w:r>
      </w:hyperlink>
      <w:r w:rsidRPr="008F0EB2">
        <w:rPr>
          <w:rFonts w:ascii="Times New Roman" w:hAnsi="Times New Roman"/>
          <w:szCs w:val="22"/>
        </w:rPr>
        <w:t xml:space="preserve">, </w:t>
      </w:r>
      <w:hyperlink r:id="rId11" w:history="1">
        <w:r w:rsidRPr="008F0EB2">
          <w:rPr>
            <w:rStyle w:val="a4"/>
            <w:rFonts w:ascii="Times New Roman" w:hAnsi="Times New Roman"/>
            <w:color w:val="auto"/>
            <w:szCs w:val="22"/>
            <w:u w:val="none"/>
          </w:rPr>
          <w:t>частью седьмой статьи 12</w:t>
        </w:r>
      </w:hyperlink>
      <w:r w:rsidRPr="008F0EB2">
        <w:rPr>
          <w:rFonts w:ascii="Times New Roman" w:hAnsi="Times New Roman"/>
          <w:szCs w:val="22"/>
        </w:rPr>
        <w:t xml:space="preserve"> Закона Российской Федерации от 11 марта 1992 г. № 2487-1 "О частной детективной и охранной деятельности в Российской Федерации", </w:t>
      </w:r>
      <w:hyperlink r:id="rId12" w:history="1">
        <w:r w:rsidRPr="008F0EB2">
          <w:rPr>
            <w:rStyle w:val="a4"/>
            <w:rFonts w:ascii="Times New Roman" w:hAnsi="Times New Roman"/>
            <w:color w:val="auto"/>
            <w:szCs w:val="22"/>
            <w:u w:val="none"/>
          </w:rPr>
          <w:t>подпунктом "ж" пункта 10</w:t>
        </w:r>
      </w:hyperlink>
      <w:r w:rsidRPr="008F0EB2">
        <w:rPr>
          <w:rFonts w:ascii="Times New Roman" w:hAnsi="Times New Roman"/>
          <w:szCs w:val="22"/>
        </w:rPr>
        <w:t xml:space="preserve"> и </w:t>
      </w:r>
      <w:hyperlink r:id="rId13" w:history="1">
        <w:r w:rsidRPr="008F0EB2">
          <w:rPr>
            <w:rStyle w:val="a4"/>
            <w:rFonts w:ascii="Times New Roman" w:hAnsi="Times New Roman"/>
            <w:color w:val="auto"/>
            <w:szCs w:val="22"/>
            <w:u w:val="none"/>
          </w:rPr>
          <w:t>подпунктом "б" пункта 11</w:t>
        </w:r>
      </w:hyperlink>
      <w:r w:rsidRPr="008F0EB2">
        <w:rPr>
          <w:rFonts w:ascii="Times New Roman" w:hAnsi="Times New Roman"/>
          <w:szCs w:val="22"/>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 498.</w:t>
      </w:r>
    </w:p>
    <w:p w14:paraId="33B7830A"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lastRenderedPageBreak/>
        <w:t>2.1.4.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222AE2C3"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2.1.5.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624A1B4B"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2.2. Заказчик обязан:</w:t>
      </w:r>
    </w:p>
    <w:p w14:paraId="5005FEE3" w14:textId="4A229BCB"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 xml:space="preserve">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w:t>
      </w:r>
      <w:r w:rsidR="00E526D5">
        <w:rPr>
          <w:rFonts w:ascii="Times New Roman" w:hAnsi="Times New Roman"/>
          <w:szCs w:val="22"/>
        </w:rPr>
        <w:t>Описанию объекта закупки</w:t>
      </w:r>
      <w:r w:rsidRPr="008F0EB2">
        <w:rPr>
          <w:rFonts w:ascii="Times New Roman" w:hAnsi="Times New Roman"/>
          <w:szCs w:val="22"/>
        </w:rPr>
        <w:t>.</w:t>
      </w:r>
    </w:p>
    <w:p w14:paraId="111020DC"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32C95BF5"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2.2.3. Оплатить оказанные услуги в соответствии с условиями настоящего контракта.</w:t>
      </w:r>
    </w:p>
    <w:p w14:paraId="71D99D25"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2.2.4. Провести экспертизу результата оказанных услуг для проверки его на соответствие условиям контракта.</w:t>
      </w:r>
    </w:p>
    <w:p w14:paraId="446E77CC"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5CF6A18D"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2.3. Исполнитель имеет право:</w:t>
      </w:r>
    </w:p>
    <w:p w14:paraId="7CA09342"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 xml:space="preserve">2.3.1. Требовать своевременного подписания Заказчиком документа о приемке услуг по настоящему контракту в соответствии со сроком, указанным в </w:t>
      </w:r>
      <w:hyperlink r:id="rId14" w:anchor="P152" w:history="1">
        <w:r w:rsidRPr="008F0EB2">
          <w:rPr>
            <w:rStyle w:val="a4"/>
            <w:rFonts w:ascii="Times New Roman" w:hAnsi="Times New Roman"/>
            <w:color w:val="auto"/>
            <w:szCs w:val="22"/>
            <w:u w:val="none"/>
          </w:rPr>
          <w:t>пункте 3.</w:t>
        </w:r>
      </w:hyperlink>
      <w:r w:rsidRPr="008F0EB2">
        <w:rPr>
          <w:rFonts w:ascii="Times New Roman" w:hAnsi="Times New Roman"/>
          <w:szCs w:val="22"/>
        </w:rPr>
        <w:t>3 настоящего контракта.</w:t>
      </w:r>
    </w:p>
    <w:p w14:paraId="373E408A"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 xml:space="preserve">2.3.2. Требовать своевременной оплаты оказанных услуг в соответствии с </w:t>
      </w:r>
      <w:hyperlink r:id="rId15" w:anchor="P229" w:history="1">
        <w:r w:rsidRPr="008F0EB2">
          <w:rPr>
            <w:rStyle w:val="a4"/>
            <w:rFonts w:ascii="Times New Roman" w:hAnsi="Times New Roman"/>
            <w:color w:val="auto"/>
            <w:szCs w:val="22"/>
            <w:u w:val="none"/>
          </w:rPr>
          <w:t>пунктом 4.4</w:t>
        </w:r>
      </w:hyperlink>
      <w:r w:rsidRPr="008F0EB2">
        <w:rPr>
          <w:rFonts w:ascii="Times New Roman" w:hAnsi="Times New Roman"/>
          <w:szCs w:val="22"/>
        </w:rPr>
        <w:t xml:space="preserve"> настоящего контракта.</w:t>
      </w:r>
    </w:p>
    <w:p w14:paraId="6A3EC7D2"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2.3.3. Письменно запрашивать у Заказчика разъяснения и уточнения относительно оказания услуг в рамках настоящего контракта.</w:t>
      </w:r>
    </w:p>
    <w:p w14:paraId="0584AD64"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4DFC9099"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2.4. Заказчик имеет право:</w:t>
      </w:r>
    </w:p>
    <w:p w14:paraId="6D440B0E"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2.4.1. В любое время проверять ход и качество услуг, оказываемых Исполнителем, не вмешиваясь в его хозяйственную деятельность.</w:t>
      </w:r>
    </w:p>
    <w:p w14:paraId="6669113E"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67C76CC9" w14:textId="77777777" w:rsidR="00CC1786" w:rsidRPr="008F0EB2" w:rsidRDefault="00CC1786" w:rsidP="00CC1786">
      <w:pPr>
        <w:pStyle w:val="ConsPlusNormal0"/>
        <w:ind w:firstLine="709"/>
        <w:jc w:val="both"/>
        <w:rPr>
          <w:rFonts w:ascii="Times New Roman" w:hAnsi="Times New Roman"/>
          <w:szCs w:val="22"/>
        </w:rPr>
      </w:pPr>
      <w:r w:rsidRPr="008F0EB2">
        <w:rPr>
          <w:rFonts w:ascii="Times New Roman" w:hAnsi="Times New Roman"/>
          <w:szCs w:val="22"/>
        </w:rPr>
        <w:t>2.4.3. Осуществлять иные права в соответствии с законодательными и иными нормативными правовыми актами Российской Федерации.</w:t>
      </w:r>
    </w:p>
    <w:p w14:paraId="68A53F1F" w14:textId="77777777" w:rsidR="000A6EB7" w:rsidRPr="008F0EB2" w:rsidRDefault="000A6EB7">
      <w:pPr>
        <w:spacing w:after="0" w:line="240" w:lineRule="auto"/>
        <w:ind w:firstLine="709"/>
        <w:jc w:val="both"/>
        <w:rPr>
          <w:rFonts w:ascii="Times New Roman" w:eastAsia="Times New Roman" w:hAnsi="Times New Roman"/>
          <w:lang w:eastAsia="ar-SA"/>
        </w:rPr>
      </w:pPr>
    </w:p>
    <w:p w14:paraId="26737BE1" w14:textId="77777777" w:rsidR="000A6EB7" w:rsidRPr="008F0EB2" w:rsidRDefault="000A6EB7" w:rsidP="00570A4C">
      <w:pPr>
        <w:spacing w:after="0" w:line="240" w:lineRule="auto"/>
        <w:jc w:val="center"/>
        <w:rPr>
          <w:rFonts w:ascii="Times New Roman" w:hAnsi="Times New Roman"/>
        </w:rPr>
      </w:pPr>
      <w:r w:rsidRPr="008F0EB2">
        <w:rPr>
          <w:rFonts w:ascii="Times New Roman" w:eastAsia="Times New Roman" w:hAnsi="Times New Roman"/>
          <w:b/>
          <w:lang w:eastAsia="ar-SA"/>
        </w:rPr>
        <w:t>3. Порядок сдачи и приемки услуг</w:t>
      </w:r>
    </w:p>
    <w:p w14:paraId="376424A1" w14:textId="77777777" w:rsidR="00F768AB" w:rsidRPr="008F0EB2" w:rsidRDefault="000A6EB7" w:rsidP="00F768AB">
      <w:pPr>
        <w:pStyle w:val="ConsPlusNormal0"/>
        <w:ind w:firstLine="709"/>
        <w:jc w:val="both"/>
        <w:rPr>
          <w:rFonts w:ascii="Times New Roman" w:hAnsi="Times New Roman"/>
          <w:szCs w:val="22"/>
        </w:rPr>
      </w:pPr>
      <w:bookmarkStart w:id="1" w:name="P152"/>
      <w:bookmarkEnd w:id="1"/>
      <w:r w:rsidRPr="008F0EB2">
        <w:rPr>
          <w:rFonts w:ascii="Times New Roman" w:hAnsi="Times New Roman"/>
          <w:szCs w:val="22"/>
          <w:lang w:eastAsia="ar-SA"/>
        </w:rPr>
        <w:t>3.1.</w:t>
      </w:r>
      <w:r w:rsidR="00F768AB" w:rsidRPr="008F0EB2">
        <w:rPr>
          <w:rFonts w:ascii="Times New Roman" w:hAnsi="Times New Roman"/>
          <w:szCs w:val="22"/>
        </w:rPr>
        <w:t xml:space="preserve"> Услуги по настоящему контракту оказываются поэтапно. Этапом оказания ус</w:t>
      </w:r>
      <w:r w:rsidR="00E701FA">
        <w:rPr>
          <w:rFonts w:ascii="Times New Roman" w:hAnsi="Times New Roman"/>
          <w:szCs w:val="22"/>
        </w:rPr>
        <w:t>луг является календарный месяц.</w:t>
      </w:r>
    </w:p>
    <w:p w14:paraId="17DE0FAE" w14:textId="77777777" w:rsidR="00F768AB" w:rsidRPr="008F0EB2" w:rsidRDefault="00E701FA" w:rsidP="00F768AB">
      <w:pPr>
        <w:pStyle w:val="ConsPlusNormal0"/>
        <w:tabs>
          <w:tab w:val="left" w:pos="1134"/>
        </w:tabs>
        <w:ind w:firstLine="709"/>
        <w:jc w:val="both"/>
        <w:rPr>
          <w:rFonts w:ascii="Times New Roman" w:hAnsi="Times New Roman"/>
          <w:szCs w:val="22"/>
        </w:rPr>
      </w:pPr>
      <w:r>
        <w:rPr>
          <w:rFonts w:ascii="Times New Roman" w:hAnsi="Times New Roman"/>
          <w:szCs w:val="22"/>
        </w:rPr>
        <w:t>3.2.</w:t>
      </w:r>
      <w:r>
        <w:rPr>
          <w:rFonts w:ascii="Times New Roman" w:hAnsi="Times New Roman"/>
          <w:szCs w:val="22"/>
        </w:rPr>
        <w:tab/>
        <w:t>Исполнитель в</w:t>
      </w:r>
      <w:r w:rsidRPr="008F0EB2">
        <w:rPr>
          <w:rFonts w:ascii="Times New Roman" w:hAnsi="Times New Roman"/>
          <w:szCs w:val="22"/>
        </w:rPr>
        <w:t xml:space="preserve"> течение </w:t>
      </w:r>
      <w:r>
        <w:rPr>
          <w:rFonts w:ascii="Times New Roman" w:hAnsi="Times New Roman"/>
          <w:szCs w:val="22"/>
        </w:rPr>
        <w:t>3</w:t>
      </w:r>
      <w:r w:rsidRPr="008F0EB2">
        <w:rPr>
          <w:rFonts w:ascii="Times New Roman" w:hAnsi="Times New Roman"/>
          <w:szCs w:val="22"/>
        </w:rPr>
        <w:t xml:space="preserve"> (</w:t>
      </w:r>
      <w:r>
        <w:rPr>
          <w:rFonts w:ascii="Times New Roman" w:hAnsi="Times New Roman"/>
          <w:szCs w:val="22"/>
        </w:rPr>
        <w:t>трех</w:t>
      </w:r>
      <w:r w:rsidRPr="008F0EB2">
        <w:rPr>
          <w:rFonts w:ascii="Times New Roman" w:hAnsi="Times New Roman"/>
          <w:szCs w:val="22"/>
        </w:rPr>
        <w:t xml:space="preserve">) рабочих дней </w:t>
      </w:r>
      <w:r>
        <w:rPr>
          <w:rFonts w:ascii="Times New Roman" w:hAnsi="Times New Roman"/>
          <w:szCs w:val="22"/>
        </w:rPr>
        <w:t xml:space="preserve">после </w:t>
      </w:r>
      <w:r w:rsidR="00F768AB" w:rsidRPr="008F0EB2">
        <w:rPr>
          <w:rFonts w:ascii="Times New Roman" w:hAnsi="Times New Roman"/>
          <w:szCs w:val="22"/>
        </w:rPr>
        <w:t xml:space="preserve">окончания оказания услуги (отдельного ее этапа) направляет в адрес Заказчика извещение о готовности услуги к сдаче, документ о приемке, составленный по форме, с учетом положений пункта 3.4 Контракта. В случае неисполнения Исполнителем указанной обязанности Заказчик вправе приостановить приемку услуги. </w:t>
      </w:r>
    </w:p>
    <w:p w14:paraId="3D0C3BDC" w14:textId="53BA4320"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3.3.</w:t>
      </w:r>
      <w:r w:rsidRPr="008F0EB2">
        <w:rPr>
          <w:rFonts w:ascii="Times New Roman" w:hAnsi="Times New Roman"/>
          <w:szCs w:val="22"/>
        </w:rPr>
        <w:tab/>
        <w:t xml:space="preserve">Приемка Заказчиком результатов отдельного этапа исполнения Контракта, включая проведение экспертизы результатов, предусмотренных Контрактом, в части их соответствия условиям Контракта осуществляется в течение </w:t>
      </w:r>
      <w:r w:rsidR="00654DDB">
        <w:rPr>
          <w:rFonts w:ascii="Times New Roman" w:hAnsi="Times New Roman"/>
          <w:b/>
          <w:szCs w:val="22"/>
        </w:rPr>
        <w:t>5</w:t>
      </w:r>
      <w:r w:rsidRPr="00DE25F6">
        <w:rPr>
          <w:rFonts w:ascii="Times New Roman" w:hAnsi="Times New Roman"/>
          <w:b/>
          <w:szCs w:val="22"/>
        </w:rPr>
        <w:t xml:space="preserve"> рабочих дней</w:t>
      </w:r>
      <w:r w:rsidRPr="008F0EB2">
        <w:rPr>
          <w:rFonts w:ascii="Times New Roman" w:hAnsi="Times New Roman"/>
          <w:szCs w:val="22"/>
        </w:rPr>
        <w:t xml:space="preserve"> со дня поступления от Исполнителя извещения, документа о приемке услуги, а также отдельных этапов оказания услуг.</w:t>
      </w:r>
    </w:p>
    <w:p w14:paraId="196142DD"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3.4.</w:t>
      </w:r>
      <w:r w:rsidRPr="008F0EB2">
        <w:rPr>
          <w:rFonts w:ascii="Times New Roman" w:hAnsi="Times New Roman"/>
          <w:szCs w:val="22"/>
        </w:rPr>
        <w:tab/>
        <w:t xml:space="preserve">Исполнитель формирует с использованием единой информационной системы, подписывает усиленной электронной подписью лица, имеющего право действовать от имени </w:t>
      </w:r>
      <w:r w:rsidR="005F2B12">
        <w:rPr>
          <w:rFonts w:ascii="Times New Roman" w:hAnsi="Times New Roman"/>
          <w:szCs w:val="22"/>
        </w:rPr>
        <w:t>Исполнителя</w:t>
      </w:r>
      <w:r w:rsidRPr="008F0EB2">
        <w:rPr>
          <w:rFonts w:ascii="Times New Roman" w:hAnsi="Times New Roman"/>
          <w:szCs w:val="22"/>
        </w:rPr>
        <w:t>, и размещает в единой информационной системе документ о приемке.</w:t>
      </w:r>
    </w:p>
    <w:p w14:paraId="434EC6E4"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3.5.</w:t>
      </w:r>
      <w:r w:rsidRPr="008F0EB2">
        <w:rPr>
          <w:rFonts w:ascii="Times New Roman" w:hAnsi="Times New Roman"/>
          <w:szCs w:val="22"/>
        </w:rPr>
        <w:tab/>
        <w:t xml:space="preserve">Датой поступления заказчику документа о приемке, подписанного Исполнителем, считается дата размещения в соответствии с пунктом 3.4. Контракта такого документа в единой информационной системе в соответствии с часовой зоной, в которой расположен заказчик. </w:t>
      </w:r>
    </w:p>
    <w:p w14:paraId="4030F1EB"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3.6.</w:t>
      </w:r>
      <w:r w:rsidRPr="008F0EB2">
        <w:rPr>
          <w:rFonts w:ascii="Times New Roman" w:hAnsi="Times New Roman"/>
          <w:szCs w:val="22"/>
        </w:rPr>
        <w:tab/>
        <w:t xml:space="preserve">Заказчик извещает Исполнителя о дате (датах) приемки. Исполнитель имеет право направить своего представителя для наблюдения за процедурой приемки, известив об этом Заказчика. В случае поступления Заказчику извещения от Исполнителя о направлении своего представителя приемка должна быть осуществлена только в присутствии представителя Исполнителя. </w:t>
      </w:r>
    </w:p>
    <w:p w14:paraId="30BD9D16"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lastRenderedPageBreak/>
        <w:t>3.7.</w:t>
      </w:r>
      <w:r w:rsidRPr="008F0EB2">
        <w:rPr>
          <w:rFonts w:ascii="Times New Roman" w:hAnsi="Times New Roman"/>
          <w:szCs w:val="22"/>
        </w:rPr>
        <w:tab/>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 Заказчик вправе создать приемочную комиссию, состоящую из не менее пяти человек.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540313A"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3.8.</w:t>
      </w:r>
      <w:r w:rsidRPr="008F0EB2">
        <w:rPr>
          <w:rFonts w:ascii="Times New Roman" w:hAnsi="Times New Roman"/>
          <w:szCs w:val="22"/>
        </w:rPr>
        <w:tab/>
        <w:t>Заказчик, принявший услугу без проверки, не лишается права ссылаться на недостатки, которые будут установлены в ходе использования услуги.</w:t>
      </w:r>
    </w:p>
    <w:p w14:paraId="3AAD6EEA"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3.9.</w:t>
      </w:r>
      <w:r w:rsidRPr="008F0EB2">
        <w:rPr>
          <w:rFonts w:ascii="Times New Roman" w:hAnsi="Times New Roman"/>
          <w:szCs w:val="22"/>
        </w:rPr>
        <w:tab/>
        <w:t>При уклонении Заказчика от принятия оказанной услуги Исполнитель не вправе продавать оказанную услугу в соответствии с пунктом 6 статьи 720 Гражданского кодекса Российской Федерации.</w:t>
      </w:r>
    </w:p>
    <w:p w14:paraId="2A84CFC4"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3.10.</w:t>
      </w:r>
      <w:r w:rsidRPr="008F0EB2">
        <w:rPr>
          <w:rFonts w:ascii="Times New Roman" w:hAnsi="Times New Roman"/>
          <w:szCs w:val="22"/>
        </w:rPr>
        <w:tab/>
        <w:t xml:space="preserve">По истечении срока, указанного в пункте 3.3 Контракта Заказчик (за исключением случая создания приемочной комиссии) совершает одно из следующих действий: </w:t>
      </w:r>
    </w:p>
    <w:p w14:paraId="442353FE"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1A59FD2F"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0952B99D"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3.11.</w:t>
      </w:r>
      <w:r w:rsidRPr="008F0EB2">
        <w:rPr>
          <w:rFonts w:ascii="Times New Roman" w:hAnsi="Times New Roman"/>
          <w:szCs w:val="22"/>
        </w:rPr>
        <w:tab/>
        <w:t xml:space="preserve">В случае создания в соответствии с пунктом 3.7. Контракта приемочной комиссии по истечении срока, указанного в пункте 3.3. Контракта: </w:t>
      </w:r>
    </w:p>
    <w:p w14:paraId="45A75EBA"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40E9E33B"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67BF2A38"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3.12.</w:t>
      </w:r>
      <w:r w:rsidRPr="008F0EB2">
        <w:rPr>
          <w:rFonts w:ascii="Times New Roman" w:hAnsi="Times New Roman"/>
          <w:szCs w:val="22"/>
        </w:rPr>
        <w:tab/>
        <w:t>В случае отказа Заказчика от принятия услуги в связи с необходимостью устранения выявленных недостатков, Исполнитель вправе в срок, установленный в мотивированном отказе от подписания документа о приемке, составленном Заказчиком, устранить причины указанные в таком мотивированном отказе недостатки за свой счет и направить заказчику документ о приемке в порядке, предусмотренном пунктом 3.4 Контракта.</w:t>
      </w:r>
    </w:p>
    <w:p w14:paraId="2BC393BE"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3.13.</w:t>
      </w:r>
      <w:r w:rsidRPr="008F0EB2">
        <w:rPr>
          <w:rFonts w:ascii="Times New Roman" w:hAnsi="Times New Roman"/>
          <w:szCs w:val="22"/>
        </w:rPr>
        <w:tab/>
        <w:t>В случае если Исполнитель не согласен с мотивированным отказом от подписания документа о приемке, Исполнитель обязан самостоятельно подтвердить надлежащие исполнение обязательств по Контракту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всех расходов для экспертизы осуществляется Исполнителем.</w:t>
      </w:r>
    </w:p>
    <w:p w14:paraId="09079AFF"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3.14.</w:t>
      </w:r>
      <w:r w:rsidRPr="008F0EB2">
        <w:rPr>
          <w:rFonts w:ascii="Times New Roman" w:hAnsi="Times New Roman"/>
          <w:szCs w:val="22"/>
        </w:rPr>
        <w:tab/>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услуги и (или) принять решение об одностороннем отказе от исполнения Контракта.</w:t>
      </w:r>
    </w:p>
    <w:p w14:paraId="03D1DA3E"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3.15.</w:t>
      </w:r>
      <w:r w:rsidRPr="008F0EB2">
        <w:rPr>
          <w:rFonts w:ascii="Times New Roman" w:hAnsi="Times New Roman"/>
          <w:szCs w:val="22"/>
        </w:rPr>
        <w:tab/>
        <w:t>Повторная процедура приемки оказанной услуги осуществляется в поряд</w:t>
      </w:r>
      <w:r w:rsidR="00D73685">
        <w:rPr>
          <w:rFonts w:ascii="Times New Roman" w:hAnsi="Times New Roman"/>
          <w:szCs w:val="22"/>
        </w:rPr>
        <w:t>ке, установленном в пунктах 3.3</w:t>
      </w:r>
      <w:r w:rsidRPr="008F0EB2">
        <w:rPr>
          <w:rFonts w:ascii="Times New Roman" w:hAnsi="Times New Roman"/>
          <w:szCs w:val="22"/>
        </w:rPr>
        <w:t xml:space="preserve">–3.14 Контракта, по письменному извещению Заказчика Исполнителем об устранении выявленных в ходе приемки оказанной услуги недостатков, зафиксированных в </w:t>
      </w:r>
      <w:r w:rsidR="00E701FA" w:rsidRPr="00E701FA">
        <w:rPr>
          <w:rFonts w:ascii="Times New Roman" w:hAnsi="Times New Roman"/>
        </w:rPr>
        <w:t>мотивированный отказ от подписания документа о приемке</w:t>
      </w:r>
      <w:r w:rsidRPr="00E701FA">
        <w:rPr>
          <w:rFonts w:ascii="Times New Roman" w:hAnsi="Times New Roman"/>
          <w:szCs w:val="22"/>
        </w:rPr>
        <w:t>, и готовности сдать оказанную услугу Заказчику.</w:t>
      </w:r>
    </w:p>
    <w:p w14:paraId="24AE3971" w14:textId="77777777"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3.16.</w:t>
      </w:r>
      <w:r w:rsidRPr="008F0EB2">
        <w:rPr>
          <w:rFonts w:ascii="Times New Roman" w:hAnsi="Times New Roman"/>
          <w:szCs w:val="22"/>
        </w:rPr>
        <w:tab/>
        <w:t>Датой приемки оказанной Исполнителем услуги считается дата размещения в единой информационной системе документа о приемке, подписанного Заказчиком .</w:t>
      </w:r>
    </w:p>
    <w:p w14:paraId="00335338" w14:textId="4B891D9D" w:rsidR="00F768AB" w:rsidRPr="008F0EB2" w:rsidRDefault="00F768AB" w:rsidP="00F768AB">
      <w:pPr>
        <w:pStyle w:val="ConsPlusNormal0"/>
        <w:tabs>
          <w:tab w:val="left" w:pos="1134"/>
        </w:tabs>
        <w:ind w:firstLine="709"/>
        <w:jc w:val="both"/>
        <w:rPr>
          <w:rFonts w:ascii="Times New Roman" w:hAnsi="Times New Roman"/>
          <w:szCs w:val="22"/>
        </w:rPr>
      </w:pPr>
      <w:r w:rsidRPr="008F0EB2">
        <w:rPr>
          <w:rFonts w:ascii="Times New Roman" w:hAnsi="Times New Roman"/>
          <w:szCs w:val="22"/>
        </w:rPr>
        <w:t>3.1</w:t>
      </w:r>
      <w:r w:rsidR="00E526D5">
        <w:rPr>
          <w:rFonts w:ascii="Times New Roman" w:hAnsi="Times New Roman"/>
          <w:szCs w:val="22"/>
        </w:rPr>
        <w:t>7</w:t>
      </w:r>
      <w:r w:rsidRPr="008F0EB2">
        <w:rPr>
          <w:rFonts w:ascii="Times New Roman" w:hAnsi="Times New Roman"/>
          <w:szCs w:val="22"/>
        </w:rPr>
        <w:t>. Устранение Исполнителем недостатков в оказании услуг не освобождает его от уплаты пени и штрафа по контракту</w:t>
      </w:r>
    </w:p>
    <w:p w14:paraId="4C0C4BB5" w14:textId="77777777" w:rsidR="001268E2" w:rsidRPr="008F0EB2" w:rsidRDefault="001268E2" w:rsidP="00F768AB">
      <w:pPr>
        <w:widowControl w:val="0"/>
        <w:shd w:val="clear" w:color="auto" w:fill="FFFFFF"/>
        <w:tabs>
          <w:tab w:val="left" w:pos="993"/>
        </w:tabs>
        <w:suppressAutoHyphens w:val="0"/>
        <w:spacing w:after="0" w:line="240" w:lineRule="auto"/>
        <w:ind w:right="-1"/>
        <w:jc w:val="both"/>
        <w:rPr>
          <w:rFonts w:ascii="Times New Roman" w:eastAsia="Times New Roman" w:hAnsi="Times New Roman"/>
          <w:i/>
        </w:rPr>
      </w:pPr>
    </w:p>
    <w:p w14:paraId="0EC139B9" w14:textId="77777777" w:rsidR="001268E2" w:rsidRPr="008F0EB2" w:rsidRDefault="001268E2" w:rsidP="00854CF6">
      <w:pPr>
        <w:spacing w:after="0" w:line="240" w:lineRule="auto"/>
        <w:ind w:firstLine="709"/>
        <w:jc w:val="both"/>
        <w:rPr>
          <w:rFonts w:ascii="Times New Roman" w:eastAsia="Times New Roman" w:hAnsi="Times New Roman"/>
          <w:b/>
          <w:lang w:eastAsia="ar-SA"/>
        </w:rPr>
      </w:pPr>
    </w:p>
    <w:p w14:paraId="25D01D57" w14:textId="0302EBE1" w:rsidR="000A6EB7" w:rsidRPr="008F0EB2" w:rsidRDefault="00854FF8" w:rsidP="00B84E5F">
      <w:pPr>
        <w:spacing w:after="0" w:line="240" w:lineRule="auto"/>
        <w:jc w:val="center"/>
        <w:rPr>
          <w:rFonts w:ascii="Times New Roman" w:hAnsi="Times New Roman"/>
        </w:rPr>
      </w:pPr>
      <w:r w:rsidRPr="008F0EB2">
        <w:rPr>
          <w:rFonts w:ascii="Times New Roman" w:eastAsia="Times New Roman" w:hAnsi="Times New Roman"/>
          <w:b/>
          <w:lang w:eastAsia="ar-SA"/>
        </w:rPr>
        <w:lastRenderedPageBreak/>
        <w:t>4</w:t>
      </w:r>
      <w:r w:rsidR="000A6EB7" w:rsidRPr="008F0EB2">
        <w:rPr>
          <w:rFonts w:ascii="Times New Roman" w:eastAsia="Times New Roman" w:hAnsi="Times New Roman"/>
          <w:b/>
          <w:lang w:eastAsia="ar-SA"/>
        </w:rPr>
        <w:t>. Цена и порядок расчетов</w:t>
      </w:r>
    </w:p>
    <w:p w14:paraId="3C024FBF" w14:textId="77777777" w:rsidR="00F56C98" w:rsidRPr="008F0EB2" w:rsidRDefault="000A6EB7" w:rsidP="00F56C98">
      <w:pPr>
        <w:spacing w:after="0" w:line="240" w:lineRule="auto"/>
        <w:jc w:val="both"/>
        <w:rPr>
          <w:rFonts w:ascii="Times New Roman" w:hAnsi="Times New Roman"/>
        </w:rPr>
      </w:pPr>
      <w:r w:rsidRPr="008F0EB2">
        <w:rPr>
          <w:rFonts w:ascii="Times New Roman" w:eastAsia="Times New Roman" w:hAnsi="Times New Roman"/>
          <w:lang w:eastAsia="ar-SA"/>
        </w:rPr>
        <w:t xml:space="preserve">   </w:t>
      </w:r>
      <w:r w:rsidRPr="008F0EB2">
        <w:rPr>
          <w:rFonts w:ascii="Times New Roman" w:eastAsia="Times New Roman" w:hAnsi="Times New Roman"/>
          <w:lang w:eastAsia="ar-SA"/>
        </w:rPr>
        <w:tab/>
      </w:r>
      <w:r w:rsidR="00854FF8" w:rsidRPr="008F0EB2">
        <w:rPr>
          <w:rFonts w:ascii="Times New Roman" w:eastAsia="Times New Roman" w:hAnsi="Times New Roman"/>
          <w:lang w:eastAsia="ar-SA"/>
        </w:rPr>
        <w:t>4</w:t>
      </w:r>
      <w:r w:rsidRPr="008F0EB2">
        <w:rPr>
          <w:rFonts w:ascii="Times New Roman" w:eastAsia="Times New Roman" w:hAnsi="Times New Roman"/>
          <w:lang w:eastAsia="ar-SA"/>
        </w:rPr>
        <w:t xml:space="preserve">.1. </w:t>
      </w:r>
      <w:bookmarkStart w:id="2" w:name="P226"/>
      <w:bookmarkEnd w:id="2"/>
      <w:r w:rsidR="00F56C98" w:rsidRPr="008F0EB2">
        <w:rPr>
          <w:rFonts w:ascii="Times New Roman" w:hAnsi="Times New Roman"/>
        </w:rPr>
        <w:t>Цена Контракта составляет __________ (__________) рублей _______ копеек, включая налог на добавленную стоимость (__ %): __________ (__________) рублей _______ копеек (НДС не облагается на основании _______ Налогового кодекса РФ и ____________).</w:t>
      </w:r>
    </w:p>
    <w:p w14:paraId="3FBA349E" w14:textId="77777777" w:rsidR="000A6EB7" w:rsidRPr="008F0EB2" w:rsidRDefault="00F56C98" w:rsidP="00F56C98">
      <w:pPr>
        <w:spacing w:after="0" w:line="240" w:lineRule="auto"/>
        <w:jc w:val="both"/>
        <w:rPr>
          <w:rFonts w:ascii="Times New Roman" w:hAnsi="Times New Roman"/>
        </w:rPr>
      </w:pPr>
      <w:r w:rsidRPr="008F0EB2">
        <w:rPr>
          <w:rFonts w:ascii="Times New Roman" w:hAnsi="Times New Roman"/>
        </w:rPr>
        <w:t xml:space="preserve">             </w:t>
      </w:r>
      <w:r w:rsidR="00854FF8" w:rsidRPr="008F0EB2">
        <w:rPr>
          <w:rFonts w:ascii="Times New Roman" w:eastAsia="Times New Roman" w:hAnsi="Times New Roman"/>
          <w:lang w:eastAsia="ar-SA"/>
        </w:rPr>
        <w:t>4</w:t>
      </w:r>
      <w:r w:rsidR="000A6EB7" w:rsidRPr="008F0EB2">
        <w:rPr>
          <w:rFonts w:ascii="Times New Roman" w:eastAsia="Times New Roman" w:hAnsi="Times New Roman"/>
          <w:lang w:eastAsia="ar-SA"/>
        </w:rPr>
        <w:t xml:space="preserve">.2.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6" w:history="1">
        <w:r w:rsidR="000A6EB7" w:rsidRPr="008F0EB2">
          <w:rPr>
            <w:rStyle w:val="a4"/>
            <w:rFonts w:ascii="Times New Roman" w:eastAsia="Times New Roman" w:hAnsi="Times New Roman"/>
            <w:color w:val="auto"/>
            <w:u w:val="none"/>
            <w:lang w:eastAsia="ar-SA"/>
          </w:rPr>
          <w:t>законом</w:t>
        </w:r>
      </w:hyperlink>
      <w:r w:rsidR="000A6EB7" w:rsidRPr="008F0EB2">
        <w:rPr>
          <w:rFonts w:ascii="Times New Roman" w:eastAsia="Times New Roman" w:hAnsi="Times New Roman"/>
          <w:lang w:eastAsia="ar-SA"/>
        </w:rPr>
        <w:t xml:space="preserve"> № 44-ФЗ.</w:t>
      </w:r>
    </w:p>
    <w:p w14:paraId="65817041" w14:textId="31C177A2" w:rsidR="000A6EB7" w:rsidRPr="008F0EB2" w:rsidRDefault="000A6EB7">
      <w:pPr>
        <w:spacing w:after="0" w:line="240" w:lineRule="auto"/>
        <w:ind w:firstLine="709"/>
        <w:jc w:val="both"/>
        <w:rPr>
          <w:rFonts w:ascii="Times New Roman" w:hAnsi="Times New Roman"/>
        </w:rPr>
      </w:pPr>
      <w:r w:rsidRPr="008F0EB2">
        <w:rPr>
          <w:rFonts w:ascii="Times New Roman" w:eastAsia="Times New Roman" w:hAnsi="Times New Roman"/>
          <w:lang w:eastAsia="ar-SA"/>
        </w:rPr>
        <w:t xml:space="preserve">Цена Контракта включает в себя все расходы Исполнителя, связанные с оказанием услуг и все расходы на перевозку, страхование, в том числе уплату налогов, пошлин, сборов, расходов по оплате услуг сторонних организаций и третьих лиц и другие платежи, которые необходимо выплатить при исполнении Контракта. </w:t>
      </w:r>
      <w:r w:rsidR="00DA4105" w:rsidRPr="00DA4105">
        <w:rPr>
          <w:rFonts w:ascii="Times New Roman" w:eastAsia="Times New Roman" w:hAnsi="Times New Roman"/>
          <w:lang w:eastAsia="ar-SA"/>
        </w:rPr>
        <w:t>Цена каждого этапа исполнения контракта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r w:rsidR="00DA4105">
        <w:rPr>
          <w:rFonts w:ascii="Times New Roman" w:eastAsia="Times New Roman" w:hAnsi="Times New Roman"/>
          <w:lang w:eastAsia="ar-SA"/>
        </w:rPr>
        <w:t>.</w:t>
      </w:r>
    </w:p>
    <w:p w14:paraId="248E7F72" w14:textId="77777777" w:rsidR="000A6EB7" w:rsidRPr="008F0EB2" w:rsidRDefault="000A6EB7">
      <w:pPr>
        <w:spacing w:after="0" w:line="240" w:lineRule="auto"/>
        <w:ind w:firstLine="709"/>
        <w:jc w:val="both"/>
        <w:rPr>
          <w:rFonts w:ascii="Times New Roman" w:hAnsi="Times New Roman"/>
        </w:rPr>
      </w:pPr>
      <w:r w:rsidRPr="008F0EB2">
        <w:rPr>
          <w:rFonts w:ascii="Times New Roman" w:eastAsia="Times New Roman" w:hAnsi="Times New Roman"/>
          <w:lang w:eastAsia="ar-SA"/>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9BBF961" w14:textId="7DBEC1EC" w:rsidR="004D5B26" w:rsidRDefault="00854FF8" w:rsidP="00DA4105">
      <w:pPr>
        <w:spacing w:after="0"/>
        <w:ind w:firstLine="709"/>
        <w:jc w:val="both"/>
        <w:rPr>
          <w:rFonts w:ascii="Times New Roman" w:hAnsi="Times New Roman"/>
          <w:b/>
        </w:rPr>
      </w:pPr>
      <w:r w:rsidRPr="008F0EB2">
        <w:rPr>
          <w:rFonts w:ascii="Times New Roman" w:eastAsia="Times New Roman" w:hAnsi="Times New Roman"/>
          <w:lang w:eastAsia="ar-SA"/>
        </w:rPr>
        <w:t>4</w:t>
      </w:r>
      <w:r w:rsidR="000A6EB7" w:rsidRPr="008F0EB2">
        <w:rPr>
          <w:rFonts w:ascii="Times New Roman" w:eastAsia="Times New Roman" w:hAnsi="Times New Roman"/>
          <w:lang w:eastAsia="ar-SA"/>
        </w:rPr>
        <w:t>.3. Источник финансирования настоящего Контракта -</w:t>
      </w:r>
      <w:r w:rsidR="000A6EB7" w:rsidRPr="008F0EB2">
        <w:rPr>
          <w:rFonts w:ascii="Times New Roman" w:hAnsi="Times New Roman"/>
        </w:rPr>
        <w:t xml:space="preserve"> </w:t>
      </w:r>
      <w:r w:rsidR="00DA4105" w:rsidRPr="00DA4105">
        <w:rPr>
          <w:rFonts w:ascii="Times New Roman" w:hAnsi="Times New Roman"/>
          <w:b/>
        </w:rPr>
        <w:t>средства бюджетного учреждения</w:t>
      </w:r>
      <w:r w:rsidR="004D5B26">
        <w:rPr>
          <w:rFonts w:ascii="Times New Roman" w:hAnsi="Times New Roman"/>
          <w:b/>
        </w:rPr>
        <w:t>.</w:t>
      </w:r>
    </w:p>
    <w:p w14:paraId="55BA449E" w14:textId="5DDDD13B" w:rsidR="00654DDB" w:rsidRPr="008F0EB2" w:rsidRDefault="00D4019C">
      <w:pPr>
        <w:spacing w:after="0" w:line="240" w:lineRule="auto"/>
        <w:ind w:firstLine="709"/>
        <w:jc w:val="both"/>
        <w:rPr>
          <w:rFonts w:ascii="Times New Roman" w:hAnsi="Times New Roman"/>
        </w:rPr>
      </w:pPr>
      <w:r w:rsidRPr="008F0EB2">
        <w:rPr>
          <w:rFonts w:ascii="Times New Roman" w:hAnsi="Times New Roman"/>
          <w:b/>
        </w:rPr>
        <w:t xml:space="preserve"> </w:t>
      </w:r>
      <w:bookmarkStart w:id="3" w:name="P229"/>
      <w:bookmarkEnd w:id="3"/>
      <w:r w:rsidR="00854FF8" w:rsidRPr="008F0EB2">
        <w:rPr>
          <w:rFonts w:ascii="Times New Roman" w:eastAsia="Times New Roman" w:hAnsi="Times New Roman"/>
          <w:lang w:eastAsia="ar-SA"/>
        </w:rPr>
        <w:t>4</w:t>
      </w:r>
      <w:r w:rsidR="000A6EB7" w:rsidRPr="008F0EB2">
        <w:rPr>
          <w:rFonts w:ascii="Times New Roman" w:eastAsia="Times New Roman" w:hAnsi="Times New Roman"/>
          <w:lang w:eastAsia="ar-SA"/>
        </w:rPr>
        <w:t xml:space="preserve">.4. Оплата за оказанные услуги осуществляется Заказчиком ежемесячно в </w:t>
      </w:r>
      <w:r w:rsidR="00854CF6" w:rsidRPr="008F0EB2">
        <w:rPr>
          <w:rFonts w:ascii="Times New Roman" w:eastAsia="Times New Roman" w:hAnsi="Times New Roman"/>
          <w:lang w:eastAsia="ar-SA"/>
        </w:rPr>
        <w:t xml:space="preserve">срок не более </w:t>
      </w:r>
      <w:r w:rsidR="00854CF6" w:rsidRPr="0021485B">
        <w:rPr>
          <w:rFonts w:ascii="Times New Roman" w:eastAsia="Times New Roman" w:hAnsi="Times New Roman"/>
          <w:b/>
          <w:lang w:eastAsia="ar-SA"/>
        </w:rPr>
        <w:t>7</w:t>
      </w:r>
      <w:r w:rsidR="000A6EB7" w:rsidRPr="0021485B">
        <w:rPr>
          <w:rFonts w:ascii="Times New Roman" w:eastAsia="Times New Roman" w:hAnsi="Times New Roman"/>
          <w:b/>
          <w:lang w:eastAsia="ar-SA"/>
        </w:rPr>
        <w:t xml:space="preserve"> (</w:t>
      </w:r>
      <w:r w:rsidR="00854CF6" w:rsidRPr="0021485B">
        <w:rPr>
          <w:rFonts w:ascii="Times New Roman" w:eastAsia="Times New Roman" w:hAnsi="Times New Roman"/>
          <w:b/>
          <w:lang w:eastAsia="ar-SA"/>
        </w:rPr>
        <w:t>сем</w:t>
      </w:r>
      <w:r w:rsidR="008E1ABF" w:rsidRPr="0021485B">
        <w:rPr>
          <w:rFonts w:ascii="Times New Roman" w:eastAsia="Times New Roman" w:hAnsi="Times New Roman"/>
          <w:b/>
          <w:lang w:eastAsia="ar-SA"/>
        </w:rPr>
        <w:t>и</w:t>
      </w:r>
      <w:r w:rsidR="000A6EB7" w:rsidRPr="0021485B">
        <w:rPr>
          <w:rFonts w:ascii="Times New Roman" w:eastAsia="Times New Roman" w:hAnsi="Times New Roman"/>
          <w:b/>
          <w:lang w:eastAsia="ar-SA"/>
        </w:rPr>
        <w:t>) рабочих дней</w:t>
      </w:r>
      <w:r w:rsidR="000A6EB7" w:rsidRPr="008F0EB2">
        <w:rPr>
          <w:rFonts w:ascii="Times New Roman" w:eastAsia="Times New Roman" w:hAnsi="Times New Roman"/>
          <w:lang w:eastAsia="ar-SA"/>
        </w:rPr>
        <w:t xml:space="preserve"> с даты подписания </w:t>
      </w:r>
      <w:r w:rsidR="001268E2" w:rsidRPr="008F0EB2">
        <w:rPr>
          <w:rFonts w:ascii="Times New Roman" w:hAnsi="Times New Roman"/>
        </w:rPr>
        <w:t>Сторонами документа(ов) о приемке, предусмотренного(ых) пунктом 3.2. Контракта.</w:t>
      </w:r>
      <w:r w:rsidR="00DD71C2">
        <w:rPr>
          <w:rFonts w:ascii="Times New Roman" w:hAnsi="Times New Roman"/>
        </w:rPr>
        <w:t xml:space="preserve"> </w:t>
      </w:r>
      <w:r w:rsidR="00654DDB" w:rsidRPr="00DD71C2">
        <w:rPr>
          <w:rFonts w:ascii="Times New Roman" w:hAnsi="Times New Roman"/>
        </w:rPr>
        <w:t>Оказанные в декабре услуги</w:t>
      </w:r>
      <w:r w:rsidR="00B0178C" w:rsidRPr="00DD71C2">
        <w:rPr>
          <w:rFonts w:ascii="Times New Roman" w:hAnsi="Times New Roman"/>
        </w:rPr>
        <w:t xml:space="preserve"> (документ о прие</w:t>
      </w:r>
      <w:r w:rsidR="00DD71C2" w:rsidRPr="00DD71C2">
        <w:rPr>
          <w:rFonts w:ascii="Times New Roman" w:hAnsi="Times New Roman"/>
        </w:rPr>
        <w:t>мке предоставляется не позднее 20</w:t>
      </w:r>
      <w:r w:rsidR="00B0178C" w:rsidRPr="00DD71C2">
        <w:rPr>
          <w:rFonts w:ascii="Times New Roman" w:hAnsi="Times New Roman"/>
        </w:rPr>
        <w:t>.12.2024)</w:t>
      </w:r>
      <w:r w:rsidR="00654DDB" w:rsidRPr="00DD71C2">
        <w:rPr>
          <w:rFonts w:ascii="Times New Roman" w:hAnsi="Times New Roman"/>
        </w:rPr>
        <w:t xml:space="preserve"> оплачива</w:t>
      </w:r>
      <w:r w:rsidR="00DD71C2" w:rsidRPr="00DD71C2">
        <w:rPr>
          <w:rFonts w:ascii="Times New Roman" w:hAnsi="Times New Roman"/>
        </w:rPr>
        <w:t>ю</w:t>
      </w:r>
      <w:r w:rsidR="00654DDB" w:rsidRPr="00DD71C2">
        <w:rPr>
          <w:rFonts w:ascii="Times New Roman" w:hAnsi="Times New Roman"/>
        </w:rPr>
        <w:t>тся в декабре 2024г.</w:t>
      </w:r>
    </w:p>
    <w:p w14:paraId="34268B36" w14:textId="77777777" w:rsidR="000A6EB7" w:rsidRPr="008F0EB2" w:rsidRDefault="00854FF8">
      <w:pPr>
        <w:spacing w:after="0" w:line="240" w:lineRule="auto"/>
        <w:ind w:firstLine="709"/>
        <w:jc w:val="both"/>
        <w:rPr>
          <w:rFonts w:ascii="Times New Roman" w:hAnsi="Times New Roman"/>
        </w:rPr>
      </w:pPr>
      <w:r w:rsidRPr="008F0EB2">
        <w:rPr>
          <w:rFonts w:ascii="Times New Roman" w:eastAsia="Times New Roman" w:hAnsi="Times New Roman"/>
          <w:lang w:eastAsia="ar-SA"/>
        </w:rPr>
        <w:t>4</w:t>
      </w:r>
      <w:r w:rsidR="004D5B26">
        <w:rPr>
          <w:rFonts w:ascii="Times New Roman" w:eastAsia="Times New Roman" w:hAnsi="Times New Roman"/>
          <w:lang w:eastAsia="ar-SA"/>
        </w:rPr>
        <w:t>.5</w:t>
      </w:r>
      <w:r w:rsidR="000A6EB7" w:rsidRPr="008F0EB2">
        <w:rPr>
          <w:rFonts w:ascii="Times New Roman" w:eastAsia="Times New Roman" w:hAnsi="Times New Roman"/>
          <w:lang w:eastAsia="ar-SA"/>
        </w:rPr>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45B75B8D" w14:textId="77777777" w:rsidR="000A6EB7" w:rsidRPr="008F0EB2" w:rsidRDefault="00854FF8">
      <w:pPr>
        <w:spacing w:after="0" w:line="240" w:lineRule="auto"/>
        <w:ind w:firstLine="709"/>
        <w:jc w:val="both"/>
        <w:rPr>
          <w:rFonts w:ascii="Times New Roman" w:hAnsi="Times New Roman"/>
        </w:rPr>
      </w:pPr>
      <w:r w:rsidRPr="008F0EB2">
        <w:rPr>
          <w:rFonts w:ascii="Times New Roman" w:eastAsia="Times New Roman" w:hAnsi="Times New Roman"/>
          <w:lang w:eastAsia="ar-SA"/>
        </w:rPr>
        <w:t>4</w:t>
      </w:r>
      <w:r w:rsidR="004D5B26">
        <w:rPr>
          <w:rFonts w:ascii="Times New Roman" w:eastAsia="Times New Roman" w:hAnsi="Times New Roman"/>
          <w:lang w:eastAsia="ar-SA"/>
        </w:rPr>
        <w:t>.6</w:t>
      </w:r>
      <w:r w:rsidR="000A6EB7" w:rsidRPr="008F0EB2">
        <w:rPr>
          <w:rFonts w:ascii="Times New Roman" w:eastAsia="Times New Roman" w:hAnsi="Times New Roman"/>
          <w:lang w:eastAsia="ar-SA"/>
        </w:rPr>
        <w:t>. Обязанности Заказчика по оплате услуги считаются исполненными с момента списания денежных средств со счета Заказчика.</w:t>
      </w:r>
    </w:p>
    <w:p w14:paraId="502E455A" w14:textId="77777777" w:rsidR="00DA4105" w:rsidRPr="00DA4105" w:rsidRDefault="00854FF8" w:rsidP="00DA4105">
      <w:pPr>
        <w:spacing w:after="0"/>
        <w:ind w:firstLine="709"/>
        <w:jc w:val="both"/>
        <w:rPr>
          <w:rFonts w:ascii="Times New Roman" w:eastAsia="Times New Roman" w:hAnsi="Times New Roman"/>
          <w:lang w:eastAsia="ar-SA"/>
        </w:rPr>
      </w:pPr>
      <w:r w:rsidRPr="008F0EB2">
        <w:rPr>
          <w:rFonts w:ascii="Times New Roman" w:eastAsia="Times New Roman" w:hAnsi="Times New Roman"/>
          <w:lang w:eastAsia="ar-SA"/>
        </w:rPr>
        <w:t>4</w:t>
      </w:r>
      <w:r w:rsidR="004D5B26">
        <w:rPr>
          <w:rFonts w:ascii="Times New Roman" w:eastAsia="Times New Roman" w:hAnsi="Times New Roman"/>
          <w:lang w:eastAsia="ar-SA"/>
        </w:rPr>
        <w:t>.7</w:t>
      </w:r>
      <w:r w:rsidR="000A6EB7" w:rsidRPr="008F0EB2">
        <w:rPr>
          <w:rFonts w:ascii="Times New Roman" w:eastAsia="Times New Roman" w:hAnsi="Times New Roman"/>
          <w:lang w:eastAsia="ar-SA"/>
        </w:rPr>
        <w:t>.</w:t>
      </w:r>
      <w:r w:rsidR="000A6EB7" w:rsidRPr="008F0EB2">
        <w:rPr>
          <w:rFonts w:ascii="Times New Roman" w:hAnsi="Times New Roman"/>
        </w:rPr>
        <w:t xml:space="preserve"> </w:t>
      </w:r>
      <w:r w:rsidR="00DA4105" w:rsidRPr="00DA4105">
        <w:rPr>
          <w:rFonts w:ascii="Times New Roman" w:eastAsia="Times New Roman" w:hAnsi="Times New Roman"/>
          <w:lang w:eastAsia="ar-SA"/>
        </w:rPr>
        <w:t>В случае начисления Заказчиком Исполнителю неустойки (штрафа, пени), предъявления требования об уплате неустоек (штрафов, пеней) и подписания Сторонами документа(ов) о приемке, предусмотренного(ых) пунктом 3.2. Контракта, Заказчиком осуществляется удержание суммы неисполненных Исполнителем требований об уплате неустоек (штрафов, пеней), предъявленных Заказчиком, из суммы, подлежащей оплате Исполнителю.</w:t>
      </w:r>
    </w:p>
    <w:p w14:paraId="026FD23F" w14:textId="30AFAAEC" w:rsidR="000A6EB7" w:rsidRPr="008F0EB2" w:rsidRDefault="000A6EB7">
      <w:pPr>
        <w:spacing w:after="0" w:line="240" w:lineRule="auto"/>
        <w:ind w:firstLine="709"/>
        <w:jc w:val="both"/>
        <w:rPr>
          <w:rFonts w:ascii="Times New Roman" w:eastAsia="Times New Roman" w:hAnsi="Times New Roman"/>
          <w:lang w:eastAsia="ar-SA"/>
        </w:rPr>
      </w:pPr>
      <w:bookmarkStart w:id="4" w:name="P255"/>
      <w:bookmarkEnd w:id="4"/>
    </w:p>
    <w:p w14:paraId="16E16D51" w14:textId="77777777" w:rsidR="000A6EB7" w:rsidRPr="008F0EB2" w:rsidRDefault="00854FF8">
      <w:pPr>
        <w:spacing w:after="0" w:line="240" w:lineRule="auto"/>
        <w:ind w:firstLine="709"/>
        <w:jc w:val="center"/>
        <w:rPr>
          <w:rFonts w:ascii="Times New Roman" w:hAnsi="Times New Roman"/>
        </w:rPr>
      </w:pPr>
      <w:r w:rsidRPr="008F0EB2">
        <w:rPr>
          <w:rFonts w:ascii="Times New Roman" w:eastAsia="Times New Roman" w:hAnsi="Times New Roman"/>
          <w:b/>
          <w:lang w:eastAsia="ar-SA"/>
        </w:rPr>
        <w:t>5</w:t>
      </w:r>
      <w:r w:rsidR="000A6EB7" w:rsidRPr="008F0EB2">
        <w:rPr>
          <w:rFonts w:ascii="Times New Roman" w:eastAsia="Times New Roman" w:hAnsi="Times New Roman"/>
          <w:b/>
          <w:lang w:eastAsia="ar-SA"/>
        </w:rPr>
        <w:t>. Обеспечение исполнения Контракта</w:t>
      </w:r>
    </w:p>
    <w:p w14:paraId="612B7945" w14:textId="520FDFDE" w:rsidR="00F768AB" w:rsidRPr="008F0EB2" w:rsidRDefault="00F768AB" w:rsidP="00F768AB">
      <w:pPr>
        <w:pStyle w:val="ConsPlusNonformat"/>
        <w:ind w:firstLine="709"/>
        <w:jc w:val="both"/>
        <w:rPr>
          <w:rFonts w:ascii="Times New Roman" w:hAnsi="Times New Roman" w:cs="Times New Roman"/>
          <w:sz w:val="22"/>
          <w:szCs w:val="22"/>
        </w:rPr>
      </w:pPr>
      <w:r w:rsidRPr="008F0EB2">
        <w:rPr>
          <w:rFonts w:ascii="Times New Roman" w:hAnsi="Times New Roman" w:cs="Times New Roman"/>
          <w:sz w:val="22"/>
          <w:szCs w:val="22"/>
        </w:rPr>
        <w:t xml:space="preserve">5.1. Исполнитель представляет Заказчику обеспечение исполнения контракта в форме независимой гарантии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на сумму </w:t>
      </w:r>
      <w:r w:rsidR="0061304B">
        <w:rPr>
          <w:rFonts w:ascii="Times New Roman" w:hAnsi="Times New Roman" w:cs="Times New Roman"/>
          <w:b/>
          <w:sz w:val="22"/>
          <w:szCs w:val="22"/>
        </w:rPr>
        <w:t>______</w:t>
      </w:r>
      <w:r w:rsidR="00DA4105" w:rsidRPr="00BE201B">
        <w:rPr>
          <w:rFonts w:ascii="Times New Roman" w:hAnsi="Times New Roman" w:cs="Times New Roman"/>
          <w:b/>
          <w:sz w:val="22"/>
          <w:szCs w:val="22"/>
        </w:rPr>
        <w:t xml:space="preserve"> (</w:t>
      </w:r>
      <w:r w:rsidR="0061304B">
        <w:rPr>
          <w:rFonts w:ascii="Times New Roman" w:hAnsi="Times New Roman" w:cs="Times New Roman"/>
          <w:b/>
          <w:sz w:val="22"/>
          <w:szCs w:val="22"/>
        </w:rPr>
        <w:t>_______________________________</w:t>
      </w:r>
      <w:r w:rsidR="00DA4105" w:rsidRPr="00BE201B">
        <w:rPr>
          <w:rFonts w:ascii="Times New Roman" w:hAnsi="Times New Roman" w:cs="Times New Roman"/>
          <w:b/>
          <w:sz w:val="22"/>
          <w:szCs w:val="22"/>
        </w:rPr>
        <w:t>) рублей 00 копеек</w:t>
      </w:r>
      <w:r w:rsidRPr="008F0EB2">
        <w:rPr>
          <w:rFonts w:ascii="Times New Roman" w:hAnsi="Times New Roman" w:cs="Times New Roman"/>
          <w:sz w:val="22"/>
          <w:szCs w:val="22"/>
        </w:rPr>
        <w:t>, эквивален</w:t>
      </w:r>
      <w:r w:rsidR="004D5B26">
        <w:rPr>
          <w:rFonts w:ascii="Times New Roman" w:hAnsi="Times New Roman" w:cs="Times New Roman"/>
          <w:sz w:val="22"/>
          <w:szCs w:val="22"/>
        </w:rPr>
        <w:t xml:space="preserve">тную </w:t>
      </w:r>
      <w:r w:rsidR="0061304B">
        <w:rPr>
          <w:rFonts w:ascii="Times New Roman" w:hAnsi="Times New Roman" w:cs="Times New Roman"/>
          <w:sz w:val="22"/>
          <w:szCs w:val="22"/>
        </w:rPr>
        <w:t>___</w:t>
      </w:r>
      <w:r w:rsidR="004D5B26">
        <w:rPr>
          <w:rFonts w:ascii="Times New Roman" w:hAnsi="Times New Roman" w:cs="Times New Roman"/>
          <w:sz w:val="22"/>
          <w:szCs w:val="22"/>
        </w:rPr>
        <w:t xml:space="preserve"> (</w:t>
      </w:r>
      <w:r w:rsidR="0061304B">
        <w:rPr>
          <w:rFonts w:ascii="Times New Roman" w:hAnsi="Times New Roman" w:cs="Times New Roman"/>
          <w:sz w:val="22"/>
          <w:szCs w:val="22"/>
        </w:rPr>
        <w:t>___________</w:t>
      </w:r>
      <w:r w:rsidR="004D5B26">
        <w:rPr>
          <w:rFonts w:ascii="Times New Roman" w:hAnsi="Times New Roman" w:cs="Times New Roman"/>
          <w:sz w:val="22"/>
          <w:szCs w:val="22"/>
        </w:rPr>
        <w:t>)</w:t>
      </w:r>
      <w:r w:rsidRPr="008F0EB2">
        <w:rPr>
          <w:rFonts w:ascii="Times New Roman" w:hAnsi="Times New Roman" w:cs="Times New Roman"/>
          <w:sz w:val="22"/>
          <w:szCs w:val="22"/>
        </w:rPr>
        <w:t xml:space="preserve"> процентам </w:t>
      </w:r>
      <w:r w:rsidR="00DA4105" w:rsidRPr="00DA4105">
        <w:rPr>
          <w:rFonts w:ascii="Times New Roman" w:hAnsi="Times New Roman" w:cs="Times New Roman"/>
          <w:sz w:val="22"/>
          <w:szCs w:val="22"/>
        </w:rPr>
        <w:t xml:space="preserve"> начальной(максимальной)</w:t>
      </w:r>
      <w:r w:rsidRPr="008F0EB2">
        <w:rPr>
          <w:rFonts w:ascii="Times New Roman" w:hAnsi="Times New Roman" w:cs="Times New Roman"/>
          <w:sz w:val="22"/>
          <w:szCs w:val="22"/>
        </w:rPr>
        <w:t>цены контракта.</w:t>
      </w:r>
    </w:p>
    <w:p w14:paraId="5BD8296D" w14:textId="77777777" w:rsidR="00F768AB" w:rsidRPr="008F0EB2" w:rsidRDefault="00F768AB" w:rsidP="00F768AB">
      <w:pPr>
        <w:autoSpaceDE w:val="0"/>
        <w:autoSpaceDN w:val="0"/>
        <w:adjustRightInd w:val="0"/>
        <w:spacing w:after="0" w:line="240" w:lineRule="auto"/>
        <w:ind w:firstLine="709"/>
        <w:jc w:val="both"/>
        <w:rPr>
          <w:rFonts w:ascii="Times New Roman" w:hAnsi="Times New Roman"/>
        </w:rPr>
      </w:pPr>
      <w:r w:rsidRPr="008F0EB2">
        <w:rPr>
          <w:rFonts w:ascii="Times New Roman" w:hAnsi="Times New Roman"/>
        </w:rPr>
        <w:t>Исполнитель освобождается от предоставления обеспечения исполнения контракта, в том числе с учетом положений статьи 37 Федерального закона № 44-ФЗ, в случаях, установленных частью 8.1 статьи 96 Федерального закона № 44-ФЗ.</w:t>
      </w:r>
    </w:p>
    <w:p w14:paraId="0EBA20E1" w14:textId="77777777" w:rsidR="00F768AB" w:rsidRPr="008F0EB2" w:rsidRDefault="00F768AB" w:rsidP="00F768AB">
      <w:pPr>
        <w:pStyle w:val="ConsPlusNormal0"/>
        <w:ind w:firstLine="709"/>
        <w:jc w:val="both"/>
        <w:rPr>
          <w:rFonts w:ascii="Times New Roman" w:hAnsi="Times New Roman"/>
          <w:szCs w:val="22"/>
        </w:rPr>
      </w:pPr>
      <w:r w:rsidRPr="008F0EB2">
        <w:rPr>
          <w:rFonts w:ascii="Times New Roman" w:hAnsi="Times New Roman"/>
          <w:szCs w:val="22"/>
        </w:rPr>
        <w:t xml:space="preserve">В случае если предложенная Исполнителем цена контракта (сумма цен услуг) снижена на 25 процентов и более по отношению к начальной (максимальной) цене контракта (начальной сумме цен услуг), обеспечение исполнения контракта предоставляется в соответствии со </w:t>
      </w:r>
      <w:hyperlink r:id="rId17" w:history="1">
        <w:r w:rsidRPr="008F0EB2">
          <w:rPr>
            <w:rFonts w:ascii="Times New Roman" w:hAnsi="Times New Roman"/>
            <w:szCs w:val="22"/>
          </w:rPr>
          <w:t>статьей 37</w:t>
        </w:r>
      </w:hyperlink>
      <w:r w:rsidRPr="008F0EB2">
        <w:rPr>
          <w:rFonts w:ascii="Times New Roman" w:hAnsi="Times New Roman"/>
          <w:szCs w:val="22"/>
        </w:rPr>
        <w:t xml:space="preserve"> Федерального закона № 44-ФЗ.</w:t>
      </w:r>
    </w:p>
    <w:p w14:paraId="158C08E5" w14:textId="77777777" w:rsidR="00F768AB" w:rsidRPr="008F0EB2" w:rsidRDefault="00F768AB" w:rsidP="00F768AB">
      <w:pPr>
        <w:pStyle w:val="ConsPlusNormal0"/>
        <w:ind w:firstLine="709"/>
        <w:jc w:val="both"/>
        <w:rPr>
          <w:rFonts w:ascii="Times New Roman" w:hAnsi="Times New Roman"/>
          <w:szCs w:val="22"/>
        </w:rPr>
      </w:pPr>
      <w:r w:rsidRPr="008F0EB2">
        <w:rPr>
          <w:rFonts w:ascii="Times New Roman" w:hAnsi="Times New Roman"/>
          <w:szCs w:val="22"/>
        </w:rPr>
        <w:t xml:space="preserve">5.2. Исполнение контракта обеспечивается предоставлением независимой гарантии, выданной гарантом и соответствующей требованиям </w:t>
      </w:r>
      <w:hyperlink r:id="rId18" w:history="1">
        <w:r w:rsidRPr="008F0EB2">
          <w:rPr>
            <w:rFonts w:ascii="Times New Roman" w:hAnsi="Times New Roman"/>
            <w:szCs w:val="22"/>
          </w:rPr>
          <w:t>статьи 45</w:t>
        </w:r>
      </w:hyperlink>
      <w:r w:rsidRPr="008F0EB2">
        <w:rPr>
          <w:rFonts w:ascii="Times New Roman" w:hAnsi="Times New Roman"/>
          <w:szCs w:val="22"/>
        </w:rPr>
        <w:t xml:space="preserve"> Федерального закона № 44-ФЗ, или внесением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участником закупки, с которым заключается контракт, самостоятельно.</w:t>
      </w:r>
    </w:p>
    <w:p w14:paraId="383DF2AA" w14:textId="77777777" w:rsidR="00F768AB" w:rsidRPr="008F0EB2" w:rsidRDefault="00F768AB" w:rsidP="00F768AB">
      <w:pPr>
        <w:pStyle w:val="ConsPlusNormal0"/>
        <w:ind w:firstLine="709"/>
        <w:jc w:val="both"/>
        <w:rPr>
          <w:rFonts w:ascii="Times New Roman" w:hAnsi="Times New Roman"/>
          <w:szCs w:val="22"/>
        </w:rPr>
      </w:pPr>
      <w:r w:rsidRPr="008F0EB2">
        <w:rPr>
          <w:rFonts w:ascii="Times New Roman" w:hAnsi="Times New Roman"/>
          <w:szCs w:val="22"/>
        </w:rPr>
        <w:t xml:space="preserve">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1 (один) месяц, в том числе в случае его изменения в соответствии со </w:t>
      </w:r>
      <w:hyperlink r:id="rId19" w:history="1">
        <w:r w:rsidRPr="008F0EB2">
          <w:rPr>
            <w:rFonts w:ascii="Times New Roman" w:hAnsi="Times New Roman"/>
            <w:szCs w:val="22"/>
          </w:rPr>
          <w:t>статьей 95</w:t>
        </w:r>
      </w:hyperlink>
      <w:r w:rsidRPr="008F0EB2">
        <w:rPr>
          <w:rFonts w:ascii="Times New Roman" w:hAnsi="Times New Roman"/>
          <w:szCs w:val="22"/>
        </w:rPr>
        <w:t xml:space="preserve"> Федерального закона № 44-ФЗ.</w:t>
      </w:r>
    </w:p>
    <w:p w14:paraId="3B932373" w14:textId="77777777" w:rsidR="00F768AB" w:rsidRPr="00E701FA" w:rsidRDefault="00F768AB" w:rsidP="00F768AB">
      <w:pPr>
        <w:pStyle w:val="ConsPlusNormal0"/>
        <w:ind w:firstLine="709"/>
        <w:jc w:val="both"/>
        <w:rPr>
          <w:rFonts w:ascii="Times New Roman" w:hAnsi="Times New Roman"/>
          <w:szCs w:val="22"/>
        </w:rPr>
      </w:pPr>
      <w:bookmarkStart w:id="5" w:name="P273"/>
      <w:bookmarkEnd w:id="5"/>
      <w:r w:rsidRPr="008F0EB2">
        <w:rPr>
          <w:rFonts w:ascii="Times New Roman" w:hAnsi="Times New Roman"/>
          <w:szCs w:val="22"/>
        </w:rPr>
        <w:t xml:space="preserve">5.3. Денежные средства, внесенные Исполнителем в качестве обеспечения исполнения контракта (часть этих денежных средств в случае уменьшения размера обеспечения исполнения контракта в соответствии с пунктами 5.5 - 5.7 настоящего контракта), возвращаются Исполнителю не позднее </w:t>
      </w:r>
      <w:r w:rsidR="00C808EA" w:rsidRPr="008F0EB2">
        <w:rPr>
          <w:rFonts w:ascii="Times New Roman" w:hAnsi="Times New Roman"/>
          <w:szCs w:val="22"/>
        </w:rPr>
        <w:t>15</w:t>
      </w:r>
      <w:r w:rsidRPr="008F0EB2">
        <w:rPr>
          <w:rFonts w:ascii="Times New Roman" w:hAnsi="Times New Roman"/>
          <w:szCs w:val="22"/>
        </w:rPr>
        <w:t xml:space="preserve"> (</w:t>
      </w:r>
      <w:r w:rsidR="00C808EA" w:rsidRPr="00E701FA">
        <w:rPr>
          <w:rFonts w:ascii="Times New Roman" w:hAnsi="Times New Roman"/>
          <w:szCs w:val="22"/>
        </w:rPr>
        <w:t>пятнадцати</w:t>
      </w:r>
      <w:r w:rsidRPr="00E701FA">
        <w:rPr>
          <w:rFonts w:ascii="Times New Roman" w:hAnsi="Times New Roman"/>
          <w:szCs w:val="22"/>
        </w:rPr>
        <w:t>) дней с даты исполнения Исполнителем обязательств, предусмотренных контрактом. Денежные средства перечисляются по банковским реквизитам Исполнителя, указанным в настоящем контракте.</w:t>
      </w:r>
    </w:p>
    <w:p w14:paraId="16C3B564" w14:textId="77777777" w:rsidR="00F768AB" w:rsidRPr="00E701FA" w:rsidRDefault="00F768AB" w:rsidP="00F768AB">
      <w:pPr>
        <w:pStyle w:val="ConsPlusNormal0"/>
        <w:ind w:firstLine="709"/>
        <w:jc w:val="both"/>
        <w:rPr>
          <w:rFonts w:ascii="Times New Roman" w:hAnsi="Times New Roman"/>
          <w:szCs w:val="22"/>
        </w:rPr>
      </w:pPr>
      <w:r w:rsidRPr="00E701FA">
        <w:rPr>
          <w:rFonts w:ascii="Times New Roman" w:hAnsi="Times New Roman"/>
          <w:szCs w:val="22"/>
        </w:rPr>
        <w:t xml:space="preserve">5.4. </w:t>
      </w:r>
      <w:r w:rsidR="00E701FA" w:rsidRPr="00E701FA">
        <w:rPr>
          <w:rFonts w:ascii="Times New Roman" w:hAnsi="Times New Roman"/>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r w:rsidRPr="00E701FA">
        <w:rPr>
          <w:rFonts w:ascii="Times New Roman" w:hAnsi="Times New Roman"/>
          <w:szCs w:val="22"/>
        </w:rPr>
        <w:t>.</w:t>
      </w:r>
    </w:p>
    <w:p w14:paraId="6D128329" w14:textId="77777777" w:rsidR="00F768AB" w:rsidRPr="00E701FA" w:rsidRDefault="00F768AB" w:rsidP="00F768AB">
      <w:pPr>
        <w:pStyle w:val="ConsPlusNormal0"/>
        <w:ind w:firstLine="709"/>
        <w:jc w:val="both"/>
        <w:rPr>
          <w:rFonts w:ascii="Times New Roman" w:hAnsi="Times New Roman"/>
          <w:szCs w:val="22"/>
        </w:rPr>
      </w:pPr>
      <w:bookmarkStart w:id="6" w:name="P281"/>
      <w:bookmarkEnd w:id="6"/>
      <w:r w:rsidRPr="00E701FA">
        <w:rPr>
          <w:rFonts w:ascii="Times New Roman" w:hAnsi="Times New Roman"/>
          <w:szCs w:val="22"/>
        </w:rPr>
        <w:t xml:space="preserve">5.5.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283" w:history="1">
        <w:r w:rsidRPr="00E701FA">
          <w:rPr>
            <w:rFonts w:ascii="Times New Roman" w:hAnsi="Times New Roman"/>
            <w:szCs w:val="22"/>
          </w:rPr>
          <w:t>пунктами 5.7</w:t>
        </w:r>
      </w:hyperlink>
      <w:r w:rsidRPr="00E701FA">
        <w:rPr>
          <w:rFonts w:ascii="Times New Roman" w:hAnsi="Times New Roman"/>
          <w:szCs w:val="22"/>
        </w:rPr>
        <w:t xml:space="preserve"> и </w:t>
      </w:r>
      <w:hyperlink w:anchor="P288" w:history="1">
        <w:r w:rsidRPr="00E701FA">
          <w:rPr>
            <w:rFonts w:ascii="Times New Roman" w:hAnsi="Times New Roman"/>
            <w:szCs w:val="22"/>
          </w:rPr>
          <w:t>5.8</w:t>
        </w:r>
      </w:hyperlink>
      <w:r w:rsidRPr="00E701FA">
        <w:rPr>
          <w:rFonts w:ascii="Times New Roman" w:hAnsi="Times New Roman"/>
          <w:szCs w:val="22"/>
        </w:rPr>
        <w:t xml:space="preserve"> настоящего контракта.</w:t>
      </w:r>
    </w:p>
    <w:p w14:paraId="7A3EA0D2" w14:textId="77777777" w:rsidR="00F768AB" w:rsidRPr="008F0EB2" w:rsidRDefault="00F768AB" w:rsidP="00F768AB">
      <w:pPr>
        <w:pStyle w:val="ConsPlusNormal0"/>
        <w:ind w:firstLine="709"/>
        <w:jc w:val="both"/>
        <w:rPr>
          <w:rFonts w:ascii="Times New Roman" w:hAnsi="Times New Roman"/>
          <w:szCs w:val="22"/>
        </w:rPr>
      </w:pPr>
      <w:bookmarkStart w:id="7" w:name="P282"/>
      <w:bookmarkEnd w:id="7"/>
      <w:r w:rsidRPr="00E701FA">
        <w:rPr>
          <w:rFonts w:ascii="Times New Roman" w:hAnsi="Times New Roman"/>
          <w:szCs w:val="22"/>
        </w:rPr>
        <w:t>5.6. В случае если контрактом предусмотрены отдельные этапы его исполнения и установлено требование обеспечения</w:t>
      </w:r>
      <w:r w:rsidRPr="008F0EB2">
        <w:rPr>
          <w:rFonts w:ascii="Times New Roman" w:hAnsi="Times New Roman"/>
          <w:szCs w:val="22"/>
        </w:rPr>
        <w:t xml:space="preserve">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w:anchor="P283" w:history="1">
        <w:r w:rsidRPr="008F0EB2">
          <w:rPr>
            <w:rFonts w:ascii="Times New Roman" w:hAnsi="Times New Roman"/>
            <w:szCs w:val="22"/>
          </w:rPr>
          <w:t>пунктами 5.7</w:t>
        </w:r>
      </w:hyperlink>
      <w:r w:rsidRPr="008F0EB2">
        <w:rPr>
          <w:rFonts w:ascii="Times New Roman" w:hAnsi="Times New Roman"/>
          <w:szCs w:val="22"/>
        </w:rPr>
        <w:t xml:space="preserve"> и </w:t>
      </w:r>
      <w:hyperlink w:anchor="P288" w:history="1">
        <w:r w:rsidRPr="008F0EB2">
          <w:rPr>
            <w:rFonts w:ascii="Times New Roman" w:hAnsi="Times New Roman"/>
            <w:szCs w:val="22"/>
          </w:rPr>
          <w:t>5.8</w:t>
        </w:r>
      </w:hyperlink>
      <w:r w:rsidRPr="008F0EB2">
        <w:rPr>
          <w:rFonts w:ascii="Times New Roman" w:hAnsi="Times New Roman"/>
          <w:szCs w:val="22"/>
        </w:rPr>
        <w:t xml:space="preserve"> настоящего контракта.</w:t>
      </w:r>
    </w:p>
    <w:p w14:paraId="4FAC8BE7" w14:textId="77777777" w:rsidR="00F768AB" w:rsidRPr="008F0EB2" w:rsidRDefault="00F768AB" w:rsidP="00F768AB">
      <w:pPr>
        <w:pStyle w:val="ConsPlusNormal0"/>
        <w:ind w:firstLine="709"/>
        <w:jc w:val="both"/>
        <w:rPr>
          <w:rFonts w:ascii="Times New Roman" w:hAnsi="Times New Roman"/>
          <w:szCs w:val="22"/>
        </w:rPr>
      </w:pPr>
      <w:bookmarkStart w:id="8" w:name="P283"/>
      <w:bookmarkEnd w:id="8"/>
      <w:r w:rsidRPr="008F0EB2">
        <w:rPr>
          <w:rFonts w:ascii="Times New Roman" w:hAnsi="Times New Roman"/>
          <w:szCs w:val="22"/>
        </w:rPr>
        <w:t xml:space="preserve">5.7.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услуги или об исполнении им отдельного этапа исполнения контракта и стоимости исполненных обязательств для включения в соответствующий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w:t>
      </w:r>
      <w:hyperlink w:anchor="P273" w:history="1">
        <w:r w:rsidRPr="008F0EB2">
          <w:rPr>
            <w:rFonts w:ascii="Times New Roman" w:hAnsi="Times New Roman"/>
            <w:szCs w:val="22"/>
          </w:rPr>
          <w:t>пунктом 5.3</w:t>
        </w:r>
      </w:hyperlink>
      <w:r w:rsidRPr="008F0EB2">
        <w:rPr>
          <w:rFonts w:ascii="Times New Roman" w:hAnsi="Times New Roman"/>
          <w:szCs w:val="22"/>
        </w:rPr>
        <w:t xml:space="preserve"> настоящего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14:paraId="29800140" w14:textId="77777777" w:rsidR="00F768AB" w:rsidRPr="008F0EB2" w:rsidRDefault="00F768AB" w:rsidP="00F768AB">
      <w:pPr>
        <w:pStyle w:val="ConsPlusNormal0"/>
        <w:ind w:firstLine="709"/>
        <w:jc w:val="both"/>
        <w:rPr>
          <w:rFonts w:ascii="Times New Roman" w:hAnsi="Times New Roman"/>
          <w:szCs w:val="22"/>
        </w:rPr>
      </w:pPr>
      <w:bookmarkStart w:id="9" w:name="P288"/>
      <w:bookmarkEnd w:id="9"/>
      <w:r w:rsidRPr="008F0EB2">
        <w:rPr>
          <w:rFonts w:ascii="Times New Roman" w:hAnsi="Times New Roman"/>
          <w:szCs w:val="22"/>
        </w:rPr>
        <w:t xml:space="preserve">5.8. Предусмотренное </w:t>
      </w:r>
      <w:hyperlink w:anchor="P281" w:history="1">
        <w:r w:rsidRPr="008F0EB2">
          <w:rPr>
            <w:rFonts w:ascii="Times New Roman" w:hAnsi="Times New Roman"/>
            <w:szCs w:val="22"/>
          </w:rPr>
          <w:t>пунктами 5.5</w:t>
        </w:r>
      </w:hyperlink>
      <w:r w:rsidRPr="008F0EB2">
        <w:rPr>
          <w:rFonts w:ascii="Times New Roman" w:hAnsi="Times New Roman"/>
          <w:szCs w:val="22"/>
        </w:rPr>
        <w:t xml:space="preserve"> и </w:t>
      </w:r>
      <w:hyperlink w:anchor="P282" w:history="1">
        <w:r w:rsidRPr="008F0EB2">
          <w:rPr>
            <w:rFonts w:ascii="Times New Roman" w:hAnsi="Times New Roman"/>
            <w:szCs w:val="22"/>
          </w:rPr>
          <w:t>5.6</w:t>
        </w:r>
      </w:hyperlink>
      <w:r w:rsidRPr="008F0EB2">
        <w:rPr>
          <w:rFonts w:ascii="Times New Roman" w:hAnsi="Times New Roman"/>
          <w:szCs w:val="22"/>
        </w:rPr>
        <w:t xml:space="preserve"> настоящего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а также приемки Заказчиком оказанной услуги,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14:paraId="2EBCB00B" w14:textId="77777777" w:rsidR="00F768AB" w:rsidRPr="008F0EB2" w:rsidRDefault="00F768AB" w:rsidP="00F768AB">
      <w:pPr>
        <w:pStyle w:val="ConsPlusNormal0"/>
        <w:ind w:firstLine="709"/>
        <w:jc w:val="both"/>
        <w:rPr>
          <w:rFonts w:ascii="Times New Roman" w:hAnsi="Times New Roman"/>
          <w:szCs w:val="22"/>
        </w:rPr>
      </w:pPr>
      <w:r w:rsidRPr="008F0EB2">
        <w:rPr>
          <w:rFonts w:ascii="Times New Roman" w:hAnsi="Times New Roman"/>
          <w:szCs w:val="22"/>
        </w:rPr>
        <w:t xml:space="preserve">5.9. В случае отзыва в соответствии с законодательством Российской Федерации у гаранта, предоставившего независимую гарантию в качестве обеспечения исполнения контракта, лицензии на осуществление банковских операций Исполнитель предоставляет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w:anchor="P282" w:history="1">
        <w:r w:rsidRPr="008F0EB2">
          <w:rPr>
            <w:rFonts w:ascii="Times New Roman" w:hAnsi="Times New Roman"/>
            <w:szCs w:val="22"/>
          </w:rPr>
          <w:t>пунктами 5.6</w:t>
        </w:r>
      </w:hyperlink>
      <w:r w:rsidRPr="008F0EB2">
        <w:rPr>
          <w:rFonts w:ascii="Times New Roman" w:hAnsi="Times New Roman"/>
          <w:szCs w:val="22"/>
        </w:rPr>
        <w:t xml:space="preserve"> - </w:t>
      </w:r>
      <w:hyperlink w:anchor="P288" w:history="1">
        <w:r w:rsidRPr="008F0EB2">
          <w:rPr>
            <w:rFonts w:ascii="Times New Roman" w:hAnsi="Times New Roman"/>
            <w:szCs w:val="22"/>
          </w:rPr>
          <w:t>5.8</w:t>
        </w:r>
      </w:hyperlink>
      <w:r w:rsidRPr="008F0EB2">
        <w:rPr>
          <w:rFonts w:ascii="Times New Roman" w:hAnsi="Times New Roman"/>
          <w:szCs w:val="22"/>
        </w:rPr>
        <w:t xml:space="preserve"> настоящего контракта.</w:t>
      </w:r>
    </w:p>
    <w:p w14:paraId="661679C6" w14:textId="77777777" w:rsidR="000A6EB7" w:rsidRPr="008F0EB2" w:rsidRDefault="000A6EB7">
      <w:pPr>
        <w:spacing w:after="0" w:line="240" w:lineRule="auto"/>
        <w:ind w:firstLine="709"/>
        <w:jc w:val="both"/>
        <w:rPr>
          <w:rFonts w:ascii="Times New Roman" w:eastAsia="Times New Roman" w:hAnsi="Times New Roman"/>
          <w:lang w:eastAsia="ar-SA"/>
        </w:rPr>
      </w:pPr>
    </w:p>
    <w:p w14:paraId="074A98BE" w14:textId="77777777" w:rsidR="000A6EB7" w:rsidRPr="008F0EB2" w:rsidRDefault="00854FF8" w:rsidP="0061304B">
      <w:pPr>
        <w:spacing w:after="0" w:line="240" w:lineRule="auto"/>
        <w:jc w:val="center"/>
        <w:rPr>
          <w:rFonts w:ascii="Times New Roman" w:hAnsi="Times New Roman"/>
        </w:rPr>
      </w:pPr>
      <w:r w:rsidRPr="008F0EB2">
        <w:rPr>
          <w:rFonts w:ascii="Times New Roman" w:eastAsia="Times New Roman" w:hAnsi="Times New Roman"/>
          <w:b/>
          <w:lang w:eastAsia="ar-SA"/>
        </w:rPr>
        <w:t>6</w:t>
      </w:r>
      <w:r w:rsidR="000A6EB7" w:rsidRPr="008F0EB2">
        <w:rPr>
          <w:rFonts w:ascii="Times New Roman" w:eastAsia="Times New Roman" w:hAnsi="Times New Roman"/>
          <w:b/>
          <w:lang w:eastAsia="ar-SA"/>
        </w:rPr>
        <w:t>. Ответственность Сторон</w:t>
      </w:r>
    </w:p>
    <w:p w14:paraId="53D27582"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BF2D6D1"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E27DA8E" w14:textId="254D5C58"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 xml:space="preserve">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w:t>
      </w:r>
      <w:r w:rsidR="00BE201B" w:rsidRPr="00BE201B">
        <w:rPr>
          <w:rFonts w:ascii="Times New Roman" w:hAnsi="Times New Roman"/>
          <w:szCs w:val="22"/>
        </w:rPr>
        <w:t>порядке , определенном постановлением Правительства Российской Федерации от 30.08.2017 № 1042, в размере, составляющем</w:t>
      </w:r>
      <w:r w:rsidRPr="008F0EB2">
        <w:rPr>
          <w:rFonts w:ascii="Times New Roman" w:hAnsi="Times New Roman"/>
          <w:szCs w:val="22"/>
        </w:rPr>
        <w:t>:</w:t>
      </w:r>
    </w:p>
    <w:p w14:paraId="19F85021"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а) 1000 рублей, если цена контракта не превышает 3 млн. рублей (включительно);</w:t>
      </w:r>
    </w:p>
    <w:p w14:paraId="6626D3F5"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б) 5000 рублей, если цена контракта составляет от 3 млн. рублей до 50 млн. рублей (включительно);</w:t>
      </w:r>
    </w:p>
    <w:p w14:paraId="7A9E5343"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в) 10000 рублей, если цена контракта составляет от 50 млн. рублей до 100 млн. рублей (включительно);</w:t>
      </w:r>
    </w:p>
    <w:p w14:paraId="26ED3BCF"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г) 100000 рублей, если цена контракта превышает 100 млн. рублей.</w:t>
      </w:r>
    </w:p>
    <w:p w14:paraId="761C4173"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507BD08"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6.5.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5A7873EE" w14:textId="5734F02A" w:rsidR="00DB302C" w:rsidRPr="00DB302C" w:rsidRDefault="00C47273" w:rsidP="00DB302C">
      <w:pPr>
        <w:pStyle w:val="ConsPlusNormal0"/>
        <w:ind w:firstLine="708"/>
        <w:jc w:val="both"/>
        <w:rPr>
          <w:rFonts w:ascii="Times New Roman" w:hAnsi="Times New Roman"/>
          <w:szCs w:val="22"/>
        </w:rPr>
      </w:pPr>
      <w:r w:rsidRPr="008F0EB2">
        <w:rPr>
          <w:rFonts w:ascii="Times New Roman" w:hAnsi="Times New Roman"/>
          <w:szCs w:val="22"/>
        </w:rPr>
        <w:t xml:space="preserve">6.6. </w:t>
      </w:r>
      <w:bookmarkStart w:id="10" w:name="P321"/>
      <w:bookmarkEnd w:id="10"/>
      <w:r w:rsidR="00DB302C" w:rsidRPr="00DB302C">
        <w:rPr>
          <w:rFonts w:ascii="Times New Roman" w:hAnsi="Times New Roman"/>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Контрактом в порядке, определенном постановлением Правительства Российской Федерации от 30.08.2017 № 1042 и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в размере, составляющем:</w:t>
      </w:r>
    </w:p>
    <w:p w14:paraId="5A04484D" w14:textId="77777777" w:rsidR="00DB302C" w:rsidRPr="00DB302C" w:rsidRDefault="00DB302C" w:rsidP="00DB302C">
      <w:pPr>
        <w:pStyle w:val="ConsPlusNormal0"/>
        <w:ind w:firstLine="708"/>
        <w:jc w:val="both"/>
        <w:rPr>
          <w:rFonts w:ascii="Times New Roman" w:hAnsi="Times New Roman"/>
          <w:szCs w:val="22"/>
        </w:rPr>
      </w:pPr>
      <w:r w:rsidRPr="00DB302C">
        <w:rPr>
          <w:rFonts w:ascii="Times New Roman" w:hAnsi="Times New Roman"/>
          <w:szCs w:val="22"/>
        </w:rPr>
        <w:t>а) 10 процентов цены Контракта (этапа) в случае, если цена Контракта (этапа) не превышает 3 млн. рублей;</w:t>
      </w:r>
    </w:p>
    <w:p w14:paraId="61E1AF78" w14:textId="7385436C" w:rsidR="00C47273" w:rsidRPr="008F0EB2" w:rsidRDefault="00C47273" w:rsidP="00BE201B">
      <w:pPr>
        <w:pStyle w:val="ConsPlusNormal0"/>
        <w:ind w:firstLine="708"/>
        <w:jc w:val="both"/>
        <w:rPr>
          <w:rFonts w:ascii="Times New Roman" w:hAnsi="Times New Roman"/>
          <w:szCs w:val="22"/>
        </w:rPr>
      </w:pPr>
      <w:r w:rsidRPr="008F0EB2">
        <w:rPr>
          <w:rFonts w:ascii="Times New Roman" w:hAnsi="Times New Roman"/>
          <w:szCs w:val="22"/>
        </w:rPr>
        <w:t xml:space="preserve">6.7.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20" w:history="1">
        <w:r w:rsidRPr="008F0EB2">
          <w:rPr>
            <w:rFonts w:ascii="Times New Roman" w:hAnsi="Times New Roman"/>
            <w:szCs w:val="22"/>
          </w:rPr>
          <w:t>законом</w:t>
        </w:r>
      </w:hyperlink>
      <w:r w:rsidRPr="008F0EB2">
        <w:rPr>
          <w:rFonts w:ascii="Times New Roman" w:hAnsi="Times New Roman"/>
          <w:szCs w:val="22"/>
        </w:rPr>
        <w:t xml:space="preserve"> № 44-ФЗ), предложившим наиболее высокую цену за право заключения контракта, размер штрафа, за исключением просрочки исполнения обязательств, предусмотренных контрактом, устанавливается </w:t>
      </w:r>
      <w:r w:rsidR="00BE201B" w:rsidRPr="00BE201B">
        <w:rPr>
          <w:rFonts w:ascii="Times New Roman" w:hAnsi="Times New Roman"/>
          <w:szCs w:val="22"/>
        </w:rPr>
        <w:t>в порядке, определенном постановлением Правительства Российской Федерации от 30.08.2017 № 1042, в размере, составляющем:</w:t>
      </w:r>
    </w:p>
    <w:p w14:paraId="2A1588A7"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а) в случае если цена контракта не превышает начальную (максимальную) цену контракта:</w:t>
      </w:r>
    </w:p>
    <w:p w14:paraId="17284464"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10 процентов начальной (максимальной) цены контракта, если цена контракта не превышает 3 млн. рублей;</w:t>
      </w:r>
    </w:p>
    <w:p w14:paraId="7ED45C02"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5 процентов начальной (максимальной) цены контракта, если цена контракта составляет от 3 млн. рублей до 50 млн. рублей (включительно);</w:t>
      </w:r>
    </w:p>
    <w:p w14:paraId="33DAB4F5"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1 процент начальной (максимальной) цены контракта, если цена контракта составляет от 50 млн. рублей до 100 млн. рублей (включительно);</w:t>
      </w:r>
    </w:p>
    <w:p w14:paraId="685CFB23"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б) в случае если цена контракта превышает начальную (максимальную) цену контракта:</w:t>
      </w:r>
    </w:p>
    <w:p w14:paraId="521B4947"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10 процентов цены контракта, если цена контракта не превышает 3 млн. рублей;</w:t>
      </w:r>
    </w:p>
    <w:p w14:paraId="7BD70148"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5 процентов цены контракта, если цена контракта составляет от 3 млн. рублей до 50 млн. рублей (включительно);</w:t>
      </w:r>
    </w:p>
    <w:p w14:paraId="025914DB" w14:textId="77777777" w:rsidR="00C47273" w:rsidRPr="00BE201B" w:rsidRDefault="00C47273" w:rsidP="00BE201B">
      <w:pPr>
        <w:pStyle w:val="ConsPlusNormal0"/>
        <w:ind w:firstLine="708"/>
        <w:jc w:val="both"/>
        <w:rPr>
          <w:rFonts w:ascii="Times New Roman" w:hAnsi="Times New Roman"/>
          <w:szCs w:val="22"/>
        </w:rPr>
      </w:pPr>
      <w:r w:rsidRPr="00BE201B">
        <w:rPr>
          <w:rFonts w:ascii="Times New Roman" w:hAnsi="Times New Roman"/>
          <w:szCs w:val="22"/>
        </w:rPr>
        <w:t>1 процент цены контракта, если цена контракта составляет от 50 млн. рублей до 100 млн. рублей (включительно).</w:t>
      </w:r>
    </w:p>
    <w:p w14:paraId="12FBDAA7" w14:textId="4933728C" w:rsidR="00BE201B" w:rsidRPr="00BE201B" w:rsidRDefault="00C47273" w:rsidP="00BE201B">
      <w:pPr>
        <w:pStyle w:val="af5"/>
        <w:spacing w:after="0"/>
        <w:ind w:firstLine="708"/>
        <w:jc w:val="both"/>
        <w:rPr>
          <w:rFonts w:ascii="Times New Roman" w:hAnsi="Times New Roman"/>
          <w:sz w:val="22"/>
          <w:szCs w:val="22"/>
        </w:rPr>
      </w:pPr>
      <w:bookmarkStart w:id="11" w:name="P337"/>
      <w:bookmarkEnd w:id="11"/>
      <w:r w:rsidRPr="00BE201B">
        <w:rPr>
          <w:rFonts w:ascii="Times New Roman" w:hAnsi="Times New Roman"/>
          <w:sz w:val="22"/>
          <w:szCs w:val="22"/>
        </w:rPr>
        <w:t xml:space="preserve">6.8.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BE201B" w:rsidRPr="00BE201B">
        <w:rPr>
          <w:rFonts w:ascii="Times New Roman" w:hAnsi="Times New Roman"/>
          <w:sz w:val="22"/>
          <w:szCs w:val="22"/>
        </w:rPr>
        <w:t>в порядке, определенном постановлением Правительства Российской Федерации от 30.08.2017 № 1042, в размере, составляющем:</w:t>
      </w:r>
    </w:p>
    <w:p w14:paraId="4397351E" w14:textId="0FCEFE3B" w:rsidR="00C47273" w:rsidRPr="00BE201B" w:rsidRDefault="00C47273" w:rsidP="00BE201B">
      <w:pPr>
        <w:pStyle w:val="ConsPlusNormal0"/>
        <w:ind w:firstLine="708"/>
        <w:jc w:val="both"/>
        <w:rPr>
          <w:rFonts w:ascii="Times New Roman" w:hAnsi="Times New Roman"/>
          <w:szCs w:val="22"/>
        </w:rPr>
      </w:pPr>
      <w:r w:rsidRPr="00BE201B">
        <w:rPr>
          <w:rFonts w:ascii="Times New Roman" w:hAnsi="Times New Roman"/>
          <w:szCs w:val="22"/>
        </w:rPr>
        <w:t>а) 1000 рублей, если цена контракта не превышает 3 млн. рублей;</w:t>
      </w:r>
    </w:p>
    <w:p w14:paraId="1ADD9552" w14:textId="77777777" w:rsidR="00C47273" w:rsidRPr="00BE201B" w:rsidRDefault="00C47273" w:rsidP="00BE201B">
      <w:pPr>
        <w:pStyle w:val="ConsPlusNormal0"/>
        <w:ind w:firstLine="708"/>
        <w:jc w:val="both"/>
        <w:rPr>
          <w:rFonts w:ascii="Times New Roman" w:hAnsi="Times New Roman"/>
          <w:szCs w:val="22"/>
        </w:rPr>
      </w:pPr>
      <w:r w:rsidRPr="00BE201B">
        <w:rPr>
          <w:rFonts w:ascii="Times New Roman" w:hAnsi="Times New Roman"/>
          <w:szCs w:val="22"/>
        </w:rPr>
        <w:t>б) 5000 рублей, если цена контракта составляет от 3 млн. рублей до 50 млн. рублей (включительно);</w:t>
      </w:r>
    </w:p>
    <w:p w14:paraId="41B620F6" w14:textId="77777777" w:rsidR="00C47273" w:rsidRPr="00BE201B" w:rsidRDefault="00C47273" w:rsidP="00BE201B">
      <w:pPr>
        <w:pStyle w:val="ConsPlusNormal0"/>
        <w:ind w:firstLine="708"/>
        <w:jc w:val="both"/>
        <w:rPr>
          <w:rFonts w:ascii="Times New Roman" w:hAnsi="Times New Roman"/>
          <w:szCs w:val="22"/>
        </w:rPr>
      </w:pPr>
      <w:r w:rsidRPr="00BE201B">
        <w:rPr>
          <w:rFonts w:ascii="Times New Roman" w:hAnsi="Times New Roman"/>
          <w:szCs w:val="22"/>
        </w:rPr>
        <w:t>в) 10000 рублей, если цена контракта составляет от 50 млн. рублей до 100 млн. рублей (включительно);</w:t>
      </w:r>
    </w:p>
    <w:p w14:paraId="031B63B9" w14:textId="77777777" w:rsidR="00C47273" w:rsidRPr="00BE201B" w:rsidRDefault="00C47273" w:rsidP="00BE201B">
      <w:pPr>
        <w:pStyle w:val="ConsPlusNormal0"/>
        <w:ind w:firstLine="708"/>
        <w:jc w:val="both"/>
        <w:rPr>
          <w:rFonts w:ascii="Times New Roman" w:hAnsi="Times New Roman"/>
          <w:szCs w:val="22"/>
        </w:rPr>
      </w:pPr>
      <w:r w:rsidRPr="00BE201B">
        <w:rPr>
          <w:rFonts w:ascii="Times New Roman" w:hAnsi="Times New Roman"/>
          <w:szCs w:val="22"/>
        </w:rPr>
        <w:t>г) 100000 рублей, если цена контракта превышает 100 млн. рублей.</w:t>
      </w:r>
    </w:p>
    <w:p w14:paraId="4CCD6854" w14:textId="77777777" w:rsidR="00C47273" w:rsidRPr="00BE201B" w:rsidRDefault="00C47273" w:rsidP="00BE201B">
      <w:pPr>
        <w:pStyle w:val="ConsPlusNormal0"/>
        <w:ind w:firstLine="708"/>
        <w:jc w:val="both"/>
        <w:rPr>
          <w:rFonts w:ascii="Times New Roman" w:hAnsi="Times New Roman"/>
          <w:szCs w:val="22"/>
        </w:rPr>
      </w:pPr>
      <w:r w:rsidRPr="00BE201B">
        <w:rPr>
          <w:rFonts w:ascii="Times New Roman" w:hAnsi="Times New Roman"/>
          <w:szCs w:val="22"/>
        </w:rPr>
        <w:t>6.9.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7A20919" w14:textId="77777777" w:rsidR="00DB302C" w:rsidRPr="00DB302C" w:rsidRDefault="00C47273" w:rsidP="00DB302C">
      <w:pPr>
        <w:pStyle w:val="ConsPlusNormal0"/>
        <w:ind w:firstLine="708"/>
        <w:jc w:val="both"/>
        <w:rPr>
          <w:rFonts w:ascii="Times New Roman" w:hAnsi="Times New Roman"/>
          <w:szCs w:val="22"/>
        </w:rPr>
      </w:pPr>
      <w:r w:rsidRPr="008F0EB2">
        <w:rPr>
          <w:rFonts w:ascii="Times New Roman" w:hAnsi="Times New Roman"/>
          <w:szCs w:val="22"/>
        </w:rPr>
        <w:t xml:space="preserve">6.10.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w:t>
      </w:r>
      <w:r w:rsidR="00DB302C" w:rsidRPr="00DB302C">
        <w:rPr>
          <w:rFonts w:ascii="Times New Roman" w:hAnsi="Times New Roman"/>
          <w:szCs w:val="22"/>
        </w:rPr>
        <w:t>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454EC080"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93BCB09" w14:textId="77777777" w:rsidR="00C47273" w:rsidRPr="008F0EB2" w:rsidRDefault="00C47273" w:rsidP="00C47273">
      <w:pPr>
        <w:pStyle w:val="ConsPlusNormal0"/>
        <w:ind w:firstLine="708"/>
        <w:jc w:val="both"/>
        <w:rPr>
          <w:rFonts w:ascii="Times New Roman" w:hAnsi="Times New Roman"/>
          <w:szCs w:val="22"/>
        </w:rPr>
      </w:pPr>
      <w:r w:rsidRPr="008F0EB2">
        <w:rPr>
          <w:rFonts w:ascii="Times New Roman" w:hAnsi="Times New Roman"/>
          <w:szCs w:val="22"/>
        </w:rPr>
        <w:t>6.12.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05E8FEA0" w14:textId="77777777" w:rsidR="0091584B" w:rsidRPr="008F0EB2" w:rsidRDefault="0091584B" w:rsidP="0021485B">
      <w:pPr>
        <w:widowControl w:val="0"/>
        <w:suppressAutoHyphens w:val="0"/>
        <w:autoSpaceDE w:val="0"/>
        <w:autoSpaceDN w:val="0"/>
        <w:adjustRightInd w:val="0"/>
        <w:spacing w:after="0" w:line="240" w:lineRule="auto"/>
        <w:jc w:val="both"/>
        <w:rPr>
          <w:rFonts w:ascii="Times New Roman" w:eastAsia="Times New Roman" w:hAnsi="Times New Roman"/>
          <w:b/>
          <w:lang w:eastAsia="ar-SA"/>
        </w:rPr>
      </w:pPr>
    </w:p>
    <w:p w14:paraId="567CF865" w14:textId="77777777" w:rsidR="000A6EB7" w:rsidRPr="008F0EB2" w:rsidRDefault="00854FF8" w:rsidP="0063249A">
      <w:pPr>
        <w:pStyle w:val="13"/>
        <w:spacing w:after="0"/>
        <w:ind w:left="0"/>
        <w:jc w:val="center"/>
        <w:rPr>
          <w:rFonts w:ascii="Times New Roman" w:hAnsi="Times New Roman"/>
        </w:rPr>
      </w:pPr>
      <w:r w:rsidRPr="008F0EB2">
        <w:rPr>
          <w:rFonts w:ascii="Times New Roman" w:eastAsia="Times New Roman" w:hAnsi="Times New Roman"/>
          <w:b/>
          <w:lang w:eastAsia="ar-SA"/>
        </w:rPr>
        <w:t>7</w:t>
      </w:r>
      <w:r w:rsidR="000A6EB7" w:rsidRPr="008F0EB2">
        <w:rPr>
          <w:rFonts w:ascii="Times New Roman" w:eastAsia="Times New Roman" w:hAnsi="Times New Roman"/>
          <w:b/>
          <w:lang w:eastAsia="ar-SA"/>
        </w:rPr>
        <w:t>. Обстоятельства непреодолимой силы</w:t>
      </w:r>
    </w:p>
    <w:p w14:paraId="13522458" w14:textId="77777777" w:rsidR="00E66A59" w:rsidRPr="008F0EB2" w:rsidRDefault="00E66A59" w:rsidP="0021485B">
      <w:pPr>
        <w:pStyle w:val="ConsPlusNormal0"/>
        <w:tabs>
          <w:tab w:val="left" w:pos="1134"/>
        </w:tabs>
        <w:ind w:firstLine="709"/>
        <w:jc w:val="both"/>
        <w:rPr>
          <w:rFonts w:ascii="Times New Roman" w:hAnsi="Times New Roman"/>
          <w:szCs w:val="22"/>
        </w:rPr>
      </w:pPr>
      <w:r w:rsidRPr="008F0EB2">
        <w:rPr>
          <w:rFonts w:ascii="Times New Roman" w:hAnsi="Times New Roman"/>
          <w:szCs w:val="22"/>
        </w:rPr>
        <w:t xml:space="preserve">7.1.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 </w:t>
      </w:r>
    </w:p>
    <w:p w14:paraId="5148FBCA" w14:textId="77777777" w:rsidR="00E66A59" w:rsidRPr="008F0EB2" w:rsidRDefault="00E66A59" w:rsidP="0021485B">
      <w:pPr>
        <w:pStyle w:val="ConsPlusNormal0"/>
        <w:tabs>
          <w:tab w:val="left" w:pos="1134"/>
        </w:tabs>
        <w:ind w:firstLine="709"/>
        <w:jc w:val="both"/>
        <w:rPr>
          <w:rFonts w:ascii="Times New Roman" w:hAnsi="Times New Roman"/>
          <w:szCs w:val="22"/>
        </w:rPr>
      </w:pPr>
      <w:r w:rsidRPr="008F0EB2">
        <w:rPr>
          <w:rFonts w:ascii="Times New Roman" w:hAnsi="Times New Roman"/>
          <w:szCs w:val="22"/>
        </w:rPr>
        <w:t>7.2.</w:t>
      </w:r>
      <w:r w:rsidRPr="008F0EB2">
        <w:rPr>
          <w:rFonts w:ascii="Times New Roman" w:hAnsi="Times New Roman"/>
          <w:szCs w:val="22"/>
        </w:rPr>
        <w:tab/>
        <w:t>Сторона, для которой создалась невозможность выполнения обязательств по Контракту, обязана немедленно (в течение 3 (трех)</w:t>
      </w:r>
      <w:r w:rsidR="00246278">
        <w:rPr>
          <w:rFonts w:ascii="Times New Roman" w:hAnsi="Times New Roman"/>
          <w:szCs w:val="22"/>
        </w:rPr>
        <w:t xml:space="preserve"> календарных</w:t>
      </w:r>
      <w:r w:rsidRPr="008F0EB2">
        <w:rPr>
          <w:rFonts w:ascii="Times New Roman" w:hAnsi="Times New Roman"/>
          <w:szCs w:val="22"/>
        </w:rPr>
        <w:t xml:space="preserve"> дней) известить другую Сторону о наступлении и прекращении обстоятельств, указанных в пункте 7.1 Контракта. Несвоевременное извещение об этих обстоятельствах лишает соответствующую Сторону права ссылаться на них в будущем.</w:t>
      </w:r>
    </w:p>
    <w:p w14:paraId="77F05A95" w14:textId="77777777" w:rsidR="00E66A59" w:rsidRPr="008F0EB2" w:rsidRDefault="00E66A59" w:rsidP="00E66A59">
      <w:pPr>
        <w:pStyle w:val="ConsPlusNormal0"/>
        <w:tabs>
          <w:tab w:val="left" w:pos="1134"/>
        </w:tabs>
        <w:ind w:firstLine="709"/>
        <w:jc w:val="both"/>
        <w:rPr>
          <w:rFonts w:ascii="Times New Roman" w:hAnsi="Times New Roman"/>
          <w:szCs w:val="22"/>
        </w:rPr>
      </w:pPr>
      <w:r w:rsidRPr="008F0EB2">
        <w:rPr>
          <w:rFonts w:ascii="Times New Roman" w:hAnsi="Times New Roman"/>
          <w:szCs w:val="22"/>
        </w:rPr>
        <w:t>7.3.</w:t>
      </w:r>
      <w:r w:rsidRPr="008F0EB2">
        <w:rPr>
          <w:rFonts w:ascii="Times New Roman" w:hAnsi="Times New Roman"/>
          <w:szCs w:val="22"/>
        </w:rPr>
        <w:tab/>
        <w:t>Обязанность доказать наличие обстоятельств непреодолимой силы лежит на Стороне Контракта, не выполнившей свои обязательства по Контракту.</w:t>
      </w:r>
    </w:p>
    <w:p w14:paraId="5ACFFD0A" w14:textId="77777777" w:rsidR="00E66A59" w:rsidRPr="008F0EB2" w:rsidRDefault="00E66A59" w:rsidP="00E66A59">
      <w:pPr>
        <w:pStyle w:val="ConsPlusNormal0"/>
        <w:tabs>
          <w:tab w:val="left" w:pos="1134"/>
        </w:tabs>
        <w:ind w:firstLine="709"/>
        <w:jc w:val="both"/>
        <w:rPr>
          <w:rFonts w:ascii="Times New Roman" w:hAnsi="Times New Roman"/>
          <w:szCs w:val="22"/>
        </w:rPr>
      </w:pPr>
      <w:r w:rsidRPr="008F0EB2">
        <w:rPr>
          <w:rFonts w:ascii="Times New Roman" w:hAnsi="Times New Roman"/>
          <w:szCs w:val="22"/>
        </w:rPr>
        <w:t>7.4.</w:t>
      </w:r>
      <w:r w:rsidRPr="008F0EB2">
        <w:rPr>
          <w:rFonts w:ascii="Times New Roman" w:hAnsi="Times New Roman"/>
          <w:szCs w:val="22"/>
        </w:rPr>
        <w:tab/>
        <w:t>Если обстоятельства, указанные в пункте 7.1 Контракта,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782B4CA9" w14:textId="77777777" w:rsidR="000A6EB7" w:rsidRPr="008F0EB2" w:rsidRDefault="000A6EB7">
      <w:pPr>
        <w:spacing w:after="0" w:line="240" w:lineRule="auto"/>
        <w:ind w:firstLine="709"/>
        <w:jc w:val="both"/>
        <w:rPr>
          <w:rFonts w:ascii="Times New Roman" w:eastAsia="Times New Roman" w:hAnsi="Times New Roman"/>
          <w:lang w:eastAsia="ar-SA"/>
        </w:rPr>
      </w:pPr>
    </w:p>
    <w:p w14:paraId="3028DC0B" w14:textId="77777777" w:rsidR="000A6EB7" w:rsidRPr="008F0EB2" w:rsidRDefault="00854FF8" w:rsidP="000D248C">
      <w:pPr>
        <w:spacing w:after="0" w:line="240" w:lineRule="auto"/>
        <w:jc w:val="center"/>
        <w:rPr>
          <w:rFonts w:ascii="Times New Roman" w:hAnsi="Times New Roman"/>
        </w:rPr>
      </w:pPr>
      <w:r w:rsidRPr="008F0EB2">
        <w:rPr>
          <w:rFonts w:ascii="Times New Roman" w:eastAsia="Times New Roman" w:hAnsi="Times New Roman"/>
          <w:b/>
          <w:lang w:eastAsia="ar-SA"/>
        </w:rPr>
        <w:t>8</w:t>
      </w:r>
      <w:r w:rsidR="000A6EB7" w:rsidRPr="008F0EB2">
        <w:rPr>
          <w:rFonts w:ascii="Times New Roman" w:eastAsia="Times New Roman" w:hAnsi="Times New Roman"/>
          <w:b/>
          <w:lang w:eastAsia="ar-SA"/>
        </w:rPr>
        <w:t>. Порядок урегулирования споров</w:t>
      </w:r>
    </w:p>
    <w:p w14:paraId="2A8E5429" w14:textId="77777777" w:rsidR="00E66A59" w:rsidRPr="008F0EB2" w:rsidRDefault="008D2B93" w:rsidP="00E66A59">
      <w:pPr>
        <w:pStyle w:val="ConsPlusNormal0"/>
        <w:ind w:firstLine="709"/>
        <w:jc w:val="both"/>
        <w:rPr>
          <w:rFonts w:ascii="Times New Roman" w:hAnsi="Times New Roman"/>
          <w:szCs w:val="22"/>
        </w:rPr>
      </w:pPr>
      <w:r w:rsidRPr="008F0EB2">
        <w:rPr>
          <w:rFonts w:ascii="Times New Roman" w:hAnsi="Times New Roman"/>
          <w:szCs w:val="22"/>
          <w:lang w:eastAsia="ar-SA"/>
        </w:rPr>
        <w:t>8</w:t>
      </w:r>
      <w:r w:rsidR="000A6EB7" w:rsidRPr="008F0EB2">
        <w:rPr>
          <w:rFonts w:ascii="Times New Roman" w:hAnsi="Times New Roman"/>
          <w:szCs w:val="22"/>
          <w:lang w:eastAsia="ar-SA"/>
        </w:rPr>
        <w:t xml:space="preserve">.1. </w:t>
      </w:r>
      <w:r w:rsidR="00E66A59" w:rsidRPr="008F0EB2">
        <w:rPr>
          <w:rFonts w:ascii="Times New Roman" w:hAnsi="Times New Roman"/>
          <w:szCs w:val="22"/>
        </w:rPr>
        <w:t>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313F6B48" w14:textId="77777777" w:rsidR="00E66A59" w:rsidRPr="008F0EB2" w:rsidRDefault="00E66A59" w:rsidP="00E66A59">
      <w:pPr>
        <w:pStyle w:val="ConsPlusNormal0"/>
        <w:ind w:firstLine="709"/>
        <w:jc w:val="both"/>
        <w:rPr>
          <w:rFonts w:ascii="Times New Roman" w:hAnsi="Times New Roman"/>
          <w:szCs w:val="22"/>
        </w:rPr>
      </w:pPr>
      <w:r w:rsidRPr="008F0EB2">
        <w:rPr>
          <w:rFonts w:ascii="Times New Roman" w:hAnsi="Times New Roman"/>
          <w:szCs w:val="22"/>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 В случае обмена документами при применении мер ответственности и совершении иных</w:t>
      </w:r>
      <w:r w:rsidR="00246278">
        <w:rPr>
          <w:rFonts w:ascii="Times New Roman" w:hAnsi="Times New Roman"/>
          <w:szCs w:val="22"/>
        </w:rPr>
        <w:t xml:space="preserve"> действий в связи с нарушением И</w:t>
      </w:r>
      <w:r w:rsidRPr="008F0EB2">
        <w:rPr>
          <w:rFonts w:ascii="Times New Roman" w:hAnsi="Times New Roman"/>
          <w:szCs w:val="22"/>
        </w:rPr>
        <w:t xml:space="preserve">сполнителем или </w:t>
      </w:r>
      <w:r w:rsidR="00246278">
        <w:rPr>
          <w:rFonts w:ascii="Times New Roman" w:hAnsi="Times New Roman"/>
          <w:szCs w:val="22"/>
        </w:rPr>
        <w:t>З</w:t>
      </w:r>
      <w:r w:rsidRPr="008F0EB2">
        <w:rPr>
          <w:rFonts w:ascii="Times New Roman" w:hAnsi="Times New Roman"/>
          <w:szCs w:val="22"/>
        </w:rPr>
        <w:t>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69038072" w14:textId="77777777" w:rsidR="000A6EB7" w:rsidRPr="008F0EB2" w:rsidRDefault="00E66A59" w:rsidP="00E66A59">
      <w:pPr>
        <w:pStyle w:val="ConsPlusNormal0"/>
        <w:ind w:firstLine="709"/>
        <w:jc w:val="both"/>
        <w:rPr>
          <w:rFonts w:ascii="Times New Roman" w:hAnsi="Times New Roman"/>
          <w:szCs w:val="22"/>
        </w:rPr>
      </w:pPr>
      <w:r w:rsidRPr="008F0EB2">
        <w:rPr>
          <w:rFonts w:ascii="Times New Roman" w:hAnsi="Times New Roman"/>
          <w:szCs w:val="22"/>
        </w:rPr>
        <w:t>8.3. Любые споры, не урегулированные во внесудебном порядке, разрешаются в Арбитражном суде Алтайского края.</w:t>
      </w:r>
    </w:p>
    <w:p w14:paraId="466386B5" w14:textId="77777777" w:rsidR="000A6EB7" w:rsidRPr="008F0EB2" w:rsidRDefault="000A6EB7">
      <w:pPr>
        <w:spacing w:after="0" w:line="240" w:lineRule="auto"/>
        <w:ind w:firstLine="709"/>
        <w:jc w:val="center"/>
        <w:rPr>
          <w:rFonts w:ascii="Times New Roman" w:eastAsia="Times New Roman" w:hAnsi="Times New Roman"/>
          <w:b/>
          <w:lang w:eastAsia="ar-SA"/>
        </w:rPr>
      </w:pPr>
    </w:p>
    <w:p w14:paraId="733399CE" w14:textId="77777777" w:rsidR="000A6EB7" w:rsidRPr="008F0EB2" w:rsidRDefault="00854FF8" w:rsidP="0072186F">
      <w:pPr>
        <w:spacing w:after="0" w:line="240" w:lineRule="auto"/>
        <w:jc w:val="center"/>
        <w:rPr>
          <w:rFonts w:ascii="Times New Roman" w:hAnsi="Times New Roman"/>
        </w:rPr>
      </w:pPr>
      <w:r w:rsidRPr="008F0EB2">
        <w:rPr>
          <w:rFonts w:ascii="Times New Roman" w:eastAsia="Times New Roman" w:hAnsi="Times New Roman"/>
          <w:b/>
          <w:lang w:eastAsia="ar-SA"/>
        </w:rPr>
        <w:t>9</w:t>
      </w:r>
      <w:r w:rsidR="000A6EB7" w:rsidRPr="008F0EB2">
        <w:rPr>
          <w:rFonts w:ascii="Times New Roman" w:eastAsia="Times New Roman" w:hAnsi="Times New Roman"/>
          <w:b/>
          <w:lang w:eastAsia="ar-SA"/>
        </w:rPr>
        <w:t>. Антикоррупционная оговорка</w:t>
      </w:r>
    </w:p>
    <w:p w14:paraId="1DA05BB0" w14:textId="77777777" w:rsidR="000A6EB7" w:rsidRPr="008F0EB2" w:rsidRDefault="008D2B93">
      <w:pPr>
        <w:spacing w:after="0" w:line="240" w:lineRule="auto"/>
        <w:ind w:firstLine="709"/>
        <w:jc w:val="both"/>
        <w:rPr>
          <w:rFonts w:ascii="Times New Roman" w:hAnsi="Times New Roman"/>
        </w:rPr>
      </w:pPr>
      <w:r w:rsidRPr="008F0EB2">
        <w:rPr>
          <w:rFonts w:ascii="Times New Roman" w:eastAsia="Times New Roman" w:hAnsi="Times New Roman"/>
          <w:lang w:eastAsia="ar-SA"/>
        </w:rPr>
        <w:t>9</w:t>
      </w:r>
      <w:r w:rsidR="000A6EB7" w:rsidRPr="008F0EB2">
        <w:rPr>
          <w:rFonts w:ascii="Times New Roman" w:eastAsia="Times New Roman" w:hAnsi="Times New Roman"/>
          <w:lang w:eastAsia="ar-SA"/>
        </w:rPr>
        <w:t xml:space="preserve">.1.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r w:rsidR="00916D92" w:rsidRPr="008F0EB2">
        <w:rPr>
          <w:rFonts w:ascii="Times New Roman" w:eastAsia="Times New Roman" w:hAnsi="Times New Roman"/>
          <w:lang w:eastAsia="ar-SA"/>
        </w:rPr>
        <w:t>прямо,</w:t>
      </w:r>
      <w:r w:rsidR="000A6EB7" w:rsidRPr="008F0EB2">
        <w:rPr>
          <w:rFonts w:ascii="Times New Roman" w:eastAsia="Times New Roman" w:hAnsi="Times New Roman"/>
          <w:lang w:eastAsia="ar-SA"/>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BEA3F7D" w14:textId="77777777" w:rsidR="000A6EB7" w:rsidRPr="008F0EB2" w:rsidRDefault="008D2B93">
      <w:pPr>
        <w:spacing w:after="0" w:line="240" w:lineRule="auto"/>
        <w:ind w:firstLine="709"/>
        <w:jc w:val="both"/>
        <w:rPr>
          <w:rFonts w:ascii="Times New Roman" w:hAnsi="Times New Roman"/>
        </w:rPr>
      </w:pPr>
      <w:r w:rsidRPr="008F0EB2">
        <w:rPr>
          <w:rFonts w:ascii="Times New Roman" w:eastAsia="Times New Roman" w:hAnsi="Times New Roman"/>
          <w:lang w:eastAsia="ar-SA"/>
        </w:rPr>
        <w:t>9</w:t>
      </w:r>
      <w:r w:rsidR="000A6EB7" w:rsidRPr="008F0EB2">
        <w:rPr>
          <w:rFonts w:ascii="Times New Roman" w:eastAsia="Times New Roman" w:hAnsi="Times New Roman"/>
          <w:lang w:eastAsia="ar-SA"/>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4925C00" w14:textId="77777777" w:rsidR="000A6EB7" w:rsidRPr="008F0EB2" w:rsidRDefault="008D2B93">
      <w:pPr>
        <w:spacing w:after="0" w:line="240" w:lineRule="auto"/>
        <w:ind w:firstLine="709"/>
        <w:jc w:val="both"/>
        <w:rPr>
          <w:rFonts w:ascii="Times New Roman" w:hAnsi="Times New Roman"/>
        </w:rPr>
      </w:pPr>
      <w:r w:rsidRPr="008F0EB2">
        <w:rPr>
          <w:rFonts w:ascii="Times New Roman" w:eastAsia="Times New Roman" w:hAnsi="Times New Roman"/>
          <w:lang w:eastAsia="ar-SA"/>
        </w:rPr>
        <w:t>9</w:t>
      </w:r>
      <w:r w:rsidR="000A6EB7" w:rsidRPr="008F0EB2">
        <w:rPr>
          <w:rFonts w:ascii="Times New Roman" w:eastAsia="Times New Roman" w:hAnsi="Times New Roman"/>
          <w:lang w:eastAsia="ar-SA"/>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DE051AE" w14:textId="77777777" w:rsidR="000A6EB7" w:rsidRPr="008F0EB2" w:rsidRDefault="008D2B93">
      <w:pPr>
        <w:spacing w:after="0" w:line="240" w:lineRule="auto"/>
        <w:ind w:firstLine="709"/>
        <w:jc w:val="both"/>
        <w:rPr>
          <w:rFonts w:ascii="Times New Roman" w:hAnsi="Times New Roman"/>
        </w:rPr>
      </w:pPr>
      <w:r w:rsidRPr="008F0EB2">
        <w:rPr>
          <w:rFonts w:ascii="Times New Roman" w:eastAsia="Times New Roman" w:hAnsi="Times New Roman"/>
          <w:lang w:eastAsia="ar-SA"/>
        </w:rPr>
        <w:t>9</w:t>
      </w:r>
      <w:r w:rsidR="000A6EB7" w:rsidRPr="008F0EB2">
        <w:rPr>
          <w:rFonts w:ascii="Times New Roman" w:eastAsia="Times New Roman" w:hAnsi="Times New Roman"/>
          <w:lang w:eastAsia="ar-SA"/>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1AA4657" w14:textId="77777777" w:rsidR="000A6EB7" w:rsidRPr="008F0EB2" w:rsidRDefault="008D2B93">
      <w:pPr>
        <w:spacing w:after="0" w:line="240" w:lineRule="auto"/>
        <w:ind w:firstLine="709"/>
        <w:jc w:val="both"/>
        <w:rPr>
          <w:rFonts w:ascii="Times New Roman" w:eastAsia="Times New Roman" w:hAnsi="Times New Roman"/>
          <w:lang w:eastAsia="ar-SA"/>
        </w:rPr>
      </w:pPr>
      <w:r w:rsidRPr="008F0EB2">
        <w:rPr>
          <w:rFonts w:ascii="Times New Roman" w:eastAsia="Times New Roman" w:hAnsi="Times New Roman"/>
          <w:lang w:eastAsia="ar-SA"/>
        </w:rPr>
        <w:t>9</w:t>
      </w:r>
      <w:r w:rsidR="000A6EB7" w:rsidRPr="008F0EB2">
        <w:rPr>
          <w:rFonts w:ascii="Times New Roman" w:eastAsia="Times New Roman" w:hAnsi="Times New Roman"/>
          <w:lang w:eastAsia="ar-SA"/>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C597869" w14:textId="77777777" w:rsidR="0091584B" w:rsidRPr="008F0EB2" w:rsidRDefault="0091584B">
      <w:pPr>
        <w:spacing w:after="0" w:line="240" w:lineRule="auto"/>
        <w:ind w:firstLine="709"/>
        <w:jc w:val="both"/>
        <w:rPr>
          <w:rFonts w:ascii="Times New Roman" w:eastAsia="Times New Roman" w:hAnsi="Times New Roman"/>
          <w:lang w:eastAsia="ar-SA"/>
        </w:rPr>
      </w:pPr>
    </w:p>
    <w:p w14:paraId="7F6D10E8" w14:textId="77777777" w:rsidR="0091584B" w:rsidRPr="008F0EB2" w:rsidRDefault="0091584B" w:rsidP="0021485B">
      <w:pPr>
        <w:widowControl w:val="0"/>
        <w:tabs>
          <w:tab w:val="left" w:pos="284"/>
          <w:tab w:val="left" w:pos="567"/>
        </w:tabs>
        <w:spacing w:after="0" w:line="240" w:lineRule="auto"/>
        <w:jc w:val="center"/>
        <w:rPr>
          <w:rFonts w:ascii="Times New Roman" w:eastAsia="Times New Roman" w:hAnsi="Times New Roman"/>
          <w:b/>
          <w:lang w:eastAsia="ru-RU"/>
        </w:rPr>
      </w:pPr>
      <w:r w:rsidRPr="008F0EB2">
        <w:rPr>
          <w:rFonts w:ascii="Times New Roman" w:hAnsi="Times New Roman"/>
        </w:rPr>
        <w:tab/>
      </w:r>
      <w:r w:rsidRPr="008F0EB2">
        <w:rPr>
          <w:rFonts w:ascii="Times New Roman" w:eastAsia="Times New Roman" w:hAnsi="Times New Roman"/>
          <w:b/>
          <w:lang w:eastAsia="ru-RU"/>
        </w:rPr>
        <w:t>10. Срок действия Контракта</w:t>
      </w:r>
    </w:p>
    <w:p w14:paraId="162EA066" w14:textId="709C21AC" w:rsidR="0091584B" w:rsidRPr="008F0EB2" w:rsidRDefault="0091584B" w:rsidP="0021485B">
      <w:pPr>
        <w:shd w:val="clear" w:color="auto" w:fill="FFFFFF"/>
        <w:suppressAutoHyphens w:val="0"/>
        <w:spacing w:after="0" w:line="240" w:lineRule="auto"/>
        <w:ind w:firstLine="708"/>
        <w:jc w:val="both"/>
        <w:rPr>
          <w:rFonts w:ascii="Times New Roman" w:eastAsia="Times New Roman" w:hAnsi="Times New Roman"/>
          <w:iCs/>
          <w:lang w:eastAsia="ru-RU"/>
        </w:rPr>
      </w:pPr>
      <w:r w:rsidRPr="008F0EB2">
        <w:rPr>
          <w:rFonts w:ascii="Times New Roman" w:eastAsia="Times New Roman" w:hAnsi="Times New Roman"/>
          <w:iCs/>
          <w:lang w:eastAsia="ru-RU"/>
        </w:rPr>
        <w:t xml:space="preserve">Контракт вступает в силу со дня подписания его Сторонами </w:t>
      </w:r>
      <w:r w:rsidR="00EA0DB6" w:rsidRPr="008F0EB2">
        <w:rPr>
          <w:rFonts w:ascii="Times New Roman" w:hAnsi="Times New Roman"/>
        </w:rPr>
        <w:t xml:space="preserve">и действует до </w:t>
      </w:r>
      <w:r w:rsidR="0058415D">
        <w:rPr>
          <w:rFonts w:ascii="Times New Roman" w:hAnsi="Times New Roman"/>
        </w:rPr>
        <w:t>31.12.202</w:t>
      </w:r>
      <w:r w:rsidR="000F4CC5">
        <w:rPr>
          <w:rFonts w:ascii="Times New Roman" w:hAnsi="Times New Roman"/>
        </w:rPr>
        <w:t>6</w:t>
      </w:r>
      <w:r w:rsidR="004E28DA">
        <w:rPr>
          <w:rFonts w:ascii="Times New Roman" w:hAnsi="Times New Roman"/>
        </w:rPr>
        <w:t>г</w:t>
      </w:r>
      <w:r w:rsidRPr="008F0EB2">
        <w:rPr>
          <w:rFonts w:ascii="Times New Roman" w:eastAsia="Times New Roman" w:hAnsi="Times New Roman"/>
          <w:iCs/>
          <w:lang w:eastAsia="ru-RU"/>
        </w:rPr>
        <w:t>.</w:t>
      </w:r>
    </w:p>
    <w:p w14:paraId="15CC364F" w14:textId="77777777" w:rsidR="000A6EB7" w:rsidRPr="008F0EB2" w:rsidRDefault="000A6EB7" w:rsidP="008E1ABF">
      <w:pPr>
        <w:spacing w:after="0" w:line="240" w:lineRule="auto"/>
        <w:jc w:val="both"/>
        <w:rPr>
          <w:rFonts w:ascii="Times New Roman" w:eastAsia="Times New Roman" w:hAnsi="Times New Roman"/>
          <w:lang w:eastAsia="ar-SA"/>
        </w:rPr>
      </w:pPr>
    </w:p>
    <w:p w14:paraId="564C3297" w14:textId="77777777" w:rsidR="0091584B" w:rsidRPr="008F0EB2" w:rsidRDefault="0091584B" w:rsidP="0091584B">
      <w:pPr>
        <w:tabs>
          <w:tab w:val="left" w:pos="426"/>
        </w:tabs>
        <w:suppressAutoHyphens w:val="0"/>
        <w:spacing w:after="0" w:line="240" w:lineRule="auto"/>
        <w:jc w:val="center"/>
        <w:rPr>
          <w:rFonts w:ascii="Times New Roman" w:eastAsia="Times New Roman" w:hAnsi="Times New Roman"/>
          <w:b/>
          <w:lang w:eastAsia="ru-RU"/>
        </w:rPr>
      </w:pPr>
      <w:r w:rsidRPr="008F0EB2">
        <w:rPr>
          <w:rFonts w:ascii="Times New Roman" w:eastAsia="Times New Roman" w:hAnsi="Times New Roman"/>
          <w:b/>
          <w:lang w:eastAsia="ru-RU"/>
        </w:rPr>
        <w:t>1</w:t>
      </w:r>
      <w:r w:rsidR="001213EF" w:rsidRPr="008F0EB2">
        <w:rPr>
          <w:rFonts w:ascii="Times New Roman" w:eastAsia="Times New Roman" w:hAnsi="Times New Roman"/>
          <w:b/>
          <w:lang w:eastAsia="ru-RU"/>
        </w:rPr>
        <w:t>1</w:t>
      </w:r>
      <w:r w:rsidRPr="008F0EB2">
        <w:rPr>
          <w:rFonts w:ascii="Times New Roman" w:eastAsia="Times New Roman" w:hAnsi="Times New Roman"/>
          <w:b/>
          <w:lang w:eastAsia="ru-RU"/>
        </w:rPr>
        <w:t>. Расторжение Контракта</w:t>
      </w:r>
    </w:p>
    <w:p w14:paraId="443DA60B"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1</w:t>
      </w:r>
      <w:r w:rsidR="001213EF" w:rsidRPr="008F0EB2">
        <w:rPr>
          <w:rFonts w:ascii="Times New Roman" w:hAnsi="Times New Roman"/>
          <w:lang w:eastAsia="ru-RU"/>
        </w:rPr>
        <w:t>1</w:t>
      </w:r>
      <w:r w:rsidRPr="008F0EB2">
        <w:rPr>
          <w:rFonts w:ascii="Times New Roman" w:hAnsi="Times New Roman"/>
          <w:lang w:eastAsia="ru-RU"/>
        </w:rPr>
        <w:t>.1.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w:t>
      </w:r>
    </w:p>
    <w:p w14:paraId="0C17D003"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1</w:t>
      </w:r>
      <w:r w:rsidR="001213EF" w:rsidRPr="008F0EB2">
        <w:rPr>
          <w:rFonts w:ascii="Times New Roman" w:hAnsi="Times New Roman"/>
          <w:lang w:eastAsia="ru-RU"/>
        </w:rPr>
        <w:t>1</w:t>
      </w:r>
      <w:r w:rsidRPr="008F0EB2">
        <w:rPr>
          <w:rFonts w:ascii="Times New Roman" w:hAnsi="Times New Roman"/>
          <w:lang w:eastAsia="ru-RU"/>
        </w:rPr>
        <w:t>.2. Заказчик вправе принять решение об одностороннем отказе от исполнения Контракта по следующим основаниям:</w:t>
      </w:r>
    </w:p>
    <w:p w14:paraId="0893B8AB"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Исполнитель не приступает своевременно к исполнению Контракта или оказывает услугу настолько медленно, что завершение оказания услуги к установленному в Контракте сроку становится явно невозможным;</w:t>
      </w:r>
    </w:p>
    <w:p w14:paraId="262026BA"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во время оказания услуги стало очевидным, что она не будет оказана надлежащим образом, и Исполнитель не устранил недостатки в назначенный срок после получения требования об их устранении от Заказчика;</w:t>
      </w:r>
    </w:p>
    <w:p w14:paraId="3A7A86A9"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отступления в услуге от условий Контракта или иные недостатки услуги в установленный Заказчиком разумный срок не были устранены либо являются существенными и неустранимыми;</w:t>
      </w:r>
    </w:p>
    <w:p w14:paraId="098CDA1D"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B984068"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1</w:t>
      </w:r>
      <w:r w:rsidR="001213EF" w:rsidRPr="008F0EB2">
        <w:rPr>
          <w:rFonts w:ascii="Times New Roman" w:hAnsi="Times New Roman"/>
          <w:lang w:eastAsia="ru-RU"/>
        </w:rPr>
        <w:t>1</w:t>
      </w:r>
      <w:r w:rsidRPr="008F0EB2">
        <w:rPr>
          <w:rFonts w:ascii="Times New Roman" w:hAnsi="Times New Roman"/>
          <w:lang w:eastAsia="ru-RU"/>
        </w:rPr>
        <w:t>.3. Односторонний отказ от исполнения Контракта осуществляется в соответствии с положениями частей 10, 11, 13 - 19, 21 - 23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AEBC6A0"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1</w:t>
      </w:r>
      <w:r w:rsidR="001213EF" w:rsidRPr="008F0EB2">
        <w:rPr>
          <w:rFonts w:ascii="Times New Roman" w:hAnsi="Times New Roman"/>
          <w:lang w:eastAsia="ru-RU"/>
        </w:rPr>
        <w:t>1</w:t>
      </w:r>
      <w:r w:rsidRPr="008F0EB2">
        <w:rPr>
          <w:rFonts w:ascii="Times New Roman" w:hAnsi="Times New Roman"/>
          <w:lang w:eastAsia="ru-RU"/>
        </w:rPr>
        <w:t xml:space="preserve">.4. Заказчик обязан принять решение об одностороннем отказе от исполнения Контракта в соответствии с требованиями части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622FB0E1"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1</w:t>
      </w:r>
      <w:r w:rsidR="001213EF" w:rsidRPr="008F0EB2">
        <w:rPr>
          <w:rFonts w:ascii="Times New Roman" w:hAnsi="Times New Roman"/>
          <w:lang w:eastAsia="ru-RU"/>
        </w:rPr>
        <w:t>1</w:t>
      </w:r>
      <w:r w:rsidRPr="008F0EB2">
        <w:rPr>
          <w:rFonts w:ascii="Times New Roman" w:hAnsi="Times New Roman"/>
          <w:lang w:eastAsia="ru-RU"/>
        </w:rPr>
        <w:t>.5.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5AA18FE3"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1</w:t>
      </w:r>
      <w:r w:rsidR="001213EF" w:rsidRPr="008F0EB2">
        <w:rPr>
          <w:rFonts w:ascii="Times New Roman" w:hAnsi="Times New Roman"/>
          <w:lang w:eastAsia="ru-RU"/>
        </w:rPr>
        <w:t>1</w:t>
      </w:r>
      <w:r w:rsidRPr="008F0EB2">
        <w:rPr>
          <w:rFonts w:ascii="Times New Roman" w:hAnsi="Times New Roman"/>
          <w:lang w:eastAsia="ru-RU"/>
        </w:rPr>
        <w:t>.6. 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Контракту.</w:t>
      </w:r>
    </w:p>
    <w:p w14:paraId="0319E3BE"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11.7.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13428F32"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r w:rsidRPr="008F0EB2">
        <w:rPr>
          <w:rFonts w:ascii="Times New Roman" w:hAnsi="Times New Roman"/>
          <w:lang w:eastAsia="ru-RU"/>
        </w:rPr>
        <w:t>11.8. Расторжение Контракта влечет прекращение обязательств Сторон по Контракту, за исключением обязательств по оплате оказанной услуги, связанных с недостатками услуги, неисполненных на дату расторжения Контракта, и не освобождает Стороны от ответственности за неисполнение обязательств по Контракту, которое имело место до дня расторжения Контракта.</w:t>
      </w:r>
    </w:p>
    <w:p w14:paraId="7B7C3A38" w14:textId="77777777" w:rsidR="00BC7A9C" w:rsidRPr="008F0EB2" w:rsidRDefault="00BC7A9C" w:rsidP="0091584B">
      <w:pPr>
        <w:tabs>
          <w:tab w:val="left" w:pos="0"/>
          <w:tab w:val="left" w:pos="1418"/>
        </w:tabs>
        <w:suppressAutoHyphens w:val="0"/>
        <w:spacing w:after="0" w:line="240" w:lineRule="auto"/>
        <w:ind w:right="-1" w:firstLine="709"/>
        <w:jc w:val="both"/>
        <w:rPr>
          <w:rFonts w:ascii="Times New Roman" w:hAnsi="Times New Roman"/>
          <w:lang w:eastAsia="ru-RU"/>
        </w:rPr>
      </w:pPr>
    </w:p>
    <w:p w14:paraId="67D26B01" w14:textId="77777777" w:rsidR="0091584B" w:rsidRPr="008F0EB2" w:rsidRDefault="0091584B" w:rsidP="0091584B">
      <w:pPr>
        <w:tabs>
          <w:tab w:val="left" w:pos="426"/>
        </w:tabs>
        <w:suppressAutoHyphens w:val="0"/>
        <w:spacing w:after="0" w:line="240" w:lineRule="auto"/>
        <w:jc w:val="center"/>
        <w:rPr>
          <w:rFonts w:ascii="Times New Roman" w:eastAsia="Times New Roman" w:hAnsi="Times New Roman"/>
          <w:b/>
          <w:lang w:eastAsia="ru-RU"/>
        </w:rPr>
      </w:pPr>
      <w:r w:rsidRPr="008F0EB2">
        <w:rPr>
          <w:rFonts w:ascii="Times New Roman" w:eastAsia="Times New Roman" w:hAnsi="Times New Roman"/>
          <w:b/>
          <w:lang w:eastAsia="ru-RU"/>
        </w:rPr>
        <w:t>12. Прочие условия</w:t>
      </w:r>
    </w:p>
    <w:p w14:paraId="0E5FFE87" w14:textId="77777777" w:rsidR="0091584B" w:rsidRPr="008F0EB2" w:rsidRDefault="0091584B" w:rsidP="0091584B">
      <w:pPr>
        <w:suppressAutoHyphens w:val="0"/>
        <w:spacing w:after="0" w:line="240" w:lineRule="auto"/>
        <w:ind w:firstLine="709"/>
        <w:jc w:val="both"/>
        <w:rPr>
          <w:rFonts w:ascii="Times New Roman" w:eastAsia="Times New Roman" w:hAnsi="Times New Roman"/>
          <w:spacing w:val="-2"/>
          <w:lang w:eastAsia="ru-RU"/>
        </w:rPr>
      </w:pPr>
      <w:r w:rsidRPr="008F0EB2">
        <w:rPr>
          <w:rFonts w:ascii="Times New Roman" w:eastAsia="Times New Roman" w:hAnsi="Times New Roman"/>
          <w:spacing w:val="-2"/>
          <w:lang w:eastAsia="ru-RU"/>
        </w:rPr>
        <w:t>12.1. Любые уведомления, извещения, запросы и иная корреспонденция должны быть сделаны в письменной форме (далее – «корреспонденция»).</w:t>
      </w:r>
    </w:p>
    <w:p w14:paraId="13B42982" w14:textId="77777777" w:rsidR="0091584B" w:rsidRPr="008F0EB2" w:rsidRDefault="0091584B" w:rsidP="0091584B">
      <w:pPr>
        <w:suppressAutoHyphens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spacing w:val="-2"/>
          <w:lang w:eastAsia="ru-RU"/>
        </w:rPr>
        <w:t xml:space="preserve">Корреспонденция отправляется </w:t>
      </w:r>
      <w:r w:rsidRPr="008F0EB2">
        <w:rPr>
          <w:rFonts w:ascii="Times New Roman" w:eastAsia="Times New Roman" w:hAnsi="Times New Roman"/>
          <w:lang w:eastAsia="ru-RU"/>
        </w:rPr>
        <w:t>по почте заказным письмом с уведомлением/извещением о вручении, курьерской службой, а также с использованием факсимильной связи, электронной почты по адресу Стороны, указанному в Контракте, либо с использованием единой информационной системы, в случаях, установленных действующим законодательством.</w:t>
      </w:r>
    </w:p>
    <w:p w14:paraId="01A91701" w14:textId="77777777" w:rsidR="0091584B" w:rsidRPr="008F0EB2" w:rsidRDefault="0091584B" w:rsidP="0091584B">
      <w:pPr>
        <w:suppressAutoHyphens w:val="0"/>
        <w:spacing w:after="0" w:line="240" w:lineRule="auto"/>
        <w:ind w:firstLine="709"/>
        <w:contextualSpacing/>
        <w:jc w:val="both"/>
        <w:rPr>
          <w:rFonts w:ascii="Times New Roman" w:eastAsia="Times New Roman" w:hAnsi="Times New Roman"/>
          <w:spacing w:val="-2"/>
          <w:lang w:eastAsia="ru-RU"/>
        </w:rPr>
      </w:pPr>
      <w:r w:rsidRPr="008F0EB2">
        <w:rPr>
          <w:rFonts w:ascii="Times New Roman" w:eastAsia="Times New Roman" w:hAnsi="Times New Roman"/>
          <w:spacing w:val="-2"/>
          <w:lang w:eastAsia="ru-RU"/>
        </w:rPr>
        <w:t>Любая корреспонденция, связанная с Контрактом, будет считаться надлежащим образом доставленной другой Стороне и полученной ею, если она передана нарочно лично уполномоченному представителю другой Стороны под подпись, либо направлена другой Стороне письмом заказным с уведомлением о его вручении на адрес соответствующей Стороны (указанный в Контракте), или на другой адрес, который будет заблаговременно письменно сообщен другой Стороне. В случае отправления уведомлений посредством факсимильной связи и электронной почты уведомления считаются полученными Стороной в первый рабочий день после отправки.</w:t>
      </w:r>
    </w:p>
    <w:p w14:paraId="4EE42C5F" w14:textId="77777777" w:rsidR="0091584B" w:rsidRPr="008F0EB2" w:rsidRDefault="0091584B" w:rsidP="0091584B">
      <w:pPr>
        <w:suppressAutoHyphens w:val="0"/>
        <w:spacing w:after="0" w:line="240" w:lineRule="auto"/>
        <w:ind w:firstLine="709"/>
        <w:contextualSpacing/>
        <w:jc w:val="both"/>
        <w:rPr>
          <w:rFonts w:ascii="Times New Roman" w:eastAsia="Times New Roman" w:hAnsi="Times New Roman"/>
          <w:spacing w:val="-2"/>
          <w:lang w:eastAsia="ru-RU"/>
        </w:rPr>
      </w:pPr>
      <w:r w:rsidRPr="008F0EB2">
        <w:rPr>
          <w:rFonts w:ascii="Times New Roman" w:eastAsia="Times New Roman" w:hAnsi="Times New Roman"/>
          <w:lang w:eastAsia="ru-RU"/>
        </w:rPr>
        <w:t>12.2.</w:t>
      </w:r>
      <w:r w:rsidRPr="008F0EB2">
        <w:rPr>
          <w:rFonts w:ascii="Times New Roman" w:eastAsia="Times New Roman" w:hAnsi="Times New Roman"/>
          <w:spacing w:val="-2"/>
          <w:lang w:eastAsia="ru-RU"/>
        </w:rPr>
        <w:tab/>
        <w:t>Корреспонденция считается доставленной Стороне также в случаях, если:</w:t>
      </w:r>
    </w:p>
    <w:p w14:paraId="22871C65" w14:textId="77777777" w:rsidR="0091584B" w:rsidRPr="008F0EB2" w:rsidRDefault="0091584B" w:rsidP="0091584B">
      <w:pPr>
        <w:suppressAutoHyphens w:val="0"/>
        <w:spacing w:after="0" w:line="240" w:lineRule="auto"/>
        <w:ind w:firstLine="709"/>
        <w:contextualSpacing/>
        <w:jc w:val="both"/>
        <w:rPr>
          <w:rFonts w:ascii="Times New Roman" w:eastAsia="Times New Roman" w:hAnsi="Times New Roman"/>
          <w:spacing w:val="-2"/>
          <w:lang w:eastAsia="ru-RU"/>
        </w:rPr>
      </w:pPr>
      <w:r w:rsidRPr="008F0EB2">
        <w:rPr>
          <w:rFonts w:ascii="Times New Roman" w:eastAsia="Times New Roman" w:hAnsi="Times New Roman"/>
          <w:spacing w:val="-2"/>
          <w:lang w:eastAsia="ru-RU"/>
        </w:rPr>
        <w:t>Сторона отказалась от получения корреспонденции и этот отказ зафиксирован организацией почтовой связи;</w:t>
      </w:r>
    </w:p>
    <w:p w14:paraId="34591281" w14:textId="77777777" w:rsidR="0091584B" w:rsidRPr="008F0EB2" w:rsidRDefault="0091584B" w:rsidP="0091584B">
      <w:pPr>
        <w:suppressAutoHyphens w:val="0"/>
        <w:spacing w:after="0" w:line="240" w:lineRule="auto"/>
        <w:ind w:firstLine="709"/>
        <w:contextualSpacing/>
        <w:jc w:val="both"/>
        <w:rPr>
          <w:rFonts w:ascii="Times New Roman" w:eastAsia="Times New Roman" w:hAnsi="Times New Roman"/>
          <w:spacing w:val="-2"/>
          <w:lang w:eastAsia="ru-RU"/>
        </w:rPr>
      </w:pPr>
      <w:r w:rsidRPr="008F0EB2">
        <w:rPr>
          <w:rFonts w:ascii="Times New Roman" w:eastAsia="Times New Roman" w:hAnsi="Times New Roman"/>
          <w:spacing w:val="-2"/>
          <w:lang w:eastAsia="ru-RU"/>
        </w:rPr>
        <w:t>несмотря на почтовое извещение, Сторона не явилась за получением направленной корреспонденции, о чем организация почтовой связи уведомила отправителя;</w:t>
      </w:r>
    </w:p>
    <w:p w14:paraId="5827A119" w14:textId="77777777" w:rsidR="0091584B" w:rsidRPr="008F0EB2" w:rsidRDefault="0091584B" w:rsidP="0091584B">
      <w:pPr>
        <w:suppressAutoHyphens w:val="0"/>
        <w:spacing w:after="0" w:line="240" w:lineRule="auto"/>
        <w:ind w:firstLine="709"/>
        <w:contextualSpacing/>
        <w:jc w:val="both"/>
        <w:rPr>
          <w:rFonts w:ascii="Times New Roman" w:eastAsia="Times New Roman" w:hAnsi="Times New Roman"/>
          <w:spacing w:val="-2"/>
          <w:lang w:eastAsia="ru-RU"/>
        </w:rPr>
      </w:pPr>
      <w:r w:rsidRPr="008F0EB2">
        <w:rPr>
          <w:rFonts w:ascii="Times New Roman" w:eastAsia="Times New Roman" w:hAnsi="Times New Roman"/>
          <w:spacing w:val="-2"/>
          <w:lang w:eastAsia="ru-RU"/>
        </w:rPr>
        <w:t>корреспонденция не вручена в связи с отсутствием Стороны по указанному адресу, о чем организация почтовой связи уведомила отправителя.</w:t>
      </w:r>
    </w:p>
    <w:p w14:paraId="035C2BCE" w14:textId="77777777" w:rsidR="0091584B" w:rsidRPr="008F0EB2" w:rsidRDefault="0091584B" w:rsidP="0091584B">
      <w:pPr>
        <w:suppressAutoHyphens w:val="0"/>
        <w:autoSpaceDE w:val="0"/>
        <w:autoSpaceDN w:val="0"/>
        <w:adjustRightInd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lang w:eastAsia="ru-RU"/>
        </w:rPr>
        <w:t xml:space="preserve">12.3. 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w:t>
      </w:r>
      <w:r w:rsidRPr="008F0EB2">
        <w:rPr>
          <w:rFonts w:ascii="Times New Roman" w:eastAsia="Times New Roman" w:hAnsi="Times New Roman"/>
          <w:iCs/>
          <w:lang w:eastAsia="ru-RU"/>
        </w:rPr>
        <w:t>имеющих одинаковую юридическую силу, по одному для Заказчика и</w:t>
      </w:r>
      <w:r w:rsidRPr="008F0EB2">
        <w:rPr>
          <w:rFonts w:ascii="Times New Roman" w:eastAsia="Times New Roman" w:hAnsi="Times New Roman"/>
          <w:lang w:eastAsia="ru-RU"/>
        </w:rPr>
        <w:t xml:space="preserve"> Исполнителя</w:t>
      </w:r>
      <w:r w:rsidRPr="008F0EB2">
        <w:rPr>
          <w:rFonts w:ascii="Times New Roman" w:eastAsia="Times New Roman" w:hAnsi="Times New Roman"/>
          <w:iCs/>
          <w:lang w:eastAsia="ru-RU"/>
        </w:rPr>
        <w:t>.</w:t>
      </w:r>
    </w:p>
    <w:p w14:paraId="02092AA6" w14:textId="77777777" w:rsidR="0091584B" w:rsidRPr="008F0EB2" w:rsidRDefault="0091584B" w:rsidP="0091584B">
      <w:pPr>
        <w:suppressAutoHyphens w:val="0"/>
        <w:autoSpaceDE w:val="0"/>
        <w:autoSpaceDN w:val="0"/>
        <w:adjustRightInd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lang w:eastAsia="ru-RU"/>
        </w:rPr>
        <w:t>12.4. Все приложения к Контракту являются его неотъемной частью.</w:t>
      </w:r>
    </w:p>
    <w:p w14:paraId="34B5C73F" w14:textId="77777777" w:rsidR="0091584B" w:rsidRPr="008F0EB2" w:rsidRDefault="0091584B" w:rsidP="0091584B">
      <w:pPr>
        <w:suppressAutoHyphens w:val="0"/>
        <w:autoSpaceDE w:val="0"/>
        <w:autoSpaceDN w:val="0"/>
        <w:adjustRightInd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lang w:eastAsia="ru-RU"/>
        </w:rPr>
        <w:t>12.5. К Контракту прилагаются:</w:t>
      </w:r>
    </w:p>
    <w:p w14:paraId="3CA9846C" w14:textId="77777777" w:rsidR="0091584B" w:rsidRPr="008F0EB2" w:rsidRDefault="0091584B" w:rsidP="0091584B">
      <w:pPr>
        <w:spacing w:after="0" w:line="240" w:lineRule="auto"/>
        <w:ind w:firstLine="709"/>
        <w:jc w:val="both"/>
        <w:rPr>
          <w:rFonts w:ascii="Times New Roman" w:hAnsi="Times New Roman"/>
        </w:rPr>
      </w:pPr>
      <w:hyperlink w:anchor="P434" w:history="1">
        <w:r w:rsidRPr="008F0EB2">
          <w:rPr>
            <w:rStyle w:val="a4"/>
            <w:rFonts w:ascii="Times New Roman" w:eastAsia="Times New Roman" w:hAnsi="Times New Roman"/>
            <w:color w:val="auto"/>
            <w:u w:val="none"/>
            <w:lang w:eastAsia="ar-SA"/>
          </w:rPr>
          <w:t>приложение № 1</w:t>
        </w:r>
      </w:hyperlink>
      <w:r w:rsidRPr="008F0EB2">
        <w:rPr>
          <w:rFonts w:ascii="Times New Roman" w:eastAsia="Times New Roman" w:hAnsi="Times New Roman"/>
          <w:lang w:eastAsia="ar-SA"/>
        </w:rPr>
        <w:t xml:space="preserve"> - Спецификация;</w:t>
      </w:r>
    </w:p>
    <w:p w14:paraId="4E49E71E" w14:textId="77777777" w:rsidR="0091584B" w:rsidRPr="008F0EB2" w:rsidRDefault="0091584B" w:rsidP="0091584B">
      <w:pPr>
        <w:spacing w:after="0" w:line="240" w:lineRule="auto"/>
        <w:ind w:firstLine="709"/>
        <w:jc w:val="both"/>
        <w:rPr>
          <w:rFonts w:ascii="Times New Roman" w:hAnsi="Times New Roman"/>
        </w:rPr>
      </w:pPr>
      <w:hyperlink w:anchor="P518" w:history="1">
        <w:r w:rsidRPr="008F0EB2">
          <w:rPr>
            <w:rStyle w:val="a4"/>
            <w:rFonts w:ascii="Times New Roman" w:eastAsia="Times New Roman" w:hAnsi="Times New Roman"/>
            <w:color w:val="auto"/>
            <w:u w:val="none"/>
            <w:lang w:eastAsia="ar-SA"/>
          </w:rPr>
          <w:t>приложение № 2</w:t>
        </w:r>
      </w:hyperlink>
      <w:r w:rsidRPr="008F0EB2">
        <w:rPr>
          <w:rFonts w:ascii="Times New Roman" w:eastAsia="Times New Roman" w:hAnsi="Times New Roman"/>
          <w:lang w:eastAsia="ar-SA"/>
        </w:rPr>
        <w:t xml:space="preserve"> - Техническое задание;</w:t>
      </w:r>
    </w:p>
    <w:p w14:paraId="04345978" w14:textId="77777777" w:rsidR="0091584B" w:rsidRPr="008F0EB2" w:rsidRDefault="0091584B" w:rsidP="0091584B">
      <w:pPr>
        <w:spacing w:after="0" w:line="240" w:lineRule="auto"/>
        <w:ind w:firstLine="709"/>
        <w:jc w:val="both"/>
        <w:rPr>
          <w:rFonts w:ascii="Times New Roman" w:hAnsi="Times New Roman"/>
        </w:rPr>
      </w:pPr>
      <w:hyperlink w:anchor="P560" w:history="1">
        <w:r w:rsidRPr="008F0EB2">
          <w:rPr>
            <w:rStyle w:val="a4"/>
            <w:rFonts w:ascii="Times New Roman" w:eastAsia="Times New Roman" w:hAnsi="Times New Roman"/>
            <w:color w:val="auto"/>
            <w:u w:val="none"/>
            <w:lang w:eastAsia="ar-SA"/>
          </w:rPr>
          <w:t>приложение № 3</w:t>
        </w:r>
      </w:hyperlink>
      <w:r w:rsidRPr="008F0EB2">
        <w:rPr>
          <w:rFonts w:ascii="Times New Roman" w:eastAsia="Times New Roman" w:hAnsi="Times New Roman"/>
          <w:lang w:eastAsia="ar-SA"/>
        </w:rPr>
        <w:t xml:space="preserve"> - Акт принятия объекта под охрану;</w:t>
      </w:r>
    </w:p>
    <w:p w14:paraId="675915D3" w14:textId="77777777" w:rsidR="0091584B" w:rsidRDefault="0091584B" w:rsidP="0091584B">
      <w:pPr>
        <w:spacing w:after="0" w:line="240" w:lineRule="auto"/>
        <w:ind w:firstLine="709"/>
        <w:jc w:val="both"/>
        <w:rPr>
          <w:rFonts w:ascii="Times New Roman" w:eastAsia="Times New Roman" w:hAnsi="Times New Roman"/>
          <w:lang w:eastAsia="ar-SA"/>
        </w:rPr>
      </w:pPr>
      <w:hyperlink w:anchor="P615" w:history="1">
        <w:r w:rsidRPr="008F0EB2">
          <w:rPr>
            <w:rStyle w:val="a4"/>
            <w:rFonts w:ascii="Times New Roman" w:eastAsia="Times New Roman" w:hAnsi="Times New Roman"/>
            <w:color w:val="auto"/>
            <w:u w:val="none"/>
            <w:lang w:eastAsia="ar-SA"/>
          </w:rPr>
          <w:t>приложение № 4</w:t>
        </w:r>
      </w:hyperlink>
      <w:r w:rsidRPr="008F0EB2">
        <w:rPr>
          <w:rFonts w:ascii="Times New Roman" w:eastAsia="Times New Roman" w:hAnsi="Times New Roman"/>
          <w:lang w:eastAsia="ar-SA"/>
        </w:rPr>
        <w:t xml:space="preserve"> - Акт </w:t>
      </w:r>
      <w:r w:rsidR="00246278">
        <w:rPr>
          <w:rFonts w:ascii="Times New Roman" w:eastAsia="Times New Roman" w:hAnsi="Times New Roman"/>
          <w:lang w:eastAsia="ar-SA"/>
        </w:rPr>
        <w:t>о снятии охраны;</w:t>
      </w:r>
    </w:p>
    <w:p w14:paraId="5FA7398F" w14:textId="77777777" w:rsidR="00246278" w:rsidRPr="008F0EB2" w:rsidRDefault="00246278" w:rsidP="0091584B">
      <w:pPr>
        <w:spacing w:after="0" w:line="240" w:lineRule="auto"/>
        <w:ind w:firstLine="709"/>
        <w:jc w:val="both"/>
        <w:rPr>
          <w:rFonts w:ascii="Times New Roman" w:hAnsi="Times New Roman"/>
        </w:rPr>
      </w:pPr>
      <w:r>
        <w:rPr>
          <w:rFonts w:ascii="Times New Roman" w:eastAsia="Times New Roman" w:hAnsi="Times New Roman"/>
          <w:lang w:eastAsia="ar-SA"/>
        </w:rPr>
        <w:t>приложение № 5 - График оказания услуг.</w:t>
      </w:r>
    </w:p>
    <w:p w14:paraId="2D581118" w14:textId="77777777" w:rsidR="0091584B" w:rsidRPr="008F0EB2" w:rsidRDefault="0091584B" w:rsidP="0091584B">
      <w:pPr>
        <w:widowControl w:val="0"/>
        <w:suppressAutoHyphens w:val="0"/>
        <w:autoSpaceDE w:val="0"/>
        <w:autoSpaceDN w:val="0"/>
        <w:adjustRightInd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lang w:eastAsia="ru-RU"/>
        </w:rPr>
        <w:t>12.6. В случае изменения наименования, адреса места нахождения или банковских реквизитов Стороны, она письменно извещает об этом другую Сторону в течение 3 рабочих дней с даты такого изменения.</w:t>
      </w:r>
    </w:p>
    <w:p w14:paraId="2694A002" w14:textId="77777777" w:rsidR="0091584B" w:rsidRPr="008F0EB2" w:rsidRDefault="0091584B" w:rsidP="0091584B">
      <w:pPr>
        <w:widowControl w:val="0"/>
        <w:tabs>
          <w:tab w:val="left" w:pos="1653"/>
        </w:tabs>
        <w:suppressAutoHyphens w:val="0"/>
        <w:autoSpaceDE w:val="0"/>
        <w:autoSpaceDN w:val="0"/>
        <w:adjustRightInd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lang w:eastAsia="ru-RU"/>
        </w:rPr>
        <w:t>12.7. По согласованию Сторон в ходе исполнения Контракта допускается снижение цены Контракта без изменения предусмотренных Контрактом объема услуги, качества оказываемой услуги и иных условий Контракта</w:t>
      </w:r>
    </w:p>
    <w:p w14:paraId="2ECB41D9" w14:textId="77777777" w:rsidR="0091584B" w:rsidRPr="008F0EB2" w:rsidRDefault="0091584B" w:rsidP="0091584B">
      <w:pPr>
        <w:widowControl w:val="0"/>
        <w:suppressAutoHyphens w:val="0"/>
        <w:autoSpaceDE w:val="0"/>
        <w:autoSpaceDN w:val="0"/>
        <w:adjustRightInd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lang w:eastAsia="ru-RU"/>
        </w:rPr>
        <w:t>12.8. Заказчик по согласованию с Исполнителем в ходе исполнения Контракта вправе изменить не более чем на десять процентов предусмотренный Контрактом объем услуги при изменении потребности в услуге, на оказание которой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обязаны уменьшить цену Контракта исходя из цены единицы услуги.</w:t>
      </w:r>
    </w:p>
    <w:p w14:paraId="46A9E27F" w14:textId="77777777" w:rsidR="0091584B" w:rsidRPr="008F0EB2" w:rsidRDefault="0091584B" w:rsidP="0091584B">
      <w:pPr>
        <w:widowControl w:val="0"/>
        <w:suppressAutoHyphens w:val="0"/>
        <w:autoSpaceDE w:val="0"/>
        <w:autoSpaceDN w:val="0"/>
        <w:adjustRightInd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lang w:eastAsia="ru-RU"/>
        </w:rPr>
        <w:t>12.9.</w:t>
      </w:r>
      <w:r w:rsidRPr="008F0EB2">
        <w:rPr>
          <w:rFonts w:ascii="Times New Roman" w:eastAsia="Times New Roman" w:hAnsi="Times New Roman"/>
          <w:lang w:eastAsia="ru-RU"/>
        </w:rPr>
        <w:tab/>
        <w:t>При исполнении Контракта по согласованию Заказчика с Исполнителем допускается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оказание услуги, качество, технические характеристики которой являются улучшенными по сравнению с качеством и соответствующими техническими характеристиками, указанными в Контракте.</w:t>
      </w:r>
    </w:p>
    <w:p w14:paraId="7E62F29B" w14:textId="77777777" w:rsidR="0091584B" w:rsidRPr="008F0EB2" w:rsidRDefault="0091584B" w:rsidP="0091584B">
      <w:pPr>
        <w:suppressAutoHyphens w:val="0"/>
        <w:autoSpaceDE w:val="0"/>
        <w:autoSpaceDN w:val="0"/>
        <w:adjustRightInd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lang w:eastAsia="ru-RU"/>
        </w:rPr>
        <w:t>12.10.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50227A9" w14:textId="77777777" w:rsidR="0091584B" w:rsidRPr="008F0EB2" w:rsidRDefault="0091584B" w:rsidP="0091584B">
      <w:pPr>
        <w:tabs>
          <w:tab w:val="left" w:pos="1418"/>
        </w:tabs>
        <w:suppressAutoHyphens w:val="0"/>
        <w:autoSpaceDE w:val="0"/>
        <w:autoSpaceDN w:val="0"/>
        <w:adjustRightInd w:val="0"/>
        <w:spacing w:after="0" w:line="240" w:lineRule="auto"/>
        <w:ind w:right="-1" w:firstLine="709"/>
        <w:jc w:val="both"/>
        <w:rPr>
          <w:rFonts w:ascii="Times New Roman" w:eastAsia="Times New Roman" w:hAnsi="Times New Roman"/>
          <w:lang w:eastAsia="ru-RU"/>
        </w:rPr>
      </w:pPr>
      <w:r w:rsidRPr="008F0EB2">
        <w:rPr>
          <w:rFonts w:ascii="Times New Roman" w:eastAsia="Times New Roman" w:hAnsi="Times New Roman"/>
          <w:lang w:eastAsia="ru-RU"/>
        </w:rPr>
        <w:t xml:space="preserve">12.11. В случае перемены Заказчика по Контракту права и обязанности Заказчика по Контракту переходят к новому заказчику в том же объеме и на тех же условиях. </w:t>
      </w:r>
    </w:p>
    <w:p w14:paraId="2EB841E8" w14:textId="77777777" w:rsidR="0091584B" w:rsidRPr="008F0EB2" w:rsidRDefault="0091584B" w:rsidP="0091584B">
      <w:pPr>
        <w:numPr>
          <w:ilvl w:val="1"/>
          <w:numId w:val="6"/>
        </w:numPr>
        <w:tabs>
          <w:tab w:val="left" w:pos="1418"/>
        </w:tabs>
        <w:suppressAutoHyphens w:val="0"/>
        <w:autoSpaceDE w:val="0"/>
        <w:autoSpaceDN w:val="0"/>
        <w:adjustRightInd w:val="0"/>
        <w:spacing w:after="0" w:line="240" w:lineRule="auto"/>
        <w:ind w:left="0" w:right="-1" w:firstLine="709"/>
        <w:jc w:val="both"/>
        <w:rPr>
          <w:rFonts w:ascii="Times New Roman" w:eastAsia="Times New Roman" w:hAnsi="Times New Roman"/>
          <w:lang w:eastAsia="ru-RU"/>
        </w:rPr>
      </w:pPr>
      <w:r w:rsidRPr="008F0EB2">
        <w:rPr>
          <w:rFonts w:ascii="Times New Roman" w:eastAsia="Times New Roman" w:hAnsi="Times New Roman"/>
          <w:iCs/>
          <w:lang w:eastAsia="ru-RU"/>
        </w:rPr>
        <w:t>Изменения Контракта оформляются в письменном виде путем подписания Сторонами дополнительного соглашения к Контракту.</w:t>
      </w:r>
    </w:p>
    <w:p w14:paraId="6DC52E01" w14:textId="77777777" w:rsidR="0091584B" w:rsidRPr="008F0EB2" w:rsidRDefault="0091584B" w:rsidP="0091584B">
      <w:pPr>
        <w:numPr>
          <w:ilvl w:val="1"/>
          <w:numId w:val="6"/>
        </w:numPr>
        <w:tabs>
          <w:tab w:val="left" w:pos="1418"/>
        </w:tabs>
        <w:suppressAutoHyphens w:val="0"/>
        <w:autoSpaceDE w:val="0"/>
        <w:autoSpaceDN w:val="0"/>
        <w:adjustRightInd w:val="0"/>
        <w:spacing w:after="0" w:line="240" w:lineRule="auto"/>
        <w:ind w:left="0" w:right="-1" w:firstLine="709"/>
        <w:jc w:val="both"/>
        <w:rPr>
          <w:rFonts w:ascii="Times New Roman" w:eastAsia="Times New Roman" w:hAnsi="Times New Roman"/>
          <w:lang w:eastAsia="ru-RU"/>
        </w:rPr>
      </w:pPr>
      <w:r w:rsidRPr="008F0EB2">
        <w:rPr>
          <w:rFonts w:ascii="Times New Roman" w:eastAsia="Times New Roman" w:hAnsi="Times New Roman"/>
          <w:lang w:eastAsia="ru-RU"/>
        </w:rPr>
        <w:t>При исполнении своих обязательств по Контракту Стороны, их аффилированные лица, работники или посредники не выплачивают, не предлагают выплачивать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4082DC91" w14:textId="77777777" w:rsidR="0091584B" w:rsidRPr="008F0EB2" w:rsidRDefault="0091584B" w:rsidP="0091584B">
      <w:pPr>
        <w:suppressAutoHyphens w:val="0"/>
        <w:autoSpaceDE w:val="0"/>
        <w:autoSpaceDN w:val="0"/>
        <w:adjustRightInd w:val="0"/>
        <w:spacing w:after="0" w:line="240" w:lineRule="auto"/>
        <w:ind w:firstLine="709"/>
        <w:jc w:val="both"/>
        <w:rPr>
          <w:rFonts w:ascii="Times New Roman" w:eastAsia="Times New Roman" w:hAnsi="Times New Roman"/>
          <w:lang w:eastAsia="ru-RU"/>
        </w:rPr>
      </w:pPr>
      <w:r w:rsidRPr="008F0EB2">
        <w:rPr>
          <w:rFonts w:ascii="Times New Roman" w:eastAsia="Times New Roman" w:hAnsi="Times New Roman"/>
          <w:lang w:eastAsia="ru-RU"/>
        </w:rPr>
        <w:t xml:space="preserve">12.14. </w:t>
      </w:r>
      <w:r w:rsidRPr="008F0EB2">
        <w:rPr>
          <w:rFonts w:ascii="Times New Roman" w:eastAsia="Times New Roman" w:hAnsi="Times New Roman"/>
          <w:iCs/>
          <w:lang w:eastAsia="ru-RU"/>
        </w:rPr>
        <w:t xml:space="preserve">Во всем остальном, что не предусмотрено Контрактом, Стороны руководствуются действующим законодательством Российской Федерации. </w:t>
      </w:r>
    </w:p>
    <w:p w14:paraId="7754786B" w14:textId="77777777" w:rsidR="0091584B" w:rsidRPr="008F0EB2" w:rsidRDefault="0091584B" w:rsidP="0091584B">
      <w:pPr>
        <w:tabs>
          <w:tab w:val="left" w:pos="0"/>
          <w:tab w:val="left" w:pos="1418"/>
        </w:tabs>
        <w:suppressAutoHyphens w:val="0"/>
        <w:spacing w:after="0" w:line="240" w:lineRule="auto"/>
        <w:ind w:right="-1" w:firstLine="709"/>
        <w:jc w:val="both"/>
        <w:rPr>
          <w:rFonts w:ascii="Times New Roman" w:hAnsi="Times New Roman"/>
          <w:lang w:eastAsia="ru-RU"/>
        </w:rPr>
      </w:pPr>
    </w:p>
    <w:p w14:paraId="7E9CA797" w14:textId="77777777" w:rsidR="000A6EB7" w:rsidRPr="008F0EB2" w:rsidRDefault="000A6EB7">
      <w:pPr>
        <w:spacing w:after="0" w:line="240" w:lineRule="auto"/>
        <w:ind w:firstLine="709"/>
        <w:jc w:val="both"/>
        <w:rPr>
          <w:rFonts w:ascii="Times New Roman" w:hAnsi="Times New Roman"/>
        </w:rPr>
      </w:pPr>
    </w:p>
    <w:p w14:paraId="5AD63C79" w14:textId="77777777" w:rsidR="000A6EB7" w:rsidRPr="00246278" w:rsidRDefault="00854FF8">
      <w:pPr>
        <w:spacing w:after="0" w:line="240" w:lineRule="auto"/>
        <w:ind w:firstLine="709"/>
        <w:jc w:val="center"/>
        <w:rPr>
          <w:rFonts w:ascii="Times New Roman" w:hAnsi="Times New Roman"/>
          <w:b/>
        </w:rPr>
      </w:pPr>
      <w:r w:rsidRPr="00246278">
        <w:rPr>
          <w:rFonts w:ascii="Times New Roman" w:hAnsi="Times New Roman"/>
          <w:b/>
        </w:rPr>
        <w:t>1</w:t>
      </w:r>
      <w:r w:rsidR="0061716F" w:rsidRPr="00246278">
        <w:rPr>
          <w:rFonts w:ascii="Times New Roman" w:hAnsi="Times New Roman"/>
          <w:b/>
        </w:rPr>
        <w:t>3</w:t>
      </w:r>
      <w:r w:rsidR="000A6EB7" w:rsidRPr="00246278">
        <w:rPr>
          <w:rFonts w:ascii="Times New Roman" w:hAnsi="Times New Roman"/>
          <w:b/>
        </w:rPr>
        <w:t>. Юридические адреса, банковские реквизиты</w:t>
      </w:r>
    </w:p>
    <w:tbl>
      <w:tblPr>
        <w:tblW w:w="0" w:type="auto"/>
        <w:tblInd w:w="108" w:type="dxa"/>
        <w:tblLook w:val="0000" w:firstRow="0" w:lastRow="0" w:firstColumn="0" w:lastColumn="0" w:noHBand="0" w:noVBand="0"/>
      </w:tblPr>
      <w:tblGrid>
        <w:gridCol w:w="4729"/>
        <w:gridCol w:w="4733"/>
      </w:tblGrid>
      <w:tr w:rsidR="0021485B" w:rsidRPr="0021485B" w14:paraId="44E7971B" w14:textId="77777777" w:rsidTr="00DA16F3">
        <w:tc>
          <w:tcPr>
            <w:tcW w:w="4729" w:type="dxa"/>
          </w:tcPr>
          <w:p w14:paraId="67DAC818" w14:textId="77777777"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eastAsia="ru-RU"/>
              </w:rPr>
            </w:pPr>
            <w:r w:rsidRPr="0021485B">
              <w:rPr>
                <w:rFonts w:ascii="Times New Roman" w:eastAsia="Times New Roman" w:hAnsi="Times New Roman"/>
                <w:sz w:val="24"/>
                <w:szCs w:val="24"/>
                <w:lang w:eastAsia="ru-RU"/>
              </w:rPr>
              <w:t>Заказчик</w:t>
            </w:r>
          </w:p>
          <w:p w14:paraId="1FB650EF" w14:textId="77777777" w:rsidR="0021485B" w:rsidRPr="0021485B" w:rsidRDefault="0021485B" w:rsidP="0021485B">
            <w:pPr>
              <w:suppressAutoHyphens w:val="0"/>
              <w:autoSpaceDE w:val="0"/>
              <w:autoSpaceDN w:val="0"/>
              <w:spacing w:after="0" w:line="240" w:lineRule="auto"/>
              <w:jc w:val="both"/>
              <w:rPr>
                <w:rFonts w:ascii="Times New Roman" w:eastAsia="Times New Roman" w:hAnsi="Times New Roman"/>
                <w:sz w:val="24"/>
                <w:szCs w:val="24"/>
                <w:lang w:eastAsia="ru-RU"/>
              </w:rPr>
            </w:pPr>
          </w:p>
          <w:p w14:paraId="304B9773" w14:textId="77777777" w:rsidR="0021485B" w:rsidRPr="0021485B" w:rsidRDefault="0021485B" w:rsidP="0021485B">
            <w:pPr>
              <w:suppressAutoHyphens w:val="0"/>
              <w:autoSpaceDE w:val="0"/>
              <w:autoSpaceDN w:val="0"/>
              <w:spacing w:after="0" w:line="240" w:lineRule="auto"/>
              <w:jc w:val="both"/>
              <w:rPr>
                <w:rFonts w:ascii="Times New Roman" w:eastAsia="Times New Roman" w:hAnsi="Times New Roman"/>
                <w:sz w:val="24"/>
                <w:szCs w:val="24"/>
                <w:lang w:eastAsia="ru-RU"/>
              </w:rPr>
            </w:pPr>
          </w:p>
          <w:p w14:paraId="5EFDDA36" w14:textId="77777777" w:rsidR="0021485B" w:rsidRPr="0021485B" w:rsidRDefault="0021485B" w:rsidP="0021485B">
            <w:pPr>
              <w:suppressAutoHyphens w:val="0"/>
              <w:autoSpaceDE w:val="0"/>
              <w:autoSpaceDN w:val="0"/>
              <w:spacing w:after="0" w:line="240" w:lineRule="auto"/>
              <w:jc w:val="both"/>
              <w:rPr>
                <w:rFonts w:ascii="Times New Roman" w:eastAsia="Times New Roman" w:hAnsi="Times New Roman"/>
                <w:sz w:val="24"/>
                <w:szCs w:val="24"/>
                <w:lang w:eastAsia="ru-RU"/>
              </w:rPr>
            </w:pPr>
          </w:p>
          <w:p w14:paraId="4BA935BD" w14:textId="77777777" w:rsidR="0021485B" w:rsidRPr="0021485B" w:rsidRDefault="0021485B" w:rsidP="0021485B">
            <w:pPr>
              <w:suppressAutoHyphens w:val="0"/>
              <w:autoSpaceDE w:val="0"/>
              <w:autoSpaceDN w:val="0"/>
              <w:spacing w:after="0" w:line="240" w:lineRule="auto"/>
              <w:jc w:val="both"/>
              <w:rPr>
                <w:rFonts w:ascii="Times New Roman" w:eastAsia="Times New Roman" w:hAnsi="Times New Roman"/>
                <w:sz w:val="24"/>
                <w:szCs w:val="24"/>
                <w:lang w:eastAsia="ru-RU"/>
              </w:rPr>
            </w:pPr>
          </w:p>
          <w:p w14:paraId="357F719F" w14:textId="74F9DBEB" w:rsidR="0021485B" w:rsidRPr="0021485B" w:rsidRDefault="0021485B" w:rsidP="0021485B">
            <w:pPr>
              <w:suppressAutoHyphens w:val="0"/>
              <w:autoSpaceDE w:val="0"/>
              <w:autoSpaceDN w:val="0"/>
              <w:spacing w:after="0" w:line="240" w:lineRule="auto"/>
              <w:jc w:val="both"/>
              <w:rPr>
                <w:rFonts w:ascii="Times New Roman" w:eastAsia="Times New Roman" w:hAnsi="Times New Roman"/>
                <w:sz w:val="24"/>
                <w:szCs w:val="24"/>
                <w:lang w:eastAsia="ru-RU"/>
              </w:rPr>
            </w:pPr>
            <w:r w:rsidRPr="0021485B">
              <w:rPr>
                <w:rFonts w:ascii="Times New Roman" w:eastAsia="Times New Roman" w:hAnsi="Times New Roman"/>
                <w:sz w:val="24"/>
                <w:szCs w:val="24"/>
                <w:lang w:eastAsia="ru-RU"/>
              </w:rPr>
              <w:t>Директор ______________</w:t>
            </w:r>
            <w:r w:rsidR="000F4CC5">
              <w:rPr>
                <w:rFonts w:ascii="Times New Roman" w:eastAsia="Times New Roman" w:hAnsi="Times New Roman"/>
                <w:sz w:val="24"/>
                <w:szCs w:val="24"/>
                <w:lang w:eastAsia="ru-RU"/>
              </w:rPr>
              <w:t>/____________</w:t>
            </w:r>
            <w:r w:rsidRPr="0021485B">
              <w:rPr>
                <w:rFonts w:ascii="Times New Roman" w:eastAsia="Times New Roman" w:hAnsi="Times New Roman"/>
                <w:sz w:val="24"/>
                <w:szCs w:val="24"/>
                <w:lang w:eastAsia="ru-RU"/>
              </w:rPr>
              <w:t xml:space="preserve"> </w:t>
            </w:r>
          </w:p>
          <w:p w14:paraId="7536B20E" w14:textId="57FD4387" w:rsidR="0021485B" w:rsidRPr="0021485B" w:rsidRDefault="0021485B" w:rsidP="0021485B">
            <w:pPr>
              <w:suppressAutoHyphens w:val="0"/>
              <w:autoSpaceDE w:val="0"/>
              <w:autoSpaceDN w:val="0"/>
              <w:spacing w:after="0" w:line="240" w:lineRule="auto"/>
              <w:jc w:val="both"/>
              <w:rPr>
                <w:rFonts w:ascii="Times New Roman" w:eastAsia="Times New Roman" w:hAnsi="Times New Roman"/>
                <w:sz w:val="24"/>
                <w:szCs w:val="24"/>
                <w:lang w:eastAsia="ru-RU"/>
              </w:rPr>
            </w:pPr>
            <w:r w:rsidRPr="0021485B">
              <w:rPr>
                <w:rFonts w:ascii="Times New Roman" w:eastAsia="Times New Roman" w:hAnsi="Times New Roman"/>
                <w:sz w:val="24"/>
                <w:szCs w:val="24"/>
                <w:lang w:eastAsia="ru-RU"/>
              </w:rPr>
              <w:t>«___»_______________________ 202</w:t>
            </w:r>
            <w:r w:rsidR="000F4CC5">
              <w:rPr>
                <w:rFonts w:ascii="Times New Roman" w:eastAsia="Times New Roman" w:hAnsi="Times New Roman"/>
                <w:sz w:val="24"/>
                <w:szCs w:val="24"/>
                <w:lang w:eastAsia="ru-RU"/>
              </w:rPr>
              <w:t>6</w:t>
            </w:r>
            <w:r w:rsidRPr="0021485B">
              <w:rPr>
                <w:rFonts w:ascii="Times New Roman" w:eastAsia="Times New Roman" w:hAnsi="Times New Roman"/>
                <w:sz w:val="24"/>
                <w:szCs w:val="24"/>
                <w:lang w:eastAsia="ru-RU"/>
              </w:rPr>
              <w:t xml:space="preserve"> г.</w:t>
            </w:r>
          </w:p>
          <w:p w14:paraId="4E59C65C" w14:textId="77777777" w:rsidR="0021485B" w:rsidRPr="0021485B" w:rsidRDefault="0021485B" w:rsidP="0021485B">
            <w:pPr>
              <w:suppressAutoHyphens w:val="0"/>
              <w:autoSpaceDE w:val="0"/>
              <w:autoSpaceDN w:val="0"/>
              <w:spacing w:after="0" w:line="240" w:lineRule="auto"/>
              <w:jc w:val="both"/>
              <w:rPr>
                <w:rFonts w:ascii="Times New Roman" w:eastAsia="Times New Roman" w:hAnsi="Times New Roman"/>
                <w:sz w:val="24"/>
                <w:szCs w:val="24"/>
                <w:lang w:eastAsia="ru-RU"/>
              </w:rPr>
            </w:pPr>
            <w:r w:rsidRPr="0021485B">
              <w:rPr>
                <w:rFonts w:ascii="Times New Roman" w:eastAsia="Times New Roman" w:hAnsi="Times New Roman"/>
                <w:sz w:val="24"/>
                <w:szCs w:val="24"/>
                <w:lang w:eastAsia="ru-RU"/>
              </w:rPr>
              <w:t>М.П.</w:t>
            </w:r>
          </w:p>
          <w:p w14:paraId="651B9A40" w14:textId="77777777"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4733" w:type="dxa"/>
          </w:tcPr>
          <w:p w14:paraId="6EF9797D" w14:textId="77777777"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Исполнитель</w:t>
            </w:r>
          </w:p>
          <w:p w14:paraId="539A5B43" w14:textId="77777777"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eastAsia="ru-RU"/>
              </w:rPr>
            </w:pPr>
          </w:p>
          <w:p w14:paraId="63ABFDF7" w14:textId="77777777"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val="en-US" w:eastAsia="ru-RU"/>
              </w:rPr>
            </w:pPr>
          </w:p>
          <w:p w14:paraId="583AEAC2" w14:textId="77777777"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val="en-US" w:eastAsia="ru-RU"/>
              </w:rPr>
            </w:pPr>
          </w:p>
          <w:p w14:paraId="674D023F" w14:textId="77777777"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val="en-US" w:eastAsia="ru-RU"/>
              </w:rPr>
            </w:pPr>
          </w:p>
          <w:p w14:paraId="105C08B3" w14:textId="77777777"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21485B">
              <w:rPr>
                <w:rFonts w:ascii="Times New Roman" w:eastAsia="Times New Roman" w:hAnsi="Times New Roman"/>
                <w:sz w:val="24"/>
                <w:szCs w:val="24"/>
                <w:lang w:eastAsia="ru-RU"/>
              </w:rPr>
              <w:t xml:space="preserve"> ________________</w:t>
            </w:r>
            <w:r>
              <w:rPr>
                <w:rFonts w:ascii="Times New Roman" w:eastAsia="Times New Roman" w:hAnsi="Times New Roman"/>
                <w:sz w:val="24"/>
                <w:szCs w:val="24"/>
                <w:lang w:eastAsia="ru-RU"/>
              </w:rPr>
              <w:t xml:space="preserve"> </w:t>
            </w:r>
          </w:p>
          <w:p w14:paraId="35C67E64" w14:textId="6D6A2409"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eastAsia="ru-RU"/>
              </w:rPr>
            </w:pPr>
            <w:r w:rsidRPr="0021485B">
              <w:rPr>
                <w:rFonts w:ascii="Times New Roman" w:eastAsia="Times New Roman" w:hAnsi="Times New Roman"/>
                <w:sz w:val="24"/>
                <w:szCs w:val="24"/>
                <w:lang w:eastAsia="ru-RU"/>
              </w:rPr>
              <w:t>«___»_________________________ 202</w:t>
            </w:r>
            <w:r w:rsidR="000F4CC5">
              <w:rPr>
                <w:rFonts w:ascii="Times New Roman" w:eastAsia="Times New Roman" w:hAnsi="Times New Roman"/>
                <w:sz w:val="24"/>
                <w:szCs w:val="24"/>
                <w:lang w:eastAsia="ru-RU"/>
              </w:rPr>
              <w:t>6</w:t>
            </w:r>
            <w:r w:rsidRPr="0021485B">
              <w:rPr>
                <w:rFonts w:ascii="Times New Roman" w:eastAsia="Times New Roman" w:hAnsi="Times New Roman"/>
                <w:sz w:val="24"/>
                <w:szCs w:val="24"/>
                <w:lang w:eastAsia="ru-RU"/>
              </w:rPr>
              <w:t xml:space="preserve"> г.</w:t>
            </w:r>
          </w:p>
          <w:p w14:paraId="1AEB811F" w14:textId="77777777" w:rsidR="0021485B" w:rsidRPr="0021485B" w:rsidRDefault="0021485B" w:rsidP="0021485B">
            <w:pPr>
              <w:widowControl w:val="0"/>
              <w:suppressAutoHyphens w:val="0"/>
              <w:autoSpaceDE w:val="0"/>
              <w:autoSpaceDN w:val="0"/>
              <w:spacing w:after="0" w:line="240" w:lineRule="auto"/>
              <w:rPr>
                <w:rFonts w:ascii="Times New Roman" w:eastAsia="Times New Roman" w:hAnsi="Times New Roman"/>
                <w:sz w:val="24"/>
                <w:szCs w:val="24"/>
                <w:lang w:eastAsia="ru-RU"/>
              </w:rPr>
            </w:pPr>
            <w:r w:rsidRPr="0021485B">
              <w:rPr>
                <w:rFonts w:ascii="Times New Roman" w:eastAsia="Times New Roman" w:hAnsi="Times New Roman"/>
                <w:sz w:val="24"/>
                <w:szCs w:val="24"/>
                <w:lang w:eastAsia="ru-RU"/>
              </w:rPr>
              <w:t>М.П.</w:t>
            </w:r>
          </w:p>
          <w:p w14:paraId="57C53DFA" w14:textId="77777777" w:rsidR="0021485B" w:rsidRPr="0021485B" w:rsidRDefault="0021485B" w:rsidP="0021485B">
            <w:pPr>
              <w:suppressAutoHyphens w:val="0"/>
              <w:autoSpaceDE w:val="0"/>
              <w:autoSpaceDN w:val="0"/>
              <w:adjustRightInd w:val="0"/>
              <w:spacing w:after="0" w:line="240" w:lineRule="auto"/>
              <w:jc w:val="both"/>
              <w:rPr>
                <w:rFonts w:ascii="Times New Roman" w:eastAsia="Times New Roman" w:hAnsi="Times New Roman"/>
                <w:sz w:val="24"/>
                <w:szCs w:val="24"/>
                <w:lang w:eastAsia="ru-RU"/>
              </w:rPr>
            </w:pPr>
          </w:p>
        </w:tc>
      </w:tr>
    </w:tbl>
    <w:p w14:paraId="039CC73F" w14:textId="77777777" w:rsidR="0021485B" w:rsidRDefault="0021485B" w:rsidP="00877578">
      <w:pPr>
        <w:spacing w:after="0" w:line="240" w:lineRule="auto"/>
        <w:rPr>
          <w:rFonts w:ascii="Times New Roman" w:hAnsi="Times New Roman"/>
        </w:rPr>
      </w:pPr>
    </w:p>
    <w:p w14:paraId="30946699" w14:textId="77777777" w:rsidR="002657B3" w:rsidRPr="006E3374" w:rsidRDefault="00A01C29" w:rsidP="00877578">
      <w:pPr>
        <w:spacing w:after="0" w:line="240" w:lineRule="auto"/>
        <w:rPr>
          <w:rFonts w:ascii="Times New Roman" w:eastAsia="Times New Roman" w:hAnsi="Times New Roman"/>
          <w:lang w:eastAsia="ar-SA"/>
        </w:rPr>
      </w:pPr>
      <w:r w:rsidRPr="006E3374">
        <w:rPr>
          <w:rFonts w:ascii="Times New Roman" w:hAnsi="Times New Roman"/>
        </w:rPr>
        <w:t xml:space="preserve">                                                                                                                                       </w:t>
      </w:r>
      <w:r w:rsidR="000A6EB7" w:rsidRPr="006E3374">
        <w:rPr>
          <w:rFonts w:ascii="Times New Roman" w:eastAsia="Times New Roman" w:hAnsi="Times New Roman"/>
          <w:lang w:eastAsia="ar-SA"/>
        </w:rPr>
        <w:t xml:space="preserve"> </w:t>
      </w:r>
    </w:p>
    <w:p w14:paraId="4830C397" w14:textId="77777777" w:rsidR="002657B3" w:rsidRPr="00153949" w:rsidRDefault="002657B3" w:rsidP="00C33DB5">
      <w:pPr>
        <w:spacing w:after="0" w:line="240" w:lineRule="auto"/>
        <w:jc w:val="right"/>
        <w:rPr>
          <w:rFonts w:ascii="Times New Roman" w:eastAsia="Times New Roman" w:hAnsi="Times New Roman"/>
          <w:sz w:val="24"/>
          <w:szCs w:val="24"/>
          <w:lang w:eastAsia="ar-SA"/>
        </w:rPr>
      </w:pPr>
    </w:p>
    <w:p w14:paraId="11CC40B0" w14:textId="77777777" w:rsidR="002657B3" w:rsidRPr="00153949" w:rsidRDefault="002657B3" w:rsidP="00C33DB5">
      <w:pPr>
        <w:spacing w:after="0" w:line="240" w:lineRule="auto"/>
        <w:jc w:val="right"/>
        <w:rPr>
          <w:rFonts w:ascii="Times New Roman" w:eastAsia="Times New Roman" w:hAnsi="Times New Roman"/>
          <w:sz w:val="24"/>
          <w:szCs w:val="24"/>
          <w:lang w:eastAsia="ar-SA"/>
        </w:rPr>
      </w:pPr>
    </w:p>
    <w:p w14:paraId="63DA68B1" w14:textId="77777777" w:rsidR="000A6EB7" w:rsidRPr="00374C77" w:rsidRDefault="000A6EB7" w:rsidP="008D2B93">
      <w:pPr>
        <w:pageBreakBefore/>
        <w:spacing w:after="0" w:line="240" w:lineRule="auto"/>
        <w:jc w:val="right"/>
        <w:rPr>
          <w:rFonts w:ascii="Times New Roman" w:hAnsi="Times New Roman"/>
        </w:rPr>
      </w:pPr>
      <w:r w:rsidRPr="00374C77">
        <w:rPr>
          <w:rFonts w:ascii="Times New Roman" w:eastAsia="Times New Roman" w:hAnsi="Times New Roman"/>
          <w:lang w:eastAsia="ar-SA"/>
        </w:rPr>
        <w:t>Приложение № 1</w:t>
      </w:r>
    </w:p>
    <w:p w14:paraId="4CEF3673" w14:textId="77777777" w:rsidR="000A6EB7" w:rsidRPr="00374C77" w:rsidRDefault="00A01C29" w:rsidP="00C33DB5">
      <w:pPr>
        <w:spacing w:after="0" w:line="240" w:lineRule="auto"/>
        <w:ind w:firstLine="709"/>
        <w:jc w:val="right"/>
        <w:rPr>
          <w:rFonts w:ascii="Times New Roman" w:hAnsi="Times New Roman"/>
        </w:rPr>
      </w:pPr>
      <w:r w:rsidRPr="00374C77">
        <w:rPr>
          <w:rFonts w:ascii="Times New Roman" w:eastAsia="Times New Roman" w:hAnsi="Times New Roman"/>
          <w:lang w:eastAsia="ar-SA"/>
        </w:rPr>
        <w:t xml:space="preserve">                                                                                                           </w:t>
      </w:r>
      <w:r w:rsidR="000A6EB7" w:rsidRPr="00374C77">
        <w:rPr>
          <w:rFonts w:ascii="Times New Roman" w:eastAsia="Times New Roman" w:hAnsi="Times New Roman"/>
          <w:lang w:eastAsia="ar-SA"/>
        </w:rPr>
        <w:t>к Контракту</w:t>
      </w:r>
      <w:r w:rsidRPr="00374C77">
        <w:rPr>
          <w:rFonts w:ascii="Times New Roman" w:hAnsi="Times New Roman"/>
        </w:rPr>
        <w:t xml:space="preserve"> </w:t>
      </w:r>
      <w:r w:rsidR="000A6EB7" w:rsidRPr="00374C77">
        <w:rPr>
          <w:rFonts w:ascii="Times New Roman" w:eastAsia="Times New Roman" w:hAnsi="Times New Roman"/>
          <w:lang w:eastAsia="ar-SA"/>
        </w:rPr>
        <w:t xml:space="preserve">№ </w:t>
      </w:r>
      <w:r w:rsidR="004042B4" w:rsidRPr="00374C77">
        <w:rPr>
          <w:rFonts w:ascii="Times New Roman" w:eastAsia="Times New Roman" w:hAnsi="Times New Roman"/>
          <w:lang w:eastAsia="ar-SA"/>
        </w:rPr>
        <w:t>___</w:t>
      </w:r>
    </w:p>
    <w:p w14:paraId="1008C60D" w14:textId="77777777" w:rsidR="000A6EB7" w:rsidRPr="00374C77" w:rsidRDefault="000A6EB7" w:rsidP="00C33DB5">
      <w:pPr>
        <w:spacing w:after="0" w:line="240" w:lineRule="auto"/>
        <w:ind w:firstLine="709"/>
        <w:jc w:val="right"/>
        <w:rPr>
          <w:rFonts w:ascii="Times New Roman" w:hAnsi="Times New Roman"/>
        </w:rPr>
      </w:pPr>
      <w:r w:rsidRPr="00374C77">
        <w:rPr>
          <w:rFonts w:ascii="Times New Roman" w:eastAsia="Times New Roman" w:hAnsi="Times New Roman"/>
          <w:lang w:eastAsia="ar-SA"/>
        </w:rPr>
        <w:t xml:space="preserve">                                                                                                   </w:t>
      </w:r>
      <w:r w:rsidR="00B058BD" w:rsidRPr="00374C77">
        <w:rPr>
          <w:rFonts w:ascii="Times New Roman" w:eastAsia="Times New Roman" w:hAnsi="Times New Roman"/>
          <w:lang w:eastAsia="ar-SA"/>
        </w:rPr>
        <w:t xml:space="preserve">     </w:t>
      </w:r>
      <w:r w:rsidRPr="00374C77">
        <w:rPr>
          <w:rFonts w:ascii="Times New Roman" w:eastAsia="Times New Roman" w:hAnsi="Times New Roman"/>
          <w:lang w:eastAsia="ar-SA"/>
        </w:rPr>
        <w:t xml:space="preserve"> </w:t>
      </w:r>
      <w:r w:rsidR="00B058BD" w:rsidRPr="00374C77">
        <w:rPr>
          <w:rFonts w:ascii="Times New Roman" w:eastAsia="Times New Roman" w:hAnsi="Times New Roman"/>
          <w:lang w:eastAsia="ar-SA"/>
        </w:rPr>
        <w:t xml:space="preserve">от «__» ______ </w:t>
      </w:r>
      <w:r w:rsidR="004969C7">
        <w:rPr>
          <w:rFonts w:ascii="Times New Roman" w:eastAsia="Times New Roman" w:hAnsi="Times New Roman"/>
          <w:lang w:eastAsia="ar-SA"/>
        </w:rPr>
        <w:t>2024</w:t>
      </w:r>
      <w:r w:rsidR="00B058BD" w:rsidRPr="00374C77">
        <w:rPr>
          <w:rFonts w:ascii="Times New Roman" w:eastAsia="Times New Roman" w:hAnsi="Times New Roman"/>
          <w:lang w:eastAsia="ar-SA"/>
        </w:rPr>
        <w:t xml:space="preserve"> </w:t>
      </w:r>
      <w:r w:rsidRPr="00374C77">
        <w:rPr>
          <w:rFonts w:ascii="Times New Roman" w:eastAsia="Times New Roman" w:hAnsi="Times New Roman"/>
          <w:lang w:eastAsia="ar-SA"/>
        </w:rPr>
        <w:t>г.</w:t>
      </w:r>
    </w:p>
    <w:p w14:paraId="3BA2A642" w14:textId="77777777" w:rsidR="000A6EB7" w:rsidRPr="00374C77" w:rsidRDefault="000A6EB7">
      <w:pPr>
        <w:spacing w:after="0" w:line="240" w:lineRule="auto"/>
        <w:ind w:firstLine="709"/>
        <w:jc w:val="both"/>
        <w:rPr>
          <w:rFonts w:ascii="Times New Roman" w:eastAsia="Times New Roman" w:hAnsi="Times New Roman"/>
          <w:lang w:eastAsia="ar-SA"/>
        </w:rPr>
      </w:pPr>
    </w:p>
    <w:p w14:paraId="69D0FB08" w14:textId="77777777" w:rsidR="000A6EB7" w:rsidRPr="00374C77" w:rsidRDefault="000A6EB7">
      <w:pPr>
        <w:spacing w:after="0" w:line="240" w:lineRule="auto"/>
        <w:ind w:firstLine="709"/>
        <w:jc w:val="center"/>
        <w:rPr>
          <w:rFonts w:ascii="Times New Roman" w:hAnsi="Times New Roman"/>
        </w:rPr>
      </w:pPr>
      <w:bookmarkStart w:id="12" w:name="P434"/>
      <w:bookmarkEnd w:id="12"/>
      <w:r w:rsidRPr="00374C77">
        <w:rPr>
          <w:rFonts w:ascii="Times New Roman" w:eastAsia="Times New Roman" w:hAnsi="Times New Roman"/>
          <w:lang w:eastAsia="ar-SA"/>
        </w:rPr>
        <w:t>СПЕЦИФИКАЦИЯ</w:t>
      </w:r>
    </w:p>
    <w:p w14:paraId="113B3F92" w14:textId="77777777" w:rsidR="000A6EB7" w:rsidRPr="00374C77" w:rsidRDefault="000A6EB7">
      <w:pPr>
        <w:spacing w:after="0" w:line="240" w:lineRule="auto"/>
        <w:ind w:firstLine="709"/>
        <w:jc w:val="both"/>
        <w:rPr>
          <w:rFonts w:ascii="Times New Roman" w:eastAsia="Times New Roman" w:hAnsi="Times New Roman"/>
          <w:lang w:eastAsia="ar-SA"/>
        </w:rPr>
      </w:pPr>
    </w:p>
    <w:tbl>
      <w:tblPr>
        <w:tblW w:w="5117" w:type="pct"/>
        <w:tblLayout w:type="fixed"/>
        <w:tblCellMar>
          <w:top w:w="102" w:type="dxa"/>
          <w:left w:w="62" w:type="dxa"/>
          <w:bottom w:w="102" w:type="dxa"/>
          <w:right w:w="62" w:type="dxa"/>
        </w:tblCellMar>
        <w:tblLook w:val="0000" w:firstRow="0" w:lastRow="0" w:firstColumn="0" w:lastColumn="0" w:noHBand="0" w:noVBand="0"/>
      </w:tblPr>
      <w:tblGrid>
        <w:gridCol w:w="657"/>
        <w:gridCol w:w="2021"/>
        <w:gridCol w:w="1067"/>
        <w:gridCol w:w="1300"/>
        <w:gridCol w:w="919"/>
        <w:gridCol w:w="1057"/>
        <w:gridCol w:w="954"/>
        <w:gridCol w:w="921"/>
        <w:gridCol w:w="1248"/>
      </w:tblGrid>
      <w:tr w:rsidR="00BC7A9C" w:rsidRPr="00374C77" w14:paraId="4FC2A555" w14:textId="77777777" w:rsidTr="00BC7A9C">
        <w:tc>
          <w:tcPr>
            <w:tcW w:w="324" w:type="pct"/>
            <w:vMerge w:val="restart"/>
            <w:tcBorders>
              <w:top w:val="single" w:sz="4" w:space="0" w:color="000000"/>
              <w:left w:val="single" w:sz="4" w:space="0" w:color="000000"/>
              <w:bottom w:val="single" w:sz="4" w:space="0" w:color="000000"/>
            </w:tcBorders>
          </w:tcPr>
          <w:p w14:paraId="29027977" w14:textId="77777777" w:rsidR="000A6EB7" w:rsidRPr="00374C77" w:rsidRDefault="000A6EB7" w:rsidP="00877578">
            <w:pPr>
              <w:pStyle w:val="13"/>
              <w:ind w:left="0"/>
              <w:jc w:val="center"/>
              <w:rPr>
                <w:rFonts w:ascii="Times New Roman" w:hAnsi="Times New Roman"/>
              </w:rPr>
            </w:pPr>
            <w:r w:rsidRPr="00374C77">
              <w:rPr>
                <w:rFonts w:ascii="Times New Roman" w:hAnsi="Times New Roman"/>
              </w:rPr>
              <w:t>№</w:t>
            </w:r>
            <w:r w:rsidRPr="00374C77">
              <w:rPr>
                <w:rFonts w:ascii="Times New Roman" w:eastAsia="Times New Roman" w:hAnsi="Times New Roman"/>
              </w:rPr>
              <w:t xml:space="preserve"> </w:t>
            </w:r>
            <w:r w:rsidRPr="00374C77">
              <w:rPr>
                <w:rFonts w:ascii="Times New Roman" w:hAnsi="Times New Roman"/>
              </w:rPr>
              <w:t>п/</w:t>
            </w:r>
            <w:r w:rsidR="00DD3F8E" w:rsidRPr="00374C77">
              <w:rPr>
                <w:rFonts w:ascii="Times New Roman" w:hAnsi="Times New Roman"/>
              </w:rPr>
              <w:t>п</w:t>
            </w:r>
          </w:p>
        </w:tc>
        <w:tc>
          <w:tcPr>
            <w:tcW w:w="996" w:type="pct"/>
            <w:vMerge w:val="restart"/>
            <w:tcBorders>
              <w:top w:val="single" w:sz="4" w:space="0" w:color="000000"/>
              <w:left w:val="single" w:sz="4" w:space="0" w:color="000000"/>
              <w:bottom w:val="single" w:sz="4" w:space="0" w:color="000000"/>
            </w:tcBorders>
          </w:tcPr>
          <w:p w14:paraId="5EFA9143" w14:textId="77777777" w:rsidR="000A6EB7" w:rsidRPr="00374C77" w:rsidRDefault="000A6EB7" w:rsidP="00877578">
            <w:pPr>
              <w:pStyle w:val="13"/>
              <w:ind w:left="0"/>
              <w:jc w:val="center"/>
              <w:rPr>
                <w:rFonts w:ascii="Times New Roman" w:hAnsi="Times New Roman"/>
              </w:rPr>
            </w:pPr>
            <w:r w:rsidRPr="00374C77">
              <w:rPr>
                <w:rFonts w:ascii="Times New Roman" w:hAnsi="Times New Roman"/>
              </w:rPr>
              <w:t>Наименование услуги</w:t>
            </w:r>
          </w:p>
        </w:tc>
        <w:tc>
          <w:tcPr>
            <w:tcW w:w="526" w:type="pct"/>
            <w:vMerge w:val="restart"/>
            <w:tcBorders>
              <w:top w:val="single" w:sz="4" w:space="0" w:color="000000"/>
              <w:left w:val="single" w:sz="4" w:space="0" w:color="000000"/>
              <w:bottom w:val="single" w:sz="4" w:space="0" w:color="000000"/>
            </w:tcBorders>
          </w:tcPr>
          <w:p w14:paraId="4DA398AC" w14:textId="77777777" w:rsidR="000A6EB7" w:rsidRPr="00374C77" w:rsidRDefault="000A6EB7" w:rsidP="00877578">
            <w:pPr>
              <w:pStyle w:val="13"/>
              <w:ind w:left="0"/>
              <w:jc w:val="center"/>
              <w:rPr>
                <w:rFonts w:ascii="Times New Roman" w:hAnsi="Times New Roman"/>
              </w:rPr>
            </w:pPr>
            <w:r w:rsidRPr="00374C77">
              <w:rPr>
                <w:rFonts w:ascii="Times New Roman" w:hAnsi="Times New Roman"/>
              </w:rPr>
              <w:t>Единица измерения (по ОКЕИ)</w:t>
            </w:r>
          </w:p>
        </w:tc>
        <w:tc>
          <w:tcPr>
            <w:tcW w:w="641" w:type="pct"/>
            <w:vMerge w:val="restart"/>
            <w:tcBorders>
              <w:top w:val="single" w:sz="4" w:space="0" w:color="000000"/>
              <w:left w:val="single" w:sz="4" w:space="0" w:color="000000"/>
              <w:bottom w:val="single" w:sz="4" w:space="0" w:color="000000"/>
            </w:tcBorders>
          </w:tcPr>
          <w:p w14:paraId="1824D674" w14:textId="77777777" w:rsidR="000A6EB7" w:rsidRPr="00374C77" w:rsidRDefault="00B058BD" w:rsidP="00877578">
            <w:pPr>
              <w:pStyle w:val="13"/>
              <w:ind w:left="0"/>
              <w:jc w:val="center"/>
              <w:rPr>
                <w:rFonts w:ascii="Times New Roman" w:hAnsi="Times New Roman"/>
              </w:rPr>
            </w:pPr>
            <w:r w:rsidRPr="00374C77">
              <w:rPr>
                <w:rFonts w:ascii="Times New Roman" w:hAnsi="Times New Roman"/>
              </w:rPr>
              <w:t xml:space="preserve">Количество </w:t>
            </w:r>
            <w:r w:rsidR="000A6EB7" w:rsidRPr="00374C77">
              <w:rPr>
                <w:rFonts w:ascii="Times New Roman" w:hAnsi="Times New Roman"/>
              </w:rPr>
              <w:t>Объем услуги</w:t>
            </w:r>
          </w:p>
        </w:tc>
        <w:tc>
          <w:tcPr>
            <w:tcW w:w="453" w:type="pct"/>
            <w:vMerge w:val="restart"/>
            <w:tcBorders>
              <w:top w:val="single" w:sz="4" w:space="0" w:color="000000"/>
              <w:left w:val="single" w:sz="4" w:space="0" w:color="000000"/>
              <w:bottom w:val="single" w:sz="4" w:space="0" w:color="000000"/>
            </w:tcBorders>
          </w:tcPr>
          <w:p w14:paraId="5843DD0E" w14:textId="77777777" w:rsidR="000A6EB7" w:rsidRPr="00374C77" w:rsidRDefault="000A6EB7" w:rsidP="00877578">
            <w:pPr>
              <w:pStyle w:val="13"/>
              <w:ind w:left="0"/>
              <w:jc w:val="center"/>
              <w:rPr>
                <w:rFonts w:ascii="Times New Roman" w:hAnsi="Times New Roman"/>
              </w:rPr>
            </w:pPr>
            <w:r w:rsidRPr="00374C77">
              <w:rPr>
                <w:rFonts w:ascii="Times New Roman" w:hAnsi="Times New Roman"/>
              </w:rPr>
              <w:t>Цена единицы услуги без НДС (руб. коп.)</w:t>
            </w:r>
          </w:p>
        </w:tc>
        <w:tc>
          <w:tcPr>
            <w:tcW w:w="991" w:type="pct"/>
            <w:gridSpan w:val="2"/>
            <w:tcBorders>
              <w:top w:val="single" w:sz="4" w:space="0" w:color="000000"/>
              <w:left w:val="single" w:sz="4" w:space="0" w:color="000000"/>
              <w:bottom w:val="single" w:sz="4" w:space="0" w:color="000000"/>
            </w:tcBorders>
          </w:tcPr>
          <w:p w14:paraId="3E8455C7" w14:textId="77777777" w:rsidR="000A6EB7" w:rsidRPr="00374C77" w:rsidRDefault="000A6EB7" w:rsidP="00877578">
            <w:pPr>
              <w:pStyle w:val="13"/>
              <w:ind w:left="0"/>
              <w:jc w:val="center"/>
              <w:rPr>
                <w:rFonts w:ascii="Times New Roman" w:hAnsi="Times New Roman"/>
              </w:rPr>
            </w:pPr>
            <w:r w:rsidRPr="00374C77">
              <w:rPr>
                <w:rFonts w:ascii="Times New Roman" w:hAnsi="Times New Roman"/>
              </w:rPr>
              <w:t>НДС</w:t>
            </w:r>
          </w:p>
        </w:tc>
        <w:tc>
          <w:tcPr>
            <w:tcW w:w="454" w:type="pct"/>
            <w:vMerge w:val="restart"/>
            <w:tcBorders>
              <w:top w:val="single" w:sz="4" w:space="0" w:color="000000"/>
              <w:left w:val="single" w:sz="4" w:space="0" w:color="000000"/>
              <w:bottom w:val="single" w:sz="4" w:space="0" w:color="000000"/>
            </w:tcBorders>
          </w:tcPr>
          <w:p w14:paraId="75DB7826" w14:textId="77777777" w:rsidR="000A6EB7" w:rsidRPr="00374C77" w:rsidRDefault="000A6EB7" w:rsidP="00877578">
            <w:pPr>
              <w:pStyle w:val="13"/>
              <w:ind w:left="0"/>
              <w:jc w:val="center"/>
              <w:rPr>
                <w:rFonts w:ascii="Times New Roman" w:hAnsi="Times New Roman"/>
              </w:rPr>
            </w:pPr>
            <w:r w:rsidRPr="00374C77">
              <w:rPr>
                <w:rFonts w:ascii="Times New Roman" w:hAnsi="Times New Roman"/>
              </w:rPr>
              <w:t>Цена единицы услуги с учетом НДС (руб. коп.)</w:t>
            </w:r>
          </w:p>
        </w:tc>
        <w:tc>
          <w:tcPr>
            <w:tcW w:w="615" w:type="pct"/>
            <w:vMerge w:val="restart"/>
            <w:tcBorders>
              <w:top w:val="single" w:sz="4" w:space="0" w:color="000000"/>
              <w:left w:val="single" w:sz="4" w:space="0" w:color="000000"/>
              <w:bottom w:val="single" w:sz="4" w:space="0" w:color="000000"/>
              <w:right w:val="single" w:sz="4" w:space="0" w:color="000000"/>
            </w:tcBorders>
          </w:tcPr>
          <w:p w14:paraId="7F9D473B" w14:textId="77777777" w:rsidR="000A6EB7" w:rsidRPr="00374C77" w:rsidRDefault="000A6EB7" w:rsidP="00877578">
            <w:pPr>
              <w:pStyle w:val="13"/>
              <w:ind w:left="0"/>
              <w:jc w:val="center"/>
              <w:rPr>
                <w:rFonts w:ascii="Times New Roman" w:hAnsi="Times New Roman"/>
              </w:rPr>
            </w:pPr>
            <w:r w:rsidRPr="00374C77">
              <w:rPr>
                <w:rFonts w:ascii="Times New Roman" w:hAnsi="Times New Roman"/>
              </w:rPr>
              <w:t>Сумма с учетом НДС (руб. коп.)</w:t>
            </w:r>
          </w:p>
        </w:tc>
      </w:tr>
      <w:tr w:rsidR="00BC7A9C" w:rsidRPr="00374C77" w14:paraId="2D781A7A" w14:textId="77777777" w:rsidTr="00BC7A9C">
        <w:tc>
          <w:tcPr>
            <w:tcW w:w="324" w:type="pct"/>
            <w:vMerge/>
            <w:tcBorders>
              <w:top w:val="single" w:sz="4" w:space="0" w:color="000000"/>
              <w:left w:val="single" w:sz="4" w:space="0" w:color="000000"/>
              <w:bottom w:val="single" w:sz="4" w:space="0" w:color="000000"/>
            </w:tcBorders>
          </w:tcPr>
          <w:p w14:paraId="794D944D" w14:textId="77777777" w:rsidR="000A6EB7" w:rsidRPr="00374C77" w:rsidRDefault="000A6EB7">
            <w:pPr>
              <w:snapToGrid w:val="0"/>
              <w:spacing w:after="0" w:line="240" w:lineRule="auto"/>
              <w:rPr>
                <w:rFonts w:ascii="Times New Roman" w:hAnsi="Times New Roman"/>
              </w:rPr>
            </w:pPr>
          </w:p>
        </w:tc>
        <w:tc>
          <w:tcPr>
            <w:tcW w:w="996" w:type="pct"/>
            <w:vMerge/>
            <w:tcBorders>
              <w:top w:val="single" w:sz="4" w:space="0" w:color="000000"/>
              <w:left w:val="single" w:sz="4" w:space="0" w:color="000000"/>
              <w:bottom w:val="single" w:sz="4" w:space="0" w:color="000000"/>
            </w:tcBorders>
          </w:tcPr>
          <w:p w14:paraId="303F59CA" w14:textId="77777777" w:rsidR="000A6EB7" w:rsidRPr="00374C77" w:rsidRDefault="000A6EB7">
            <w:pPr>
              <w:snapToGrid w:val="0"/>
              <w:spacing w:after="0" w:line="240" w:lineRule="auto"/>
              <w:rPr>
                <w:rFonts w:ascii="Times New Roman" w:hAnsi="Times New Roman"/>
              </w:rPr>
            </w:pPr>
          </w:p>
        </w:tc>
        <w:tc>
          <w:tcPr>
            <w:tcW w:w="526" w:type="pct"/>
            <w:vMerge/>
            <w:tcBorders>
              <w:top w:val="single" w:sz="4" w:space="0" w:color="000000"/>
              <w:left w:val="single" w:sz="4" w:space="0" w:color="000000"/>
              <w:bottom w:val="single" w:sz="4" w:space="0" w:color="000000"/>
            </w:tcBorders>
          </w:tcPr>
          <w:p w14:paraId="09647221" w14:textId="77777777" w:rsidR="000A6EB7" w:rsidRPr="00374C77" w:rsidRDefault="000A6EB7">
            <w:pPr>
              <w:snapToGrid w:val="0"/>
              <w:spacing w:after="0" w:line="240" w:lineRule="auto"/>
              <w:rPr>
                <w:rFonts w:ascii="Times New Roman" w:hAnsi="Times New Roman"/>
              </w:rPr>
            </w:pPr>
          </w:p>
        </w:tc>
        <w:tc>
          <w:tcPr>
            <w:tcW w:w="641" w:type="pct"/>
            <w:vMerge/>
            <w:tcBorders>
              <w:top w:val="single" w:sz="4" w:space="0" w:color="000000"/>
              <w:left w:val="single" w:sz="4" w:space="0" w:color="000000"/>
              <w:bottom w:val="single" w:sz="4" w:space="0" w:color="000000"/>
            </w:tcBorders>
          </w:tcPr>
          <w:p w14:paraId="6D7B03FF" w14:textId="77777777" w:rsidR="000A6EB7" w:rsidRPr="00374C77" w:rsidRDefault="000A6EB7">
            <w:pPr>
              <w:snapToGrid w:val="0"/>
              <w:spacing w:after="0" w:line="240" w:lineRule="auto"/>
              <w:rPr>
                <w:rFonts w:ascii="Times New Roman" w:hAnsi="Times New Roman"/>
              </w:rPr>
            </w:pPr>
          </w:p>
        </w:tc>
        <w:tc>
          <w:tcPr>
            <w:tcW w:w="453" w:type="pct"/>
            <w:vMerge/>
            <w:tcBorders>
              <w:top w:val="single" w:sz="4" w:space="0" w:color="000000"/>
              <w:left w:val="single" w:sz="4" w:space="0" w:color="000000"/>
              <w:bottom w:val="single" w:sz="4" w:space="0" w:color="000000"/>
            </w:tcBorders>
          </w:tcPr>
          <w:p w14:paraId="23554DB1" w14:textId="77777777" w:rsidR="000A6EB7" w:rsidRPr="00374C77" w:rsidRDefault="000A6EB7">
            <w:pPr>
              <w:snapToGrid w:val="0"/>
              <w:spacing w:after="0" w:line="240" w:lineRule="auto"/>
              <w:rPr>
                <w:rFonts w:ascii="Times New Roman" w:hAnsi="Times New Roman"/>
              </w:rPr>
            </w:pPr>
          </w:p>
        </w:tc>
        <w:tc>
          <w:tcPr>
            <w:tcW w:w="521" w:type="pct"/>
            <w:tcBorders>
              <w:top w:val="single" w:sz="4" w:space="0" w:color="000000"/>
              <w:left w:val="single" w:sz="4" w:space="0" w:color="000000"/>
              <w:bottom w:val="single" w:sz="4" w:space="0" w:color="000000"/>
            </w:tcBorders>
          </w:tcPr>
          <w:p w14:paraId="1A92431D" w14:textId="77777777" w:rsidR="000A6EB7" w:rsidRPr="00374C77" w:rsidRDefault="000A6EB7" w:rsidP="00877578">
            <w:pPr>
              <w:pStyle w:val="13"/>
              <w:ind w:left="0"/>
              <w:jc w:val="center"/>
              <w:rPr>
                <w:rFonts w:ascii="Times New Roman" w:hAnsi="Times New Roman"/>
              </w:rPr>
            </w:pPr>
            <w:r w:rsidRPr="00374C77">
              <w:rPr>
                <w:rFonts w:ascii="Times New Roman" w:hAnsi="Times New Roman"/>
              </w:rPr>
              <w:t>%</w:t>
            </w:r>
          </w:p>
        </w:tc>
        <w:tc>
          <w:tcPr>
            <w:tcW w:w="470" w:type="pct"/>
            <w:tcBorders>
              <w:top w:val="single" w:sz="4" w:space="0" w:color="000000"/>
              <w:left w:val="single" w:sz="4" w:space="0" w:color="000000"/>
              <w:bottom w:val="single" w:sz="4" w:space="0" w:color="000000"/>
            </w:tcBorders>
          </w:tcPr>
          <w:p w14:paraId="782571C5" w14:textId="77777777" w:rsidR="000A6EB7" w:rsidRPr="00374C77" w:rsidRDefault="000A6EB7" w:rsidP="00877578">
            <w:pPr>
              <w:pStyle w:val="13"/>
              <w:ind w:left="0"/>
              <w:jc w:val="center"/>
              <w:rPr>
                <w:rFonts w:ascii="Times New Roman" w:hAnsi="Times New Roman"/>
              </w:rPr>
            </w:pPr>
            <w:r w:rsidRPr="00374C77">
              <w:rPr>
                <w:rFonts w:ascii="Times New Roman" w:hAnsi="Times New Roman"/>
              </w:rPr>
              <w:t>Сумма (руб. коп.)</w:t>
            </w:r>
          </w:p>
        </w:tc>
        <w:tc>
          <w:tcPr>
            <w:tcW w:w="454" w:type="pct"/>
            <w:vMerge/>
            <w:tcBorders>
              <w:top w:val="single" w:sz="4" w:space="0" w:color="000000"/>
              <w:left w:val="single" w:sz="4" w:space="0" w:color="000000"/>
              <w:bottom w:val="single" w:sz="4" w:space="0" w:color="000000"/>
            </w:tcBorders>
          </w:tcPr>
          <w:p w14:paraId="4F8A8249" w14:textId="77777777" w:rsidR="000A6EB7" w:rsidRPr="00374C77" w:rsidRDefault="000A6EB7">
            <w:pPr>
              <w:snapToGrid w:val="0"/>
              <w:spacing w:after="0" w:line="240" w:lineRule="auto"/>
              <w:rPr>
                <w:rFonts w:ascii="Times New Roman" w:hAnsi="Times New Roman"/>
              </w:rPr>
            </w:pPr>
          </w:p>
        </w:tc>
        <w:tc>
          <w:tcPr>
            <w:tcW w:w="615" w:type="pct"/>
            <w:vMerge/>
            <w:tcBorders>
              <w:top w:val="single" w:sz="4" w:space="0" w:color="000000"/>
              <w:left w:val="single" w:sz="4" w:space="0" w:color="000000"/>
              <w:bottom w:val="single" w:sz="4" w:space="0" w:color="000000"/>
              <w:right w:val="single" w:sz="4" w:space="0" w:color="000000"/>
            </w:tcBorders>
          </w:tcPr>
          <w:p w14:paraId="0FB4FDC5" w14:textId="77777777" w:rsidR="000A6EB7" w:rsidRPr="00374C77" w:rsidRDefault="000A6EB7">
            <w:pPr>
              <w:snapToGrid w:val="0"/>
              <w:spacing w:after="0" w:line="240" w:lineRule="auto"/>
              <w:rPr>
                <w:rFonts w:ascii="Times New Roman" w:hAnsi="Times New Roman"/>
              </w:rPr>
            </w:pPr>
          </w:p>
        </w:tc>
      </w:tr>
      <w:tr w:rsidR="00BC7A9C" w:rsidRPr="00374C77" w14:paraId="647C6AC4" w14:textId="77777777" w:rsidTr="00BC7A9C">
        <w:tc>
          <w:tcPr>
            <w:tcW w:w="324" w:type="pct"/>
            <w:tcBorders>
              <w:top w:val="single" w:sz="4" w:space="0" w:color="000000"/>
              <w:left w:val="single" w:sz="4" w:space="0" w:color="000000"/>
              <w:bottom w:val="single" w:sz="4" w:space="0" w:color="000000"/>
            </w:tcBorders>
          </w:tcPr>
          <w:p w14:paraId="739C7EBA" w14:textId="77777777" w:rsidR="00BC7A9C" w:rsidRPr="00374C77" w:rsidRDefault="00BC7A9C" w:rsidP="00BC7A9C">
            <w:pPr>
              <w:pStyle w:val="13"/>
              <w:snapToGrid w:val="0"/>
              <w:ind w:left="0"/>
              <w:jc w:val="center"/>
              <w:rPr>
                <w:rFonts w:ascii="Times New Roman" w:hAnsi="Times New Roman"/>
              </w:rPr>
            </w:pPr>
            <w:r w:rsidRPr="00374C77">
              <w:rPr>
                <w:rFonts w:ascii="Times New Roman" w:hAnsi="Times New Roman"/>
              </w:rPr>
              <w:t>1</w:t>
            </w:r>
          </w:p>
        </w:tc>
        <w:tc>
          <w:tcPr>
            <w:tcW w:w="996" w:type="pct"/>
            <w:tcBorders>
              <w:top w:val="single" w:sz="4" w:space="0" w:color="000000"/>
              <w:left w:val="single" w:sz="4" w:space="0" w:color="000000"/>
              <w:bottom w:val="single" w:sz="4" w:space="0" w:color="000000"/>
            </w:tcBorders>
          </w:tcPr>
          <w:p w14:paraId="55B69F8D" w14:textId="77777777" w:rsidR="00BC7A9C" w:rsidRPr="00374C77" w:rsidRDefault="00BC7A9C" w:rsidP="00BC7A9C">
            <w:pPr>
              <w:widowControl w:val="0"/>
              <w:autoSpaceDE w:val="0"/>
              <w:autoSpaceDN w:val="0"/>
              <w:adjustRightInd w:val="0"/>
              <w:spacing w:after="0" w:line="240" w:lineRule="auto"/>
              <w:jc w:val="center"/>
              <w:rPr>
                <w:rFonts w:ascii="Times New Roman" w:eastAsia="Times New Roman" w:hAnsi="Times New Roman"/>
                <w:lang w:eastAsia="ru-RU"/>
              </w:rPr>
            </w:pPr>
            <w:r w:rsidRPr="00374C77">
              <w:rPr>
                <w:rFonts w:ascii="Times New Roman" w:eastAsia="Times New Roman" w:hAnsi="Times New Roman"/>
                <w:lang w:eastAsia="ru-RU"/>
              </w:rPr>
              <w:t>Услуги частной охраны (Выставление поста охраны)</w:t>
            </w:r>
          </w:p>
          <w:p w14:paraId="5A13D956" w14:textId="77777777" w:rsidR="00BC7A9C" w:rsidRPr="00374C77" w:rsidRDefault="00BC7A9C" w:rsidP="00BC7A9C">
            <w:pPr>
              <w:widowControl w:val="0"/>
              <w:autoSpaceDE w:val="0"/>
              <w:autoSpaceDN w:val="0"/>
              <w:adjustRightInd w:val="0"/>
              <w:spacing w:after="0" w:line="240" w:lineRule="auto"/>
              <w:ind w:firstLine="284"/>
              <w:jc w:val="center"/>
              <w:rPr>
                <w:rFonts w:ascii="Times New Roman" w:eastAsia="Times New Roman" w:hAnsi="Times New Roman"/>
                <w:lang w:eastAsia="ru-RU"/>
              </w:rPr>
            </w:pPr>
          </w:p>
        </w:tc>
        <w:tc>
          <w:tcPr>
            <w:tcW w:w="526" w:type="pct"/>
            <w:tcBorders>
              <w:top w:val="single" w:sz="4" w:space="0" w:color="000000"/>
              <w:left w:val="single" w:sz="4" w:space="0" w:color="000000"/>
              <w:bottom w:val="single" w:sz="4" w:space="0" w:color="000000"/>
            </w:tcBorders>
          </w:tcPr>
          <w:p w14:paraId="46858E69" w14:textId="77777777" w:rsidR="00BC7A9C" w:rsidRPr="00374C77" w:rsidRDefault="00BC7A9C" w:rsidP="00BC7A9C">
            <w:pPr>
              <w:widowControl w:val="0"/>
              <w:autoSpaceDE w:val="0"/>
              <w:autoSpaceDN w:val="0"/>
              <w:adjustRightInd w:val="0"/>
              <w:spacing w:after="0" w:line="240" w:lineRule="auto"/>
              <w:jc w:val="center"/>
              <w:rPr>
                <w:rFonts w:ascii="Times New Roman" w:eastAsia="Times New Roman" w:hAnsi="Times New Roman"/>
                <w:lang w:eastAsia="ru-RU"/>
              </w:rPr>
            </w:pPr>
            <w:r w:rsidRPr="00374C77">
              <w:rPr>
                <w:rFonts w:ascii="Times New Roman" w:eastAsia="Times New Roman" w:hAnsi="Times New Roman"/>
                <w:lang w:eastAsia="ru-RU"/>
              </w:rPr>
              <w:t>Человеко-час</w:t>
            </w:r>
          </w:p>
        </w:tc>
        <w:tc>
          <w:tcPr>
            <w:tcW w:w="641" w:type="pct"/>
            <w:tcBorders>
              <w:top w:val="single" w:sz="4" w:space="0" w:color="000000"/>
              <w:left w:val="single" w:sz="4" w:space="0" w:color="000000"/>
              <w:bottom w:val="single" w:sz="4" w:space="0" w:color="000000"/>
            </w:tcBorders>
          </w:tcPr>
          <w:p w14:paraId="0CB527A4" w14:textId="1BF5703F" w:rsidR="00BC7A9C" w:rsidRPr="00374C77" w:rsidRDefault="00BC7A9C" w:rsidP="00BC7A9C">
            <w:pPr>
              <w:pStyle w:val="13"/>
              <w:snapToGrid w:val="0"/>
              <w:ind w:left="0"/>
              <w:jc w:val="center"/>
              <w:rPr>
                <w:rFonts w:ascii="Times New Roman" w:hAnsi="Times New Roman"/>
              </w:rPr>
            </w:pPr>
          </w:p>
        </w:tc>
        <w:tc>
          <w:tcPr>
            <w:tcW w:w="453" w:type="pct"/>
            <w:tcBorders>
              <w:top w:val="single" w:sz="4" w:space="0" w:color="000000"/>
              <w:left w:val="single" w:sz="4" w:space="0" w:color="000000"/>
              <w:bottom w:val="single" w:sz="4" w:space="0" w:color="000000"/>
            </w:tcBorders>
          </w:tcPr>
          <w:p w14:paraId="1CBE7BB9" w14:textId="77777777" w:rsidR="00BC7A9C" w:rsidRPr="00374C77" w:rsidRDefault="00BC7A9C" w:rsidP="00BC7A9C">
            <w:pPr>
              <w:pStyle w:val="13"/>
              <w:snapToGrid w:val="0"/>
              <w:ind w:left="0"/>
              <w:jc w:val="center"/>
              <w:rPr>
                <w:rFonts w:ascii="Times New Roman" w:hAnsi="Times New Roman"/>
              </w:rPr>
            </w:pPr>
          </w:p>
        </w:tc>
        <w:tc>
          <w:tcPr>
            <w:tcW w:w="521" w:type="pct"/>
            <w:tcBorders>
              <w:top w:val="single" w:sz="4" w:space="0" w:color="000000"/>
              <w:left w:val="single" w:sz="4" w:space="0" w:color="000000"/>
              <w:bottom w:val="single" w:sz="4" w:space="0" w:color="000000"/>
            </w:tcBorders>
          </w:tcPr>
          <w:p w14:paraId="529D2413" w14:textId="77777777" w:rsidR="00BC7A9C" w:rsidRPr="00374C77" w:rsidRDefault="00BC7A9C" w:rsidP="00BC7A9C">
            <w:pPr>
              <w:pStyle w:val="13"/>
              <w:snapToGrid w:val="0"/>
              <w:ind w:left="0"/>
              <w:jc w:val="center"/>
              <w:rPr>
                <w:rFonts w:ascii="Times New Roman" w:hAnsi="Times New Roman"/>
              </w:rPr>
            </w:pPr>
          </w:p>
        </w:tc>
        <w:tc>
          <w:tcPr>
            <w:tcW w:w="470" w:type="pct"/>
            <w:tcBorders>
              <w:top w:val="single" w:sz="4" w:space="0" w:color="000000"/>
              <w:left w:val="single" w:sz="4" w:space="0" w:color="000000"/>
              <w:bottom w:val="single" w:sz="4" w:space="0" w:color="000000"/>
            </w:tcBorders>
          </w:tcPr>
          <w:p w14:paraId="717DCBC2" w14:textId="77777777" w:rsidR="00BC7A9C" w:rsidRPr="00374C77" w:rsidRDefault="00BC7A9C" w:rsidP="00BC7A9C">
            <w:pPr>
              <w:pStyle w:val="13"/>
              <w:snapToGrid w:val="0"/>
              <w:ind w:left="0"/>
              <w:jc w:val="center"/>
              <w:rPr>
                <w:rFonts w:ascii="Times New Roman" w:hAnsi="Times New Roman"/>
              </w:rPr>
            </w:pPr>
          </w:p>
        </w:tc>
        <w:tc>
          <w:tcPr>
            <w:tcW w:w="454" w:type="pct"/>
            <w:tcBorders>
              <w:top w:val="single" w:sz="4" w:space="0" w:color="000000"/>
              <w:left w:val="single" w:sz="4" w:space="0" w:color="000000"/>
              <w:bottom w:val="single" w:sz="4" w:space="0" w:color="000000"/>
            </w:tcBorders>
          </w:tcPr>
          <w:p w14:paraId="01FED009" w14:textId="77777777" w:rsidR="00BC7A9C" w:rsidRPr="00374C77" w:rsidRDefault="00BC7A9C" w:rsidP="00BC7A9C">
            <w:pPr>
              <w:pStyle w:val="13"/>
              <w:snapToGrid w:val="0"/>
              <w:ind w:left="0"/>
              <w:jc w:val="center"/>
              <w:rPr>
                <w:rFonts w:ascii="Times New Roman" w:hAnsi="Times New Roman"/>
              </w:rPr>
            </w:pPr>
          </w:p>
        </w:tc>
        <w:tc>
          <w:tcPr>
            <w:tcW w:w="615" w:type="pct"/>
            <w:tcBorders>
              <w:top w:val="single" w:sz="4" w:space="0" w:color="000000"/>
              <w:left w:val="single" w:sz="4" w:space="0" w:color="000000"/>
              <w:bottom w:val="single" w:sz="4" w:space="0" w:color="000000"/>
              <w:right w:val="single" w:sz="4" w:space="0" w:color="000000"/>
            </w:tcBorders>
          </w:tcPr>
          <w:p w14:paraId="277F94CE" w14:textId="77777777" w:rsidR="00BC7A9C" w:rsidRPr="00374C77" w:rsidRDefault="00BC7A9C" w:rsidP="00BC7A9C">
            <w:pPr>
              <w:pStyle w:val="13"/>
              <w:snapToGrid w:val="0"/>
              <w:ind w:left="0"/>
              <w:jc w:val="center"/>
              <w:rPr>
                <w:rFonts w:ascii="Times New Roman" w:hAnsi="Times New Roman"/>
              </w:rPr>
            </w:pPr>
          </w:p>
        </w:tc>
      </w:tr>
      <w:tr w:rsidR="00BC7A9C" w:rsidRPr="00374C77" w14:paraId="16CBEEF4" w14:textId="77777777" w:rsidTr="00DD3F8E">
        <w:tc>
          <w:tcPr>
            <w:tcW w:w="4385" w:type="pct"/>
            <w:gridSpan w:val="8"/>
            <w:tcBorders>
              <w:top w:val="single" w:sz="4" w:space="0" w:color="000000"/>
              <w:left w:val="single" w:sz="4" w:space="0" w:color="000000"/>
              <w:bottom w:val="single" w:sz="4" w:space="0" w:color="000000"/>
            </w:tcBorders>
          </w:tcPr>
          <w:p w14:paraId="1418E06F" w14:textId="77777777" w:rsidR="00BC7A9C" w:rsidRPr="00374C77" w:rsidRDefault="00BC7A9C" w:rsidP="0059174B">
            <w:pPr>
              <w:pStyle w:val="13"/>
              <w:ind w:left="0"/>
              <w:rPr>
                <w:rFonts w:ascii="Times New Roman" w:hAnsi="Times New Roman"/>
              </w:rPr>
            </w:pPr>
            <w:r w:rsidRPr="00374C77">
              <w:rPr>
                <w:rFonts w:ascii="Times New Roman" w:hAnsi="Times New Roman"/>
                <w:b/>
              </w:rPr>
              <w:t>Итого:</w:t>
            </w:r>
          </w:p>
        </w:tc>
        <w:tc>
          <w:tcPr>
            <w:tcW w:w="615" w:type="pct"/>
            <w:tcBorders>
              <w:top w:val="single" w:sz="4" w:space="0" w:color="000000"/>
              <w:left w:val="single" w:sz="4" w:space="0" w:color="000000"/>
              <w:bottom w:val="single" w:sz="4" w:space="0" w:color="000000"/>
              <w:right w:val="single" w:sz="4" w:space="0" w:color="000000"/>
            </w:tcBorders>
          </w:tcPr>
          <w:p w14:paraId="1966C623" w14:textId="77777777" w:rsidR="00BC7A9C" w:rsidRPr="00374C77" w:rsidRDefault="00BC7A9C" w:rsidP="00A01C29">
            <w:pPr>
              <w:pStyle w:val="13"/>
              <w:snapToGrid w:val="0"/>
              <w:ind w:left="0"/>
              <w:rPr>
                <w:rFonts w:ascii="Times New Roman" w:hAnsi="Times New Roman"/>
                <w:b/>
              </w:rPr>
            </w:pPr>
          </w:p>
        </w:tc>
      </w:tr>
    </w:tbl>
    <w:p w14:paraId="289ACFFF" w14:textId="77777777" w:rsidR="000A6EB7" w:rsidRPr="00374C77" w:rsidRDefault="000A6EB7">
      <w:pPr>
        <w:spacing w:after="0" w:line="240" w:lineRule="auto"/>
        <w:ind w:firstLine="709"/>
        <w:jc w:val="both"/>
        <w:rPr>
          <w:rFonts w:ascii="Times New Roman" w:eastAsia="Times New Roman" w:hAnsi="Times New Roman"/>
          <w:lang w:eastAsia="ar-SA"/>
        </w:rPr>
      </w:pPr>
    </w:p>
    <w:p w14:paraId="562A3CCE" w14:textId="77777777" w:rsidR="000A6EB7" w:rsidRDefault="000A6EB7">
      <w:pPr>
        <w:spacing w:after="0" w:line="240" w:lineRule="auto"/>
        <w:ind w:right="-1"/>
        <w:jc w:val="center"/>
        <w:rPr>
          <w:rFonts w:ascii="Times New Roman" w:hAnsi="Times New Roman"/>
        </w:rPr>
      </w:pPr>
    </w:p>
    <w:p w14:paraId="2D6B9C81" w14:textId="77777777" w:rsidR="0021485B" w:rsidRDefault="0021485B">
      <w:pPr>
        <w:spacing w:after="0" w:line="240" w:lineRule="auto"/>
        <w:ind w:right="-1"/>
        <w:jc w:val="center"/>
        <w:rPr>
          <w:rFonts w:ascii="Times New Roman" w:hAnsi="Times New Roman"/>
        </w:rPr>
      </w:pPr>
    </w:p>
    <w:p w14:paraId="145FC966" w14:textId="77777777" w:rsidR="0021485B" w:rsidRPr="00374C77" w:rsidRDefault="0021485B">
      <w:pPr>
        <w:spacing w:after="0" w:line="240" w:lineRule="auto"/>
        <w:ind w:right="-1"/>
        <w:jc w:val="center"/>
        <w:rPr>
          <w:rFonts w:ascii="Times New Roman" w:hAnsi="Times New Roman"/>
        </w:rPr>
      </w:pPr>
    </w:p>
    <w:p w14:paraId="39BDFAF0" w14:textId="77777777" w:rsidR="000A6EB7" w:rsidRPr="00374C77" w:rsidRDefault="000A6EB7">
      <w:pPr>
        <w:spacing w:after="0" w:line="240" w:lineRule="auto"/>
        <w:ind w:right="-1"/>
        <w:jc w:val="center"/>
        <w:rPr>
          <w:rFonts w:ascii="Times New Roman" w:hAnsi="Times New Roman"/>
        </w:rPr>
      </w:pPr>
    </w:p>
    <w:tbl>
      <w:tblPr>
        <w:tblW w:w="0" w:type="auto"/>
        <w:tblInd w:w="108" w:type="dxa"/>
        <w:tblLayout w:type="fixed"/>
        <w:tblLook w:val="0000" w:firstRow="0" w:lastRow="0" w:firstColumn="0" w:lastColumn="0" w:noHBand="0" w:noVBand="0"/>
      </w:tblPr>
      <w:tblGrid>
        <w:gridCol w:w="4729"/>
        <w:gridCol w:w="4733"/>
      </w:tblGrid>
      <w:tr w:rsidR="000A6EB7" w:rsidRPr="0021485B" w14:paraId="54A219FA" w14:textId="77777777">
        <w:tc>
          <w:tcPr>
            <w:tcW w:w="4729" w:type="dxa"/>
          </w:tcPr>
          <w:p w14:paraId="48509B75" w14:textId="77777777" w:rsidR="000A6EB7" w:rsidRPr="0021485B" w:rsidRDefault="000A6EB7">
            <w:pPr>
              <w:pStyle w:val="13"/>
              <w:ind w:left="0" w:right="-1"/>
              <w:jc w:val="both"/>
              <w:rPr>
                <w:rFonts w:ascii="Times New Roman" w:hAnsi="Times New Roman"/>
              </w:rPr>
            </w:pPr>
            <w:r w:rsidRPr="0021485B">
              <w:rPr>
                <w:rFonts w:ascii="Times New Roman" w:hAnsi="Times New Roman"/>
              </w:rPr>
              <w:t>Заказчик</w:t>
            </w:r>
          </w:p>
          <w:p w14:paraId="5768C247" w14:textId="77777777" w:rsidR="000A6EB7" w:rsidRPr="0021485B" w:rsidRDefault="006E3374" w:rsidP="00B058BD">
            <w:pPr>
              <w:pStyle w:val="13"/>
              <w:ind w:left="0"/>
              <w:rPr>
                <w:rFonts w:ascii="Times New Roman" w:hAnsi="Times New Roman"/>
              </w:rPr>
            </w:pPr>
            <w:r w:rsidRPr="0021485B">
              <w:rPr>
                <w:rFonts w:ascii="Times New Roman" w:hAnsi="Times New Roman"/>
              </w:rPr>
              <w:t>Директор</w:t>
            </w:r>
          </w:p>
          <w:p w14:paraId="68F1F169" w14:textId="2B1803BF" w:rsidR="00DD3F8E" w:rsidRPr="0021485B" w:rsidRDefault="000A6EB7" w:rsidP="008C06BA">
            <w:pPr>
              <w:pStyle w:val="13"/>
              <w:spacing w:after="0"/>
              <w:ind w:left="0"/>
              <w:rPr>
                <w:rFonts w:ascii="Times New Roman" w:hAnsi="Times New Roman"/>
              </w:rPr>
            </w:pPr>
            <w:r w:rsidRPr="0021485B">
              <w:rPr>
                <w:rFonts w:ascii="Times New Roman" w:hAnsi="Times New Roman"/>
              </w:rPr>
              <w:t>__________________/</w:t>
            </w:r>
            <w:r w:rsidR="0021485B" w:rsidRPr="0021485B">
              <w:rPr>
                <w:rFonts w:ascii="Times New Roman" w:eastAsia="Times New Roman" w:hAnsi="Times New Roman"/>
                <w:lang w:eastAsia="ru-RU"/>
              </w:rPr>
              <w:t xml:space="preserve"> </w:t>
            </w:r>
            <w:r w:rsidR="000F4CC5">
              <w:rPr>
                <w:rFonts w:ascii="Times New Roman" w:eastAsia="Times New Roman" w:hAnsi="Times New Roman"/>
                <w:lang w:eastAsia="ru-RU"/>
              </w:rPr>
              <w:t>_______________</w:t>
            </w:r>
            <w:r w:rsidR="006E3374" w:rsidRPr="0021485B">
              <w:rPr>
                <w:rFonts w:ascii="Times New Roman" w:hAnsi="Times New Roman"/>
              </w:rPr>
              <w:t>./</w:t>
            </w:r>
          </w:p>
          <w:p w14:paraId="0AAC4026" w14:textId="53548031" w:rsidR="000A6EB7" w:rsidRPr="0021485B" w:rsidRDefault="000A6EB7">
            <w:pPr>
              <w:pStyle w:val="13"/>
              <w:ind w:left="0" w:right="-1"/>
              <w:jc w:val="both"/>
              <w:rPr>
                <w:rFonts w:ascii="Times New Roman" w:hAnsi="Times New Roman"/>
              </w:rPr>
            </w:pPr>
          </w:p>
        </w:tc>
        <w:tc>
          <w:tcPr>
            <w:tcW w:w="4733" w:type="dxa"/>
          </w:tcPr>
          <w:p w14:paraId="0D25A0F0" w14:textId="77777777" w:rsidR="000A6EB7" w:rsidRPr="0021485B" w:rsidRDefault="000A6EB7">
            <w:pPr>
              <w:pStyle w:val="13"/>
              <w:ind w:left="0" w:right="-1"/>
              <w:jc w:val="both"/>
              <w:rPr>
                <w:rFonts w:ascii="Times New Roman" w:hAnsi="Times New Roman"/>
              </w:rPr>
            </w:pPr>
            <w:r w:rsidRPr="0021485B">
              <w:rPr>
                <w:rFonts w:ascii="Times New Roman" w:hAnsi="Times New Roman"/>
              </w:rPr>
              <w:t>Исполнитель</w:t>
            </w:r>
          </w:p>
          <w:p w14:paraId="779BD453" w14:textId="77777777" w:rsidR="000A6EB7" w:rsidRPr="0021485B" w:rsidRDefault="000A6EB7">
            <w:pPr>
              <w:pStyle w:val="13"/>
              <w:spacing w:after="0"/>
              <w:rPr>
                <w:rFonts w:ascii="Times New Roman" w:hAnsi="Times New Roman"/>
              </w:rPr>
            </w:pPr>
          </w:p>
          <w:p w14:paraId="302D7CBF" w14:textId="77777777" w:rsidR="000A6EB7" w:rsidRPr="0021485B" w:rsidRDefault="000A6EB7" w:rsidP="008C06BA">
            <w:pPr>
              <w:pStyle w:val="13"/>
              <w:spacing w:after="0"/>
              <w:ind w:left="0"/>
              <w:jc w:val="both"/>
              <w:rPr>
                <w:rFonts w:ascii="Times New Roman" w:hAnsi="Times New Roman"/>
              </w:rPr>
            </w:pPr>
            <w:r w:rsidRPr="0021485B">
              <w:rPr>
                <w:rFonts w:ascii="Times New Roman" w:hAnsi="Times New Roman"/>
              </w:rPr>
              <w:t>_________________/</w:t>
            </w:r>
            <w:r w:rsidR="008C06BA" w:rsidRPr="0021485B">
              <w:rPr>
                <w:rFonts w:ascii="Times New Roman" w:hAnsi="Times New Roman"/>
              </w:rPr>
              <w:t>_____________</w:t>
            </w:r>
            <w:r w:rsidRPr="0021485B">
              <w:rPr>
                <w:rFonts w:ascii="Times New Roman" w:hAnsi="Times New Roman"/>
              </w:rPr>
              <w:t>/</w:t>
            </w:r>
          </w:p>
          <w:p w14:paraId="0E224AF4" w14:textId="6BC6AE6A" w:rsidR="000A6EB7" w:rsidRPr="0021485B" w:rsidRDefault="000A6EB7" w:rsidP="008C06BA">
            <w:pPr>
              <w:pStyle w:val="13"/>
              <w:ind w:left="0" w:right="-1"/>
              <w:jc w:val="both"/>
              <w:rPr>
                <w:rFonts w:ascii="Times New Roman" w:hAnsi="Times New Roman"/>
              </w:rPr>
            </w:pPr>
          </w:p>
        </w:tc>
      </w:tr>
    </w:tbl>
    <w:p w14:paraId="69CB7385" w14:textId="77777777" w:rsidR="000A6EB7" w:rsidRPr="00374C77" w:rsidRDefault="000A6EB7">
      <w:pPr>
        <w:spacing w:after="0" w:line="240" w:lineRule="auto"/>
        <w:ind w:firstLine="709"/>
        <w:jc w:val="both"/>
        <w:rPr>
          <w:rFonts w:ascii="Times New Roman" w:eastAsia="Times New Roman" w:hAnsi="Times New Roman"/>
          <w:lang w:eastAsia="ar-SA"/>
        </w:rPr>
      </w:pPr>
    </w:p>
    <w:p w14:paraId="3D1B9E24" w14:textId="77777777" w:rsidR="000A6EB7" w:rsidRPr="006E3374" w:rsidRDefault="000A6EB7">
      <w:pPr>
        <w:spacing w:after="0" w:line="240" w:lineRule="auto"/>
        <w:ind w:firstLine="709"/>
        <w:jc w:val="both"/>
        <w:rPr>
          <w:rFonts w:ascii="Times New Roman" w:eastAsia="Times New Roman" w:hAnsi="Times New Roman"/>
          <w:lang w:eastAsia="ar-SA"/>
        </w:rPr>
      </w:pPr>
    </w:p>
    <w:p w14:paraId="678EA956" w14:textId="77777777" w:rsidR="000A6EB7" w:rsidRPr="006E3374" w:rsidRDefault="000A6EB7">
      <w:pPr>
        <w:spacing w:after="0" w:line="240" w:lineRule="auto"/>
        <w:ind w:firstLine="709"/>
        <w:jc w:val="both"/>
        <w:rPr>
          <w:rFonts w:ascii="Times New Roman" w:eastAsia="Times New Roman" w:hAnsi="Times New Roman"/>
          <w:lang w:eastAsia="ar-SA"/>
        </w:rPr>
      </w:pPr>
    </w:p>
    <w:p w14:paraId="67033569" w14:textId="77777777" w:rsidR="000A6EB7" w:rsidRPr="006E3374" w:rsidRDefault="000A6EB7">
      <w:pPr>
        <w:spacing w:after="0" w:line="240" w:lineRule="auto"/>
        <w:ind w:firstLine="709"/>
        <w:jc w:val="both"/>
        <w:rPr>
          <w:rFonts w:ascii="Times New Roman" w:eastAsia="Times New Roman" w:hAnsi="Times New Roman"/>
          <w:lang w:eastAsia="ar-SA"/>
        </w:rPr>
      </w:pPr>
    </w:p>
    <w:p w14:paraId="0124EFF0" w14:textId="77777777" w:rsidR="000A6EB7" w:rsidRPr="00153949" w:rsidRDefault="000A6EB7">
      <w:pPr>
        <w:spacing w:after="0" w:line="240" w:lineRule="auto"/>
        <w:ind w:firstLine="709"/>
        <w:jc w:val="both"/>
        <w:rPr>
          <w:rFonts w:ascii="Times New Roman" w:eastAsia="Times New Roman" w:hAnsi="Times New Roman"/>
          <w:sz w:val="24"/>
          <w:szCs w:val="24"/>
          <w:lang w:eastAsia="ar-SA"/>
        </w:rPr>
      </w:pPr>
    </w:p>
    <w:p w14:paraId="01158828" w14:textId="77777777" w:rsidR="000A6EB7" w:rsidRPr="00153949" w:rsidRDefault="000A6EB7">
      <w:pPr>
        <w:spacing w:after="0" w:line="240" w:lineRule="auto"/>
        <w:ind w:firstLine="709"/>
        <w:jc w:val="both"/>
        <w:rPr>
          <w:rFonts w:ascii="Times New Roman" w:eastAsia="Times New Roman" w:hAnsi="Times New Roman"/>
          <w:sz w:val="24"/>
          <w:szCs w:val="24"/>
          <w:lang w:eastAsia="ar-SA"/>
        </w:rPr>
      </w:pPr>
    </w:p>
    <w:p w14:paraId="32152254" w14:textId="77777777" w:rsidR="000A6EB7" w:rsidRPr="00153949" w:rsidRDefault="000A6EB7">
      <w:pPr>
        <w:spacing w:after="0" w:line="240" w:lineRule="auto"/>
        <w:ind w:firstLine="709"/>
        <w:jc w:val="both"/>
        <w:rPr>
          <w:rFonts w:ascii="Times New Roman" w:eastAsia="Times New Roman" w:hAnsi="Times New Roman"/>
          <w:sz w:val="24"/>
          <w:szCs w:val="24"/>
          <w:lang w:eastAsia="ar-SA"/>
        </w:rPr>
      </w:pPr>
    </w:p>
    <w:p w14:paraId="6FD2AD8A" w14:textId="77777777" w:rsidR="000A6EB7" w:rsidRPr="00153949" w:rsidRDefault="000A6EB7">
      <w:pPr>
        <w:spacing w:after="0" w:line="240" w:lineRule="auto"/>
        <w:ind w:firstLine="709"/>
        <w:jc w:val="both"/>
        <w:rPr>
          <w:rFonts w:ascii="Times New Roman" w:eastAsia="Times New Roman" w:hAnsi="Times New Roman"/>
          <w:sz w:val="24"/>
          <w:szCs w:val="24"/>
          <w:lang w:eastAsia="ar-SA"/>
        </w:rPr>
      </w:pPr>
    </w:p>
    <w:p w14:paraId="00588175" w14:textId="77777777" w:rsidR="000A6EB7" w:rsidRPr="00153949" w:rsidRDefault="000A6EB7">
      <w:pPr>
        <w:spacing w:after="0" w:line="240" w:lineRule="auto"/>
        <w:ind w:firstLine="709"/>
        <w:jc w:val="both"/>
        <w:rPr>
          <w:rFonts w:ascii="Times New Roman" w:eastAsia="Times New Roman" w:hAnsi="Times New Roman"/>
          <w:sz w:val="24"/>
          <w:szCs w:val="24"/>
          <w:lang w:eastAsia="ar-SA"/>
        </w:rPr>
      </w:pPr>
    </w:p>
    <w:p w14:paraId="5E6B1A2D" w14:textId="77777777" w:rsidR="000A6EB7" w:rsidRPr="00153949" w:rsidRDefault="000A6EB7">
      <w:pPr>
        <w:spacing w:after="0" w:line="240" w:lineRule="auto"/>
        <w:ind w:firstLine="709"/>
        <w:jc w:val="both"/>
        <w:rPr>
          <w:rFonts w:ascii="Times New Roman" w:eastAsia="Times New Roman" w:hAnsi="Times New Roman"/>
          <w:sz w:val="24"/>
          <w:szCs w:val="24"/>
          <w:lang w:eastAsia="ar-SA"/>
        </w:rPr>
      </w:pPr>
    </w:p>
    <w:p w14:paraId="4DD824CA" w14:textId="77777777" w:rsidR="000A6EB7" w:rsidRPr="00153949" w:rsidRDefault="000A6EB7">
      <w:pPr>
        <w:spacing w:after="0" w:line="240" w:lineRule="auto"/>
        <w:ind w:firstLine="709"/>
        <w:jc w:val="both"/>
        <w:rPr>
          <w:rFonts w:ascii="Times New Roman" w:eastAsia="Times New Roman" w:hAnsi="Times New Roman"/>
          <w:sz w:val="24"/>
          <w:szCs w:val="24"/>
          <w:lang w:eastAsia="ar-SA"/>
        </w:rPr>
      </w:pPr>
    </w:p>
    <w:p w14:paraId="78082595" w14:textId="77777777" w:rsidR="000A6EB7" w:rsidRPr="00153949" w:rsidRDefault="000A6EB7">
      <w:pPr>
        <w:spacing w:after="0" w:line="240" w:lineRule="auto"/>
        <w:ind w:firstLine="709"/>
        <w:jc w:val="both"/>
        <w:rPr>
          <w:rFonts w:ascii="Times New Roman" w:eastAsia="Times New Roman" w:hAnsi="Times New Roman"/>
          <w:sz w:val="24"/>
          <w:szCs w:val="24"/>
          <w:lang w:eastAsia="ar-SA"/>
        </w:rPr>
      </w:pPr>
    </w:p>
    <w:p w14:paraId="6B96BAEA" w14:textId="77777777" w:rsidR="000A6EB7" w:rsidRPr="00153949" w:rsidRDefault="000A6EB7">
      <w:pPr>
        <w:spacing w:after="0" w:line="240" w:lineRule="auto"/>
        <w:ind w:firstLine="709"/>
        <w:jc w:val="both"/>
        <w:rPr>
          <w:rFonts w:ascii="Times New Roman" w:eastAsia="Times New Roman" w:hAnsi="Times New Roman"/>
          <w:sz w:val="24"/>
          <w:szCs w:val="24"/>
          <w:lang w:eastAsia="ar-SA"/>
        </w:rPr>
      </w:pPr>
    </w:p>
    <w:p w14:paraId="108D9188" w14:textId="77777777" w:rsidR="0021485B" w:rsidRDefault="0021485B" w:rsidP="00A01C29">
      <w:pPr>
        <w:spacing w:after="0" w:line="240" w:lineRule="auto"/>
        <w:rPr>
          <w:rFonts w:ascii="Times New Roman" w:eastAsia="Times New Roman" w:hAnsi="Times New Roman"/>
          <w:sz w:val="24"/>
          <w:szCs w:val="24"/>
          <w:lang w:eastAsia="ar-SA"/>
        </w:rPr>
        <w:sectPr w:rsidR="0021485B" w:rsidSect="001473F1">
          <w:pgSz w:w="11906" w:h="16838"/>
          <w:pgMar w:top="284" w:right="850" w:bottom="851" w:left="1134" w:header="720" w:footer="720" w:gutter="0"/>
          <w:cols w:space="720"/>
          <w:docGrid w:linePitch="360"/>
        </w:sectPr>
      </w:pPr>
    </w:p>
    <w:p w14:paraId="2214BEE3" w14:textId="77777777" w:rsidR="00A96B63" w:rsidRPr="00153949" w:rsidRDefault="00A96B63" w:rsidP="00A01C29">
      <w:pPr>
        <w:spacing w:after="0" w:line="240" w:lineRule="auto"/>
        <w:rPr>
          <w:rFonts w:ascii="Times New Roman" w:eastAsia="Times New Roman" w:hAnsi="Times New Roman"/>
          <w:sz w:val="24"/>
          <w:szCs w:val="24"/>
          <w:lang w:eastAsia="ar-SA"/>
        </w:rPr>
      </w:pPr>
    </w:p>
    <w:p w14:paraId="10EBD1F3" w14:textId="77777777" w:rsidR="00535FBB" w:rsidRPr="00535FBB" w:rsidRDefault="00535FBB" w:rsidP="00535FBB">
      <w:pPr>
        <w:pStyle w:val="ConsPlusNormal0"/>
        <w:jc w:val="right"/>
        <w:rPr>
          <w:rFonts w:ascii="Times New Roman" w:hAnsi="Times New Roman"/>
          <w:szCs w:val="22"/>
        </w:rPr>
      </w:pPr>
      <w:r w:rsidRPr="00535FBB">
        <w:rPr>
          <w:rFonts w:ascii="Times New Roman" w:hAnsi="Times New Roman"/>
          <w:szCs w:val="22"/>
        </w:rPr>
        <w:t>Приложение № 2</w:t>
      </w:r>
    </w:p>
    <w:p w14:paraId="41E215B1" w14:textId="77777777" w:rsidR="00535FBB" w:rsidRPr="00535FBB" w:rsidRDefault="00535FBB" w:rsidP="00535FBB">
      <w:pPr>
        <w:pStyle w:val="ConsPlusNormal0"/>
        <w:jc w:val="right"/>
        <w:rPr>
          <w:rFonts w:ascii="Times New Roman" w:hAnsi="Times New Roman"/>
          <w:szCs w:val="22"/>
        </w:rPr>
      </w:pPr>
      <w:r>
        <w:rPr>
          <w:rFonts w:ascii="Times New Roman" w:hAnsi="Times New Roman"/>
          <w:szCs w:val="22"/>
        </w:rPr>
        <w:t>к К</w:t>
      </w:r>
      <w:r w:rsidRPr="00535FBB">
        <w:rPr>
          <w:rFonts w:ascii="Times New Roman" w:hAnsi="Times New Roman"/>
          <w:szCs w:val="22"/>
        </w:rPr>
        <w:t>онтракту</w:t>
      </w:r>
      <w:r>
        <w:rPr>
          <w:rFonts w:ascii="Times New Roman" w:hAnsi="Times New Roman"/>
          <w:szCs w:val="22"/>
        </w:rPr>
        <w:t xml:space="preserve"> </w:t>
      </w:r>
      <w:r w:rsidRPr="00535FBB">
        <w:rPr>
          <w:rFonts w:ascii="Times New Roman" w:hAnsi="Times New Roman"/>
          <w:szCs w:val="22"/>
        </w:rPr>
        <w:t xml:space="preserve">№ </w:t>
      </w:r>
    </w:p>
    <w:p w14:paraId="19670CE8" w14:textId="5D84516A" w:rsidR="00535FBB" w:rsidRPr="00535FBB" w:rsidRDefault="00535FBB" w:rsidP="00535FBB">
      <w:pPr>
        <w:pStyle w:val="ConsPlusNormal0"/>
        <w:jc w:val="right"/>
        <w:rPr>
          <w:rFonts w:ascii="Times New Roman" w:hAnsi="Times New Roman"/>
          <w:szCs w:val="22"/>
        </w:rPr>
      </w:pPr>
      <w:r w:rsidRPr="00535FBB">
        <w:rPr>
          <w:rFonts w:ascii="Times New Roman" w:hAnsi="Times New Roman"/>
          <w:szCs w:val="22"/>
        </w:rPr>
        <w:t>от «__»</w:t>
      </w:r>
      <w:r w:rsidR="004969C7">
        <w:rPr>
          <w:rFonts w:ascii="Times New Roman" w:hAnsi="Times New Roman"/>
          <w:szCs w:val="22"/>
        </w:rPr>
        <w:t xml:space="preserve"> _______ 202</w:t>
      </w:r>
      <w:r w:rsidR="000F4CC5">
        <w:rPr>
          <w:rFonts w:ascii="Times New Roman" w:hAnsi="Times New Roman"/>
          <w:szCs w:val="22"/>
        </w:rPr>
        <w:t>6</w:t>
      </w:r>
      <w:r w:rsidRPr="00535FBB">
        <w:rPr>
          <w:rFonts w:ascii="Times New Roman" w:hAnsi="Times New Roman"/>
          <w:szCs w:val="22"/>
        </w:rPr>
        <w:t xml:space="preserve"> г.</w:t>
      </w:r>
    </w:p>
    <w:p w14:paraId="2166DF73" w14:textId="77777777" w:rsidR="00535FBB" w:rsidRPr="00535FBB" w:rsidRDefault="00535FBB" w:rsidP="00535FBB">
      <w:pPr>
        <w:pStyle w:val="ConsPlusNormal0"/>
        <w:jc w:val="right"/>
        <w:rPr>
          <w:rFonts w:ascii="Times New Roman" w:hAnsi="Times New Roman"/>
          <w:szCs w:val="22"/>
        </w:rPr>
      </w:pPr>
    </w:p>
    <w:p w14:paraId="0296F6FA" w14:textId="77777777" w:rsidR="00535FBB" w:rsidRPr="00535FBB" w:rsidRDefault="00535FBB" w:rsidP="00535FBB">
      <w:pPr>
        <w:pStyle w:val="ConsPlusNormal0"/>
        <w:jc w:val="right"/>
        <w:rPr>
          <w:rFonts w:ascii="Times New Roman" w:hAnsi="Times New Roman"/>
          <w:szCs w:val="22"/>
        </w:rPr>
      </w:pPr>
    </w:p>
    <w:p w14:paraId="4344F962" w14:textId="77777777" w:rsidR="00E526D5" w:rsidRPr="00E526D5" w:rsidRDefault="00E526D5" w:rsidP="00E526D5">
      <w:pPr>
        <w:pStyle w:val="ab"/>
        <w:spacing w:after="0"/>
        <w:jc w:val="center"/>
        <w:rPr>
          <w:rFonts w:ascii="Times New Roman" w:hAnsi="Times New Roman"/>
          <w:b/>
          <w:bCs/>
          <w:caps/>
          <w:spacing w:val="-3"/>
        </w:rPr>
      </w:pPr>
      <w:r w:rsidRPr="00E526D5">
        <w:rPr>
          <w:rFonts w:ascii="Times New Roman" w:hAnsi="Times New Roman"/>
          <w:b/>
          <w:bCs/>
          <w:caps/>
          <w:spacing w:val="-3"/>
        </w:rPr>
        <w:t>Описание объекта закупки</w:t>
      </w:r>
    </w:p>
    <w:p w14:paraId="7605CE05" w14:textId="77777777" w:rsidR="005F2B12" w:rsidRDefault="001A575F" w:rsidP="001A575F">
      <w:pPr>
        <w:pStyle w:val="ab"/>
        <w:spacing w:after="0" w:line="240" w:lineRule="auto"/>
        <w:ind w:left="0"/>
        <w:jc w:val="center"/>
        <w:rPr>
          <w:rFonts w:ascii="Times New Roman" w:hAnsi="Times New Roman"/>
          <w:b/>
        </w:rPr>
      </w:pPr>
      <w:r w:rsidRPr="001A575F">
        <w:rPr>
          <w:rFonts w:ascii="Times New Roman" w:hAnsi="Times New Roman"/>
          <w:b/>
          <w:iCs/>
        </w:rPr>
        <w:t>на о</w:t>
      </w:r>
      <w:r w:rsidR="004C4275" w:rsidRPr="001A575F">
        <w:rPr>
          <w:rFonts w:ascii="Times New Roman" w:hAnsi="Times New Roman"/>
          <w:b/>
        </w:rPr>
        <w:t>казание услуг частной охраны (Выставление поста охраны)</w:t>
      </w:r>
    </w:p>
    <w:p w14:paraId="793C8288" w14:textId="3D641D1A" w:rsidR="00CC3859" w:rsidRPr="003D504E" w:rsidRDefault="003D504E" w:rsidP="001A575F">
      <w:pPr>
        <w:pStyle w:val="ab"/>
        <w:spacing w:after="0" w:line="240" w:lineRule="auto"/>
        <w:ind w:left="0"/>
        <w:jc w:val="center"/>
        <w:rPr>
          <w:rFonts w:ascii="Times New Roman" w:hAnsi="Times New Roman"/>
          <w:iCs/>
        </w:rPr>
      </w:pPr>
      <w:r w:rsidRPr="003D504E">
        <w:rPr>
          <w:rFonts w:ascii="Times New Roman" w:hAnsi="Times New Roman"/>
          <w:iCs/>
        </w:rPr>
        <w:t>(заполняется по итогам электронного аукциона на основании извещения об осуществлении закупки)</w:t>
      </w:r>
    </w:p>
    <w:p w14:paraId="6D374480" w14:textId="77777777" w:rsidR="001A575F" w:rsidRPr="003D504E" w:rsidRDefault="001A575F" w:rsidP="001A575F">
      <w:pPr>
        <w:spacing w:after="0" w:line="240" w:lineRule="exact"/>
        <w:ind w:firstLine="709"/>
        <w:jc w:val="center"/>
        <w:rPr>
          <w:rFonts w:ascii="Times New Roman" w:eastAsia="Times New Roman" w:hAnsi="Times New Roman"/>
          <w:lang w:eastAsia="ru-RU"/>
        </w:rPr>
      </w:pPr>
    </w:p>
    <w:p w14:paraId="56B8EB93" w14:textId="77777777" w:rsidR="003D504E" w:rsidRDefault="003D504E" w:rsidP="001A575F">
      <w:pPr>
        <w:spacing w:after="0" w:line="240" w:lineRule="exact"/>
        <w:ind w:firstLine="709"/>
        <w:jc w:val="center"/>
        <w:rPr>
          <w:rFonts w:ascii="Times New Roman" w:eastAsia="Times New Roman" w:hAnsi="Times New Roman"/>
          <w:b/>
          <w:lang w:eastAsia="ru-RU"/>
        </w:rPr>
      </w:pPr>
    </w:p>
    <w:p w14:paraId="0F3242F1" w14:textId="77777777" w:rsidR="003D504E" w:rsidRDefault="003D504E" w:rsidP="001A575F">
      <w:pPr>
        <w:spacing w:after="0" w:line="240" w:lineRule="exact"/>
        <w:ind w:firstLine="709"/>
        <w:jc w:val="center"/>
        <w:rPr>
          <w:rFonts w:ascii="Times New Roman" w:eastAsia="Times New Roman" w:hAnsi="Times New Roman"/>
          <w:b/>
          <w:lang w:eastAsia="ru-RU"/>
        </w:rPr>
      </w:pPr>
    </w:p>
    <w:p w14:paraId="163ED78B" w14:textId="77777777" w:rsidR="003D504E" w:rsidRDefault="003D504E" w:rsidP="001A575F">
      <w:pPr>
        <w:spacing w:after="0" w:line="240" w:lineRule="exact"/>
        <w:ind w:firstLine="709"/>
        <w:jc w:val="center"/>
        <w:rPr>
          <w:rFonts w:ascii="Times New Roman" w:eastAsia="Times New Roman" w:hAnsi="Times New Roman"/>
          <w:b/>
          <w:lang w:eastAsia="ru-RU"/>
        </w:rPr>
      </w:pPr>
    </w:p>
    <w:p w14:paraId="57FBAAF3" w14:textId="77777777" w:rsidR="00A31243" w:rsidRDefault="00A31243" w:rsidP="001A575F">
      <w:pPr>
        <w:spacing w:after="0" w:line="240" w:lineRule="exact"/>
        <w:ind w:firstLine="709"/>
        <w:jc w:val="center"/>
        <w:rPr>
          <w:rFonts w:ascii="Times New Roman" w:eastAsia="Times New Roman" w:hAnsi="Times New Roman"/>
          <w:b/>
          <w:lang w:eastAsia="ru-RU"/>
        </w:rPr>
      </w:pPr>
    </w:p>
    <w:p w14:paraId="6CDA049E" w14:textId="77777777" w:rsidR="00A31243" w:rsidRDefault="00A31243" w:rsidP="001A575F">
      <w:pPr>
        <w:spacing w:after="0" w:line="240" w:lineRule="exact"/>
        <w:ind w:firstLine="709"/>
        <w:jc w:val="center"/>
        <w:rPr>
          <w:rFonts w:ascii="Times New Roman" w:eastAsia="Times New Roman" w:hAnsi="Times New Roman"/>
          <w:b/>
          <w:lang w:eastAsia="ru-RU"/>
        </w:rPr>
      </w:pPr>
    </w:p>
    <w:p w14:paraId="03DFA79F" w14:textId="77777777" w:rsidR="003D504E" w:rsidRDefault="003D504E" w:rsidP="001A575F">
      <w:pPr>
        <w:spacing w:after="0" w:line="240" w:lineRule="exact"/>
        <w:ind w:firstLine="709"/>
        <w:jc w:val="center"/>
        <w:rPr>
          <w:rFonts w:ascii="Times New Roman" w:eastAsia="Times New Roman" w:hAnsi="Times New Roman"/>
          <w:b/>
          <w:lang w:eastAsia="ru-RU"/>
        </w:rPr>
      </w:pPr>
    </w:p>
    <w:p w14:paraId="362E341D" w14:textId="77777777" w:rsidR="003D504E" w:rsidRDefault="003D504E" w:rsidP="001A575F">
      <w:pPr>
        <w:spacing w:after="0" w:line="240" w:lineRule="exact"/>
        <w:ind w:firstLine="709"/>
        <w:jc w:val="center"/>
        <w:rPr>
          <w:rFonts w:ascii="Times New Roman" w:eastAsia="Times New Roman" w:hAnsi="Times New Roman"/>
          <w:b/>
          <w:lang w:eastAsia="ru-RU"/>
        </w:rPr>
      </w:pPr>
    </w:p>
    <w:tbl>
      <w:tblPr>
        <w:tblW w:w="0" w:type="auto"/>
        <w:tblInd w:w="108" w:type="dxa"/>
        <w:tblLayout w:type="fixed"/>
        <w:tblLook w:val="0000" w:firstRow="0" w:lastRow="0" w:firstColumn="0" w:lastColumn="0" w:noHBand="0" w:noVBand="0"/>
      </w:tblPr>
      <w:tblGrid>
        <w:gridCol w:w="4729"/>
        <w:gridCol w:w="4733"/>
      </w:tblGrid>
      <w:tr w:rsidR="0021485B" w:rsidRPr="0021485B" w14:paraId="4D2DE92F" w14:textId="77777777" w:rsidTr="00DA16F3">
        <w:tc>
          <w:tcPr>
            <w:tcW w:w="4729" w:type="dxa"/>
          </w:tcPr>
          <w:p w14:paraId="35C0F926" w14:textId="77777777" w:rsidR="0021485B" w:rsidRPr="0021485B" w:rsidRDefault="0021485B" w:rsidP="00DA16F3">
            <w:pPr>
              <w:pStyle w:val="13"/>
              <w:ind w:left="0" w:right="-1"/>
              <w:jc w:val="both"/>
              <w:rPr>
                <w:rFonts w:ascii="Times New Roman" w:hAnsi="Times New Roman"/>
              </w:rPr>
            </w:pPr>
            <w:r w:rsidRPr="0021485B">
              <w:rPr>
                <w:rFonts w:ascii="Times New Roman" w:hAnsi="Times New Roman"/>
              </w:rPr>
              <w:t>Заказчик</w:t>
            </w:r>
          </w:p>
          <w:p w14:paraId="4722FAF3" w14:textId="77777777" w:rsidR="0021485B" w:rsidRPr="0021485B" w:rsidRDefault="0021485B" w:rsidP="00DA16F3">
            <w:pPr>
              <w:pStyle w:val="13"/>
              <w:ind w:left="0"/>
              <w:rPr>
                <w:rFonts w:ascii="Times New Roman" w:hAnsi="Times New Roman"/>
              </w:rPr>
            </w:pPr>
            <w:r w:rsidRPr="0021485B">
              <w:rPr>
                <w:rFonts w:ascii="Times New Roman" w:hAnsi="Times New Roman"/>
              </w:rPr>
              <w:t>Директор</w:t>
            </w:r>
          </w:p>
          <w:p w14:paraId="24021572" w14:textId="7419A5B2" w:rsidR="0021485B" w:rsidRPr="0021485B" w:rsidRDefault="0021485B" w:rsidP="00DA16F3">
            <w:pPr>
              <w:pStyle w:val="13"/>
              <w:spacing w:after="0"/>
              <w:ind w:left="0"/>
              <w:rPr>
                <w:rFonts w:ascii="Times New Roman" w:hAnsi="Times New Roman"/>
              </w:rPr>
            </w:pPr>
            <w:r w:rsidRPr="0021485B">
              <w:rPr>
                <w:rFonts w:ascii="Times New Roman" w:hAnsi="Times New Roman"/>
              </w:rPr>
              <w:t>__________________/</w:t>
            </w:r>
            <w:r w:rsidRPr="0021485B">
              <w:rPr>
                <w:rFonts w:ascii="Times New Roman" w:eastAsia="Times New Roman" w:hAnsi="Times New Roman"/>
                <w:lang w:eastAsia="ru-RU"/>
              </w:rPr>
              <w:t xml:space="preserve"> </w:t>
            </w:r>
            <w:r w:rsidR="000F4CC5">
              <w:rPr>
                <w:rFonts w:ascii="Times New Roman" w:eastAsia="Times New Roman" w:hAnsi="Times New Roman"/>
                <w:lang w:eastAsia="ru-RU"/>
              </w:rPr>
              <w:t>_______________</w:t>
            </w:r>
            <w:r w:rsidRPr="0021485B">
              <w:rPr>
                <w:rFonts w:ascii="Times New Roman" w:hAnsi="Times New Roman"/>
              </w:rPr>
              <w:t>/</w:t>
            </w:r>
          </w:p>
          <w:p w14:paraId="5BB45769" w14:textId="16F691F5" w:rsidR="0021485B" w:rsidRPr="0021485B" w:rsidRDefault="0021485B" w:rsidP="00DA16F3">
            <w:pPr>
              <w:pStyle w:val="13"/>
              <w:ind w:left="0" w:right="-1"/>
              <w:jc w:val="both"/>
              <w:rPr>
                <w:rFonts w:ascii="Times New Roman" w:hAnsi="Times New Roman"/>
              </w:rPr>
            </w:pPr>
          </w:p>
        </w:tc>
        <w:tc>
          <w:tcPr>
            <w:tcW w:w="4733" w:type="dxa"/>
          </w:tcPr>
          <w:p w14:paraId="308A485D" w14:textId="77777777" w:rsidR="0021485B" w:rsidRPr="0021485B" w:rsidRDefault="0021485B" w:rsidP="00DA16F3">
            <w:pPr>
              <w:pStyle w:val="13"/>
              <w:ind w:left="0" w:right="-1"/>
              <w:jc w:val="both"/>
              <w:rPr>
                <w:rFonts w:ascii="Times New Roman" w:hAnsi="Times New Roman"/>
              </w:rPr>
            </w:pPr>
            <w:r w:rsidRPr="0021485B">
              <w:rPr>
                <w:rFonts w:ascii="Times New Roman" w:hAnsi="Times New Roman"/>
              </w:rPr>
              <w:t>Исполнитель</w:t>
            </w:r>
          </w:p>
          <w:p w14:paraId="4406DCDE" w14:textId="77777777" w:rsidR="0021485B" w:rsidRPr="0021485B" w:rsidRDefault="0021485B" w:rsidP="00DA16F3">
            <w:pPr>
              <w:pStyle w:val="13"/>
              <w:spacing w:after="0"/>
              <w:rPr>
                <w:rFonts w:ascii="Times New Roman" w:hAnsi="Times New Roman"/>
              </w:rPr>
            </w:pPr>
          </w:p>
          <w:p w14:paraId="56541C9E" w14:textId="77777777" w:rsidR="0021485B" w:rsidRPr="0021485B" w:rsidRDefault="0021485B" w:rsidP="00DA16F3">
            <w:pPr>
              <w:pStyle w:val="13"/>
              <w:spacing w:after="0"/>
              <w:ind w:left="0"/>
              <w:jc w:val="both"/>
              <w:rPr>
                <w:rFonts w:ascii="Times New Roman" w:hAnsi="Times New Roman"/>
              </w:rPr>
            </w:pPr>
            <w:r w:rsidRPr="0021485B">
              <w:rPr>
                <w:rFonts w:ascii="Times New Roman" w:hAnsi="Times New Roman"/>
              </w:rPr>
              <w:t>_________________/_____________/</w:t>
            </w:r>
          </w:p>
          <w:p w14:paraId="2C622B8F" w14:textId="0C4A13E3" w:rsidR="0021485B" w:rsidRPr="0021485B" w:rsidRDefault="0021485B" w:rsidP="00DA16F3">
            <w:pPr>
              <w:pStyle w:val="13"/>
              <w:ind w:left="0" w:right="-1"/>
              <w:jc w:val="both"/>
              <w:rPr>
                <w:rFonts w:ascii="Times New Roman" w:hAnsi="Times New Roman"/>
              </w:rPr>
            </w:pPr>
          </w:p>
        </w:tc>
      </w:tr>
    </w:tbl>
    <w:p w14:paraId="7557A0EA" w14:textId="77777777" w:rsidR="0021485B" w:rsidRPr="00535FBB" w:rsidRDefault="0021485B" w:rsidP="00535FBB">
      <w:pPr>
        <w:jc w:val="both"/>
        <w:rPr>
          <w:rFonts w:ascii="Times New Roman" w:hAnsi="Times New Roman"/>
        </w:rPr>
      </w:pPr>
    </w:p>
    <w:p w14:paraId="3DC51FFA" w14:textId="77777777" w:rsidR="00146865" w:rsidRPr="00535FBB" w:rsidRDefault="00146865" w:rsidP="00146865">
      <w:pPr>
        <w:pageBreakBefore/>
        <w:spacing w:after="0" w:line="240" w:lineRule="auto"/>
        <w:ind w:firstLine="709"/>
        <w:jc w:val="right"/>
        <w:rPr>
          <w:rFonts w:ascii="Times New Roman" w:hAnsi="Times New Roman"/>
        </w:rPr>
      </w:pPr>
      <w:r w:rsidRPr="00535FBB">
        <w:rPr>
          <w:rFonts w:ascii="Times New Roman" w:eastAsia="Times New Roman" w:hAnsi="Times New Roman"/>
          <w:lang w:eastAsia="ar-SA"/>
        </w:rPr>
        <w:t xml:space="preserve">   Приложение № 3</w:t>
      </w:r>
    </w:p>
    <w:p w14:paraId="4E68941C" w14:textId="77777777" w:rsidR="00146865" w:rsidRPr="00535FBB" w:rsidRDefault="00146865" w:rsidP="00146865">
      <w:pPr>
        <w:spacing w:after="0" w:line="240" w:lineRule="auto"/>
        <w:ind w:firstLine="709"/>
        <w:jc w:val="right"/>
        <w:rPr>
          <w:rFonts w:ascii="Times New Roman" w:hAnsi="Times New Roman"/>
        </w:rPr>
      </w:pPr>
      <w:r w:rsidRPr="00535FBB">
        <w:rPr>
          <w:rFonts w:ascii="Times New Roman" w:eastAsia="Times New Roman" w:hAnsi="Times New Roman"/>
          <w:lang w:eastAsia="ar-SA"/>
        </w:rPr>
        <w:t xml:space="preserve">                                                                                                    к Контракту № __</w:t>
      </w:r>
    </w:p>
    <w:p w14:paraId="1D06CB4B" w14:textId="6DE7F0B2" w:rsidR="00146865" w:rsidRPr="00535FBB" w:rsidRDefault="00146865" w:rsidP="00146865">
      <w:pPr>
        <w:spacing w:after="0" w:line="240" w:lineRule="auto"/>
        <w:ind w:firstLine="709"/>
        <w:jc w:val="right"/>
        <w:rPr>
          <w:rFonts w:ascii="Times New Roman" w:hAnsi="Times New Roman"/>
        </w:rPr>
      </w:pPr>
      <w:r w:rsidRPr="00535FBB">
        <w:rPr>
          <w:rFonts w:ascii="Times New Roman" w:eastAsia="Times New Roman" w:hAnsi="Times New Roman"/>
          <w:lang w:eastAsia="ar-SA"/>
        </w:rPr>
        <w:t xml:space="preserve">                                                                                                     от «__» ______ 202</w:t>
      </w:r>
      <w:r w:rsidR="000F4CC5">
        <w:rPr>
          <w:rFonts w:ascii="Times New Roman" w:eastAsia="Times New Roman" w:hAnsi="Times New Roman"/>
          <w:lang w:eastAsia="ar-SA"/>
        </w:rPr>
        <w:t>6</w:t>
      </w:r>
      <w:r w:rsidRPr="00535FBB">
        <w:rPr>
          <w:rFonts w:ascii="Times New Roman" w:eastAsia="Times New Roman" w:hAnsi="Times New Roman"/>
          <w:lang w:eastAsia="ar-SA"/>
        </w:rPr>
        <w:t>г.</w:t>
      </w:r>
    </w:p>
    <w:p w14:paraId="28B1BCE9" w14:textId="77777777" w:rsidR="00146865" w:rsidRPr="00535FBB" w:rsidRDefault="00146865" w:rsidP="00146865">
      <w:pPr>
        <w:spacing w:after="0" w:line="240" w:lineRule="auto"/>
        <w:ind w:firstLine="709"/>
        <w:jc w:val="right"/>
        <w:rPr>
          <w:rFonts w:ascii="Times New Roman" w:eastAsia="Times New Roman" w:hAnsi="Times New Roman"/>
          <w:lang w:eastAsia="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146865" w:rsidRPr="00535FBB" w14:paraId="38E055E7" w14:textId="77777777" w:rsidTr="006C5675">
        <w:tc>
          <w:tcPr>
            <w:tcW w:w="9014" w:type="dxa"/>
            <w:vAlign w:val="bottom"/>
          </w:tcPr>
          <w:p w14:paraId="45A9071E" w14:textId="77777777" w:rsidR="00146865" w:rsidRPr="00535FBB" w:rsidRDefault="00146865" w:rsidP="006C5675">
            <w:pPr>
              <w:spacing w:after="0" w:line="240" w:lineRule="auto"/>
              <w:ind w:firstLine="709"/>
              <w:jc w:val="center"/>
              <w:rPr>
                <w:rFonts w:ascii="Times New Roman" w:hAnsi="Times New Roman"/>
              </w:rPr>
            </w:pPr>
            <w:bookmarkStart w:id="13" w:name="P560"/>
            <w:bookmarkEnd w:id="13"/>
            <w:r w:rsidRPr="00535FBB">
              <w:rPr>
                <w:rFonts w:ascii="Times New Roman" w:eastAsia="Times New Roman" w:hAnsi="Times New Roman"/>
                <w:lang w:eastAsia="ar-SA"/>
              </w:rPr>
              <w:t>Акт</w:t>
            </w:r>
          </w:p>
          <w:p w14:paraId="0082E6E3" w14:textId="77777777" w:rsidR="00146865" w:rsidRPr="00535FBB" w:rsidRDefault="00146865" w:rsidP="006C5675">
            <w:pPr>
              <w:spacing w:after="0" w:line="240" w:lineRule="auto"/>
              <w:ind w:firstLine="709"/>
              <w:jc w:val="center"/>
              <w:rPr>
                <w:rFonts w:ascii="Times New Roman" w:hAnsi="Times New Roman"/>
              </w:rPr>
            </w:pPr>
            <w:r w:rsidRPr="00535FBB">
              <w:rPr>
                <w:rFonts w:ascii="Times New Roman" w:eastAsia="Times New Roman" w:hAnsi="Times New Roman"/>
                <w:lang w:eastAsia="ar-SA"/>
              </w:rPr>
              <w:t>принятия объекта(ов) под охрану</w:t>
            </w:r>
          </w:p>
        </w:tc>
      </w:tr>
      <w:tr w:rsidR="00146865" w:rsidRPr="00535FBB" w14:paraId="5B0C68B5" w14:textId="77777777" w:rsidTr="006C5675">
        <w:tc>
          <w:tcPr>
            <w:tcW w:w="9014" w:type="dxa"/>
            <w:vAlign w:val="bottom"/>
          </w:tcPr>
          <w:p w14:paraId="114C44AE" w14:textId="77777777" w:rsidR="00146865" w:rsidRPr="00535FBB" w:rsidRDefault="00146865" w:rsidP="006C5675">
            <w:pPr>
              <w:spacing w:after="0" w:line="240" w:lineRule="auto"/>
              <w:ind w:firstLine="709"/>
              <w:jc w:val="both"/>
              <w:rPr>
                <w:rFonts w:ascii="Times New Roman" w:hAnsi="Times New Roman"/>
              </w:rPr>
            </w:pPr>
            <w:r w:rsidRPr="00535FBB">
              <w:rPr>
                <w:rFonts w:ascii="Times New Roman" w:eastAsia="Times New Roman" w:hAnsi="Times New Roman"/>
                <w:lang w:eastAsia="ar-SA"/>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14:paraId="35F38A46" w14:textId="77777777" w:rsidR="00146865" w:rsidRPr="00535FBB" w:rsidRDefault="00146865" w:rsidP="006C5675">
            <w:pPr>
              <w:spacing w:after="0" w:line="240" w:lineRule="auto"/>
              <w:ind w:firstLine="709"/>
              <w:jc w:val="both"/>
              <w:rPr>
                <w:rFonts w:ascii="Times New Roman" w:hAnsi="Times New Roman"/>
              </w:rPr>
            </w:pPr>
            <w:r w:rsidRPr="00535FBB">
              <w:rPr>
                <w:rFonts w:ascii="Times New Roman" w:eastAsia="Times New Roman" w:hAnsi="Times New Roman"/>
                <w:lang w:eastAsia="ar-SA"/>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0619DA53"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tbl>
      <w:tblPr>
        <w:tblW w:w="0" w:type="auto"/>
        <w:tblInd w:w="-30" w:type="dxa"/>
        <w:tblLayout w:type="fixed"/>
        <w:tblCellMar>
          <w:top w:w="102" w:type="dxa"/>
          <w:left w:w="62" w:type="dxa"/>
          <w:bottom w:w="102" w:type="dxa"/>
          <w:right w:w="62" w:type="dxa"/>
        </w:tblCellMar>
        <w:tblLook w:val="0000" w:firstRow="0" w:lastRow="0" w:firstColumn="0" w:lastColumn="0" w:noHBand="0" w:noVBand="0"/>
      </w:tblPr>
      <w:tblGrid>
        <w:gridCol w:w="629"/>
        <w:gridCol w:w="3828"/>
        <w:gridCol w:w="2352"/>
        <w:gridCol w:w="2214"/>
      </w:tblGrid>
      <w:tr w:rsidR="00146865" w:rsidRPr="00535FBB" w14:paraId="6E820DD9" w14:textId="77777777" w:rsidTr="006C5675">
        <w:tc>
          <w:tcPr>
            <w:tcW w:w="629" w:type="dxa"/>
            <w:tcBorders>
              <w:top w:val="single" w:sz="4" w:space="0" w:color="000000"/>
              <w:left w:val="single" w:sz="4" w:space="0" w:color="000000"/>
              <w:bottom w:val="single" w:sz="4" w:space="0" w:color="000000"/>
            </w:tcBorders>
          </w:tcPr>
          <w:p w14:paraId="28D94B37" w14:textId="77777777" w:rsidR="00146865" w:rsidRPr="00535FBB" w:rsidRDefault="00146865" w:rsidP="006C5675">
            <w:pPr>
              <w:spacing w:after="0" w:line="240" w:lineRule="auto"/>
              <w:jc w:val="center"/>
              <w:rPr>
                <w:rFonts w:ascii="Times New Roman" w:hAnsi="Times New Roman"/>
              </w:rPr>
            </w:pPr>
            <w:r w:rsidRPr="00535FBB">
              <w:rPr>
                <w:rFonts w:ascii="Times New Roman" w:eastAsia="Times New Roman" w:hAnsi="Times New Roman"/>
                <w:lang w:eastAsia="ar-SA"/>
              </w:rPr>
              <w:t>№ п/п</w:t>
            </w:r>
          </w:p>
        </w:tc>
        <w:tc>
          <w:tcPr>
            <w:tcW w:w="3828" w:type="dxa"/>
            <w:tcBorders>
              <w:top w:val="single" w:sz="4" w:space="0" w:color="000000"/>
              <w:left w:val="single" w:sz="4" w:space="0" w:color="000000"/>
              <w:bottom w:val="single" w:sz="4" w:space="0" w:color="000000"/>
            </w:tcBorders>
          </w:tcPr>
          <w:p w14:paraId="33274523" w14:textId="77777777" w:rsidR="00146865" w:rsidRPr="00535FBB" w:rsidRDefault="00146865" w:rsidP="006C5675">
            <w:pPr>
              <w:spacing w:after="0" w:line="240" w:lineRule="auto"/>
              <w:jc w:val="center"/>
              <w:rPr>
                <w:rFonts w:ascii="Times New Roman" w:hAnsi="Times New Roman"/>
              </w:rPr>
            </w:pPr>
            <w:r w:rsidRPr="00535FBB">
              <w:rPr>
                <w:rFonts w:ascii="Times New Roman" w:eastAsia="Times New Roman" w:hAnsi="Times New Roman"/>
                <w:lang w:eastAsia="ar-SA"/>
              </w:rPr>
              <w:t>Передаваемое имущество и документация</w:t>
            </w:r>
          </w:p>
        </w:tc>
        <w:tc>
          <w:tcPr>
            <w:tcW w:w="2352" w:type="dxa"/>
            <w:tcBorders>
              <w:top w:val="single" w:sz="4" w:space="0" w:color="000000"/>
              <w:left w:val="single" w:sz="4" w:space="0" w:color="000000"/>
              <w:bottom w:val="single" w:sz="4" w:space="0" w:color="000000"/>
            </w:tcBorders>
          </w:tcPr>
          <w:p w14:paraId="0494267C" w14:textId="77777777" w:rsidR="00146865" w:rsidRPr="00535FBB" w:rsidRDefault="00146865" w:rsidP="006C5675">
            <w:pPr>
              <w:spacing w:after="0" w:line="240" w:lineRule="auto"/>
              <w:jc w:val="center"/>
              <w:rPr>
                <w:rFonts w:ascii="Times New Roman" w:hAnsi="Times New Roman"/>
              </w:rPr>
            </w:pPr>
            <w:r w:rsidRPr="00535FBB">
              <w:rPr>
                <w:rFonts w:ascii="Times New Roman" w:eastAsia="Times New Roman" w:hAnsi="Times New Roman"/>
                <w:lang w:eastAsia="ar-SA"/>
              </w:rPr>
              <w:t>Количество</w:t>
            </w:r>
          </w:p>
        </w:tc>
        <w:tc>
          <w:tcPr>
            <w:tcW w:w="2214" w:type="dxa"/>
            <w:tcBorders>
              <w:top w:val="single" w:sz="4" w:space="0" w:color="000000"/>
              <w:left w:val="single" w:sz="4" w:space="0" w:color="000000"/>
              <w:bottom w:val="single" w:sz="4" w:space="0" w:color="000000"/>
              <w:right w:val="single" w:sz="4" w:space="0" w:color="000000"/>
            </w:tcBorders>
          </w:tcPr>
          <w:p w14:paraId="4295238F" w14:textId="77777777" w:rsidR="00146865" w:rsidRPr="00535FBB" w:rsidRDefault="00146865" w:rsidP="006C5675">
            <w:pPr>
              <w:spacing w:after="0" w:line="240" w:lineRule="auto"/>
              <w:jc w:val="center"/>
              <w:rPr>
                <w:rFonts w:ascii="Times New Roman" w:hAnsi="Times New Roman"/>
              </w:rPr>
            </w:pPr>
            <w:r w:rsidRPr="00535FBB">
              <w:rPr>
                <w:rFonts w:ascii="Times New Roman" w:eastAsia="Times New Roman" w:hAnsi="Times New Roman"/>
                <w:lang w:eastAsia="ar-SA"/>
              </w:rPr>
              <w:t>Примечание</w:t>
            </w:r>
          </w:p>
        </w:tc>
      </w:tr>
      <w:tr w:rsidR="00146865" w:rsidRPr="00535FBB" w14:paraId="75B40668" w14:textId="77777777" w:rsidTr="006C5675">
        <w:tc>
          <w:tcPr>
            <w:tcW w:w="629" w:type="dxa"/>
            <w:tcBorders>
              <w:top w:val="single" w:sz="4" w:space="0" w:color="000000"/>
              <w:left w:val="single" w:sz="4" w:space="0" w:color="000000"/>
              <w:bottom w:val="single" w:sz="4" w:space="0" w:color="000000"/>
            </w:tcBorders>
          </w:tcPr>
          <w:p w14:paraId="0E5A2310" w14:textId="77777777" w:rsidR="00146865" w:rsidRPr="00535FBB" w:rsidRDefault="00146865" w:rsidP="006C5675">
            <w:pPr>
              <w:snapToGrid w:val="0"/>
              <w:spacing w:after="0" w:line="240" w:lineRule="auto"/>
              <w:ind w:firstLine="709"/>
              <w:jc w:val="center"/>
              <w:rPr>
                <w:rFonts w:ascii="Times New Roman" w:eastAsia="Times New Roman" w:hAnsi="Times New Roman"/>
                <w:lang w:eastAsia="ar-SA"/>
              </w:rPr>
            </w:pPr>
          </w:p>
        </w:tc>
        <w:tc>
          <w:tcPr>
            <w:tcW w:w="3828" w:type="dxa"/>
            <w:tcBorders>
              <w:top w:val="single" w:sz="4" w:space="0" w:color="000000"/>
              <w:left w:val="single" w:sz="4" w:space="0" w:color="000000"/>
              <w:bottom w:val="single" w:sz="4" w:space="0" w:color="000000"/>
            </w:tcBorders>
          </w:tcPr>
          <w:p w14:paraId="32FFDF93" w14:textId="77777777" w:rsidR="00146865" w:rsidRPr="00535FBB" w:rsidRDefault="00146865" w:rsidP="006C5675">
            <w:pPr>
              <w:snapToGrid w:val="0"/>
              <w:spacing w:after="0" w:line="240" w:lineRule="auto"/>
              <w:ind w:firstLine="709"/>
              <w:jc w:val="center"/>
              <w:rPr>
                <w:rFonts w:ascii="Times New Roman" w:eastAsia="Times New Roman" w:hAnsi="Times New Roman"/>
                <w:lang w:eastAsia="ar-SA"/>
              </w:rPr>
            </w:pPr>
          </w:p>
        </w:tc>
        <w:tc>
          <w:tcPr>
            <w:tcW w:w="2352" w:type="dxa"/>
            <w:tcBorders>
              <w:top w:val="single" w:sz="4" w:space="0" w:color="000000"/>
              <w:left w:val="single" w:sz="4" w:space="0" w:color="000000"/>
              <w:bottom w:val="single" w:sz="4" w:space="0" w:color="000000"/>
            </w:tcBorders>
          </w:tcPr>
          <w:p w14:paraId="1D30DE2D" w14:textId="77777777" w:rsidR="00146865" w:rsidRPr="00535FBB" w:rsidRDefault="00146865" w:rsidP="006C5675">
            <w:pPr>
              <w:snapToGrid w:val="0"/>
              <w:spacing w:after="0" w:line="240" w:lineRule="auto"/>
              <w:ind w:firstLine="709"/>
              <w:jc w:val="center"/>
              <w:rPr>
                <w:rFonts w:ascii="Times New Roman" w:eastAsia="Times New Roman" w:hAnsi="Times New Roman"/>
                <w:lang w:eastAsia="ar-SA"/>
              </w:rPr>
            </w:pPr>
          </w:p>
        </w:tc>
        <w:tc>
          <w:tcPr>
            <w:tcW w:w="2214" w:type="dxa"/>
            <w:tcBorders>
              <w:top w:val="single" w:sz="4" w:space="0" w:color="000000"/>
              <w:left w:val="single" w:sz="4" w:space="0" w:color="000000"/>
              <w:bottom w:val="single" w:sz="4" w:space="0" w:color="000000"/>
              <w:right w:val="single" w:sz="4" w:space="0" w:color="000000"/>
            </w:tcBorders>
          </w:tcPr>
          <w:p w14:paraId="76C81AAB" w14:textId="77777777" w:rsidR="00146865" w:rsidRPr="00535FBB" w:rsidRDefault="00146865" w:rsidP="006C5675">
            <w:pPr>
              <w:snapToGrid w:val="0"/>
              <w:spacing w:after="0" w:line="240" w:lineRule="auto"/>
              <w:ind w:firstLine="709"/>
              <w:jc w:val="center"/>
              <w:rPr>
                <w:rFonts w:ascii="Times New Roman" w:eastAsia="Times New Roman" w:hAnsi="Times New Roman"/>
                <w:lang w:eastAsia="ar-SA"/>
              </w:rPr>
            </w:pPr>
          </w:p>
        </w:tc>
      </w:tr>
      <w:tr w:rsidR="00146865" w:rsidRPr="00535FBB" w14:paraId="25BE61AB" w14:textId="77777777" w:rsidTr="006C5675">
        <w:tc>
          <w:tcPr>
            <w:tcW w:w="629" w:type="dxa"/>
            <w:tcBorders>
              <w:top w:val="single" w:sz="4" w:space="0" w:color="000000"/>
              <w:left w:val="single" w:sz="4" w:space="0" w:color="000000"/>
              <w:bottom w:val="single" w:sz="4" w:space="0" w:color="000000"/>
            </w:tcBorders>
          </w:tcPr>
          <w:p w14:paraId="1666C064" w14:textId="77777777" w:rsidR="00146865" w:rsidRPr="00535FBB" w:rsidRDefault="00146865" w:rsidP="006C5675">
            <w:pPr>
              <w:snapToGrid w:val="0"/>
              <w:spacing w:after="0" w:line="240" w:lineRule="auto"/>
              <w:ind w:firstLine="709"/>
              <w:jc w:val="center"/>
              <w:rPr>
                <w:rFonts w:ascii="Times New Roman" w:eastAsia="Times New Roman" w:hAnsi="Times New Roman"/>
                <w:lang w:eastAsia="ar-SA"/>
              </w:rPr>
            </w:pPr>
          </w:p>
        </w:tc>
        <w:tc>
          <w:tcPr>
            <w:tcW w:w="3828" w:type="dxa"/>
            <w:tcBorders>
              <w:top w:val="single" w:sz="4" w:space="0" w:color="000000"/>
              <w:left w:val="single" w:sz="4" w:space="0" w:color="000000"/>
              <w:bottom w:val="single" w:sz="4" w:space="0" w:color="000000"/>
            </w:tcBorders>
          </w:tcPr>
          <w:p w14:paraId="7EEF727F" w14:textId="77777777" w:rsidR="00146865" w:rsidRPr="00535FBB" w:rsidRDefault="00146865" w:rsidP="006C5675">
            <w:pPr>
              <w:snapToGrid w:val="0"/>
              <w:spacing w:after="0" w:line="240" w:lineRule="auto"/>
              <w:ind w:firstLine="709"/>
              <w:jc w:val="center"/>
              <w:rPr>
                <w:rFonts w:ascii="Times New Roman" w:eastAsia="Times New Roman" w:hAnsi="Times New Roman"/>
                <w:lang w:eastAsia="ar-SA"/>
              </w:rPr>
            </w:pPr>
          </w:p>
        </w:tc>
        <w:tc>
          <w:tcPr>
            <w:tcW w:w="2352" w:type="dxa"/>
            <w:tcBorders>
              <w:top w:val="single" w:sz="4" w:space="0" w:color="000000"/>
              <w:left w:val="single" w:sz="4" w:space="0" w:color="000000"/>
              <w:bottom w:val="single" w:sz="4" w:space="0" w:color="000000"/>
            </w:tcBorders>
          </w:tcPr>
          <w:p w14:paraId="43087EDA" w14:textId="77777777" w:rsidR="00146865" w:rsidRPr="00535FBB" w:rsidRDefault="00146865" w:rsidP="006C5675">
            <w:pPr>
              <w:snapToGrid w:val="0"/>
              <w:spacing w:after="0" w:line="240" w:lineRule="auto"/>
              <w:ind w:firstLine="709"/>
              <w:jc w:val="center"/>
              <w:rPr>
                <w:rFonts w:ascii="Times New Roman" w:eastAsia="Times New Roman" w:hAnsi="Times New Roman"/>
                <w:lang w:eastAsia="ar-SA"/>
              </w:rPr>
            </w:pPr>
          </w:p>
        </w:tc>
        <w:tc>
          <w:tcPr>
            <w:tcW w:w="2214" w:type="dxa"/>
            <w:tcBorders>
              <w:top w:val="single" w:sz="4" w:space="0" w:color="000000"/>
              <w:left w:val="single" w:sz="4" w:space="0" w:color="000000"/>
              <w:bottom w:val="single" w:sz="4" w:space="0" w:color="000000"/>
              <w:right w:val="single" w:sz="4" w:space="0" w:color="000000"/>
            </w:tcBorders>
          </w:tcPr>
          <w:p w14:paraId="37F74FD5" w14:textId="77777777" w:rsidR="00146865" w:rsidRPr="00535FBB" w:rsidRDefault="00146865" w:rsidP="006C5675">
            <w:pPr>
              <w:snapToGrid w:val="0"/>
              <w:spacing w:after="0" w:line="240" w:lineRule="auto"/>
              <w:ind w:firstLine="709"/>
              <w:jc w:val="center"/>
              <w:rPr>
                <w:rFonts w:ascii="Times New Roman" w:eastAsia="Times New Roman" w:hAnsi="Times New Roman"/>
                <w:lang w:eastAsia="ar-SA"/>
              </w:rPr>
            </w:pPr>
          </w:p>
        </w:tc>
      </w:tr>
    </w:tbl>
    <w:p w14:paraId="13B594F2" w14:textId="77777777" w:rsidR="00146865" w:rsidRPr="00535FBB" w:rsidRDefault="00146865" w:rsidP="00146865">
      <w:pPr>
        <w:spacing w:after="0" w:line="240" w:lineRule="auto"/>
        <w:ind w:left="-113" w:hanging="57"/>
        <w:jc w:val="both"/>
        <w:rPr>
          <w:rFonts w:ascii="Times New Roman" w:eastAsia="Times New Roman" w:hAnsi="Times New Roman"/>
          <w:lang w:eastAsia="ar-SA"/>
        </w:rPr>
      </w:pPr>
    </w:p>
    <w:p w14:paraId="381FC7C1"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363F07AA"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2B15C25A"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tbl>
      <w:tblPr>
        <w:tblW w:w="0" w:type="auto"/>
        <w:tblInd w:w="108" w:type="dxa"/>
        <w:tblLayout w:type="fixed"/>
        <w:tblLook w:val="0000" w:firstRow="0" w:lastRow="0" w:firstColumn="0" w:lastColumn="0" w:noHBand="0" w:noVBand="0"/>
      </w:tblPr>
      <w:tblGrid>
        <w:gridCol w:w="4729"/>
        <w:gridCol w:w="4733"/>
      </w:tblGrid>
      <w:tr w:rsidR="0021485B" w:rsidRPr="0021485B" w14:paraId="406676C7" w14:textId="77777777" w:rsidTr="00DA16F3">
        <w:tc>
          <w:tcPr>
            <w:tcW w:w="4729" w:type="dxa"/>
          </w:tcPr>
          <w:p w14:paraId="7CCDB602" w14:textId="77777777" w:rsidR="0021485B" w:rsidRPr="0021485B" w:rsidRDefault="0021485B" w:rsidP="00DA16F3">
            <w:pPr>
              <w:pStyle w:val="13"/>
              <w:ind w:left="0" w:right="-1"/>
              <w:jc w:val="both"/>
              <w:rPr>
                <w:rFonts w:ascii="Times New Roman" w:hAnsi="Times New Roman"/>
              </w:rPr>
            </w:pPr>
            <w:r w:rsidRPr="0021485B">
              <w:rPr>
                <w:rFonts w:ascii="Times New Roman" w:hAnsi="Times New Roman"/>
              </w:rPr>
              <w:t>Заказчик</w:t>
            </w:r>
          </w:p>
          <w:p w14:paraId="7ACC5738" w14:textId="77777777" w:rsidR="0021485B" w:rsidRPr="0021485B" w:rsidRDefault="0021485B" w:rsidP="00DA16F3">
            <w:pPr>
              <w:pStyle w:val="13"/>
              <w:ind w:left="0"/>
              <w:rPr>
                <w:rFonts w:ascii="Times New Roman" w:hAnsi="Times New Roman"/>
              </w:rPr>
            </w:pPr>
            <w:r w:rsidRPr="0021485B">
              <w:rPr>
                <w:rFonts w:ascii="Times New Roman" w:hAnsi="Times New Roman"/>
              </w:rPr>
              <w:t>Директор</w:t>
            </w:r>
          </w:p>
          <w:p w14:paraId="0C3B0026" w14:textId="0A49F31F" w:rsidR="0021485B" w:rsidRPr="0021485B" w:rsidRDefault="0021485B" w:rsidP="00DA16F3">
            <w:pPr>
              <w:pStyle w:val="13"/>
              <w:spacing w:after="0"/>
              <w:ind w:left="0"/>
              <w:rPr>
                <w:rFonts w:ascii="Times New Roman" w:hAnsi="Times New Roman"/>
              </w:rPr>
            </w:pPr>
            <w:r w:rsidRPr="0021485B">
              <w:rPr>
                <w:rFonts w:ascii="Times New Roman" w:hAnsi="Times New Roman"/>
              </w:rPr>
              <w:t>__________________/</w:t>
            </w:r>
            <w:r w:rsidRPr="0021485B">
              <w:rPr>
                <w:rFonts w:ascii="Times New Roman" w:eastAsia="Times New Roman" w:hAnsi="Times New Roman"/>
                <w:lang w:eastAsia="ru-RU"/>
              </w:rPr>
              <w:t xml:space="preserve"> </w:t>
            </w:r>
            <w:r w:rsidR="000F4CC5">
              <w:rPr>
                <w:rFonts w:ascii="Times New Roman" w:eastAsia="Times New Roman" w:hAnsi="Times New Roman"/>
                <w:lang w:eastAsia="ru-RU"/>
              </w:rPr>
              <w:t>_____________</w:t>
            </w:r>
            <w:r w:rsidRPr="0021485B">
              <w:rPr>
                <w:rFonts w:ascii="Times New Roman" w:hAnsi="Times New Roman"/>
              </w:rPr>
              <w:t>/</w:t>
            </w:r>
          </w:p>
          <w:p w14:paraId="567BBCCA" w14:textId="7609BF44" w:rsidR="0021485B" w:rsidRPr="0021485B" w:rsidRDefault="0021485B" w:rsidP="00DA16F3">
            <w:pPr>
              <w:pStyle w:val="13"/>
              <w:ind w:left="0" w:right="-1"/>
              <w:jc w:val="both"/>
              <w:rPr>
                <w:rFonts w:ascii="Times New Roman" w:hAnsi="Times New Roman"/>
              </w:rPr>
            </w:pPr>
          </w:p>
        </w:tc>
        <w:tc>
          <w:tcPr>
            <w:tcW w:w="4733" w:type="dxa"/>
          </w:tcPr>
          <w:p w14:paraId="640684D8" w14:textId="77777777" w:rsidR="0021485B" w:rsidRPr="0021485B" w:rsidRDefault="0021485B" w:rsidP="00DA16F3">
            <w:pPr>
              <w:pStyle w:val="13"/>
              <w:ind w:left="0" w:right="-1"/>
              <w:jc w:val="both"/>
              <w:rPr>
                <w:rFonts w:ascii="Times New Roman" w:hAnsi="Times New Roman"/>
              </w:rPr>
            </w:pPr>
            <w:r w:rsidRPr="0021485B">
              <w:rPr>
                <w:rFonts w:ascii="Times New Roman" w:hAnsi="Times New Roman"/>
              </w:rPr>
              <w:t>Исполнитель</w:t>
            </w:r>
          </w:p>
          <w:p w14:paraId="69234F26" w14:textId="77777777" w:rsidR="0021485B" w:rsidRPr="0021485B" w:rsidRDefault="0021485B" w:rsidP="00DA16F3">
            <w:pPr>
              <w:pStyle w:val="13"/>
              <w:spacing w:after="0"/>
              <w:rPr>
                <w:rFonts w:ascii="Times New Roman" w:hAnsi="Times New Roman"/>
              </w:rPr>
            </w:pPr>
          </w:p>
          <w:p w14:paraId="0AA0483D" w14:textId="77777777" w:rsidR="0021485B" w:rsidRPr="0021485B" w:rsidRDefault="0021485B" w:rsidP="00DA16F3">
            <w:pPr>
              <w:pStyle w:val="13"/>
              <w:spacing w:after="0"/>
              <w:ind w:left="0"/>
              <w:jc w:val="both"/>
              <w:rPr>
                <w:rFonts w:ascii="Times New Roman" w:hAnsi="Times New Roman"/>
              </w:rPr>
            </w:pPr>
            <w:r w:rsidRPr="0021485B">
              <w:rPr>
                <w:rFonts w:ascii="Times New Roman" w:hAnsi="Times New Roman"/>
              </w:rPr>
              <w:t>_________________/_____________/</w:t>
            </w:r>
          </w:p>
          <w:p w14:paraId="15357F6F" w14:textId="5200ACA0" w:rsidR="0021485B" w:rsidRPr="0021485B" w:rsidRDefault="0021485B" w:rsidP="00DA16F3">
            <w:pPr>
              <w:pStyle w:val="13"/>
              <w:ind w:left="0" w:right="-1"/>
              <w:jc w:val="both"/>
              <w:rPr>
                <w:rFonts w:ascii="Times New Roman" w:hAnsi="Times New Roman"/>
              </w:rPr>
            </w:pPr>
          </w:p>
        </w:tc>
      </w:tr>
    </w:tbl>
    <w:p w14:paraId="35E785A3"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0DFE93C9"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7A784A20"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73C0B218"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427D4851"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5B4C202B"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127AFC2C"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1328E2B4"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228DC824"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3443E21F"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2B469F52"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4F5AE162"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6C854936" w14:textId="77777777" w:rsidR="00146865" w:rsidRDefault="00146865" w:rsidP="00146865">
      <w:pPr>
        <w:spacing w:after="0" w:line="240" w:lineRule="auto"/>
        <w:ind w:firstLine="709"/>
        <w:jc w:val="both"/>
        <w:rPr>
          <w:rFonts w:ascii="Times New Roman" w:eastAsia="Times New Roman" w:hAnsi="Times New Roman"/>
          <w:lang w:eastAsia="ar-SA"/>
        </w:rPr>
      </w:pPr>
    </w:p>
    <w:p w14:paraId="505689F0" w14:textId="77777777" w:rsidR="00146865" w:rsidRDefault="00146865" w:rsidP="00146865">
      <w:pPr>
        <w:spacing w:after="0" w:line="240" w:lineRule="auto"/>
        <w:ind w:firstLine="709"/>
        <w:jc w:val="both"/>
        <w:rPr>
          <w:rFonts w:ascii="Times New Roman" w:eastAsia="Times New Roman" w:hAnsi="Times New Roman"/>
          <w:lang w:eastAsia="ar-SA"/>
        </w:rPr>
      </w:pPr>
    </w:p>
    <w:p w14:paraId="22F696A1" w14:textId="77777777" w:rsidR="00146865" w:rsidRDefault="00146865" w:rsidP="00146865">
      <w:pPr>
        <w:spacing w:after="0" w:line="240" w:lineRule="auto"/>
        <w:ind w:firstLine="709"/>
        <w:jc w:val="both"/>
        <w:rPr>
          <w:rFonts w:ascii="Times New Roman" w:eastAsia="Times New Roman" w:hAnsi="Times New Roman"/>
          <w:lang w:eastAsia="ar-SA"/>
        </w:rPr>
      </w:pPr>
    </w:p>
    <w:p w14:paraId="68FD5B2E" w14:textId="77777777" w:rsidR="00146865" w:rsidRDefault="00146865" w:rsidP="00146865">
      <w:pPr>
        <w:spacing w:after="0" w:line="240" w:lineRule="auto"/>
        <w:ind w:firstLine="709"/>
        <w:jc w:val="both"/>
        <w:rPr>
          <w:rFonts w:ascii="Times New Roman" w:eastAsia="Times New Roman" w:hAnsi="Times New Roman"/>
          <w:lang w:eastAsia="ar-SA"/>
        </w:rPr>
      </w:pPr>
    </w:p>
    <w:p w14:paraId="5A9FD27E" w14:textId="77777777" w:rsidR="00146865" w:rsidRDefault="00146865" w:rsidP="00146865">
      <w:pPr>
        <w:spacing w:after="0" w:line="240" w:lineRule="auto"/>
        <w:ind w:firstLine="709"/>
        <w:jc w:val="both"/>
        <w:rPr>
          <w:rFonts w:ascii="Times New Roman" w:eastAsia="Times New Roman" w:hAnsi="Times New Roman"/>
          <w:lang w:eastAsia="ar-SA"/>
        </w:rPr>
      </w:pPr>
    </w:p>
    <w:p w14:paraId="405B235C" w14:textId="77777777" w:rsidR="00146865" w:rsidRDefault="00146865" w:rsidP="00146865">
      <w:pPr>
        <w:spacing w:after="0" w:line="240" w:lineRule="auto"/>
        <w:ind w:firstLine="709"/>
        <w:jc w:val="both"/>
        <w:rPr>
          <w:rFonts w:ascii="Times New Roman" w:eastAsia="Times New Roman" w:hAnsi="Times New Roman"/>
          <w:lang w:eastAsia="ar-SA"/>
        </w:rPr>
      </w:pPr>
    </w:p>
    <w:p w14:paraId="0368565E"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54C614BC"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4E16602A" w14:textId="77777777" w:rsidR="0021485B" w:rsidRDefault="0021485B" w:rsidP="00146865">
      <w:pPr>
        <w:spacing w:after="0" w:line="240" w:lineRule="auto"/>
        <w:ind w:firstLine="709"/>
        <w:jc w:val="both"/>
        <w:rPr>
          <w:rFonts w:ascii="Times New Roman" w:eastAsia="Times New Roman" w:hAnsi="Times New Roman"/>
          <w:lang w:eastAsia="ar-SA"/>
        </w:rPr>
        <w:sectPr w:rsidR="0021485B" w:rsidSect="001A575F">
          <w:pgSz w:w="11906" w:h="16838"/>
          <w:pgMar w:top="426" w:right="850" w:bottom="851" w:left="1134" w:header="720" w:footer="720" w:gutter="0"/>
          <w:cols w:space="720"/>
          <w:docGrid w:linePitch="360"/>
        </w:sectPr>
      </w:pPr>
    </w:p>
    <w:p w14:paraId="4B740C5D"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3E0B3536" w14:textId="77777777" w:rsidR="00146865" w:rsidRPr="00535FBB" w:rsidRDefault="00146865" w:rsidP="00146865">
      <w:pPr>
        <w:spacing w:after="0" w:line="240" w:lineRule="auto"/>
        <w:ind w:firstLine="709"/>
        <w:jc w:val="both"/>
        <w:rPr>
          <w:rFonts w:ascii="Times New Roman" w:eastAsia="Times New Roman" w:hAnsi="Times New Roman"/>
          <w:lang w:eastAsia="ar-SA"/>
        </w:rPr>
      </w:pPr>
    </w:p>
    <w:p w14:paraId="4F0521E5" w14:textId="77777777" w:rsidR="00146865" w:rsidRPr="00535FBB" w:rsidRDefault="00146865" w:rsidP="00146865">
      <w:pPr>
        <w:spacing w:after="0" w:line="240" w:lineRule="auto"/>
        <w:jc w:val="right"/>
        <w:rPr>
          <w:rFonts w:ascii="Times New Roman" w:hAnsi="Times New Roman"/>
        </w:rPr>
      </w:pPr>
      <w:r w:rsidRPr="00535FBB">
        <w:rPr>
          <w:rFonts w:ascii="Times New Roman" w:eastAsia="Times New Roman" w:hAnsi="Times New Roman"/>
          <w:lang w:eastAsia="ar-SA"/>
        </w:rPr>
        <w:t xml:space="preserve">                                                                                                               Приложение № 4</w:t>
      </w:r>
    </w:p>
    <w:p w14:paraId="12F240C3" w14:textId="77777777" w:rsidR="00146865" w:rsidRPr="00535FBB" w:rsidRDefault="00146865" w:rsidP="00146865">
      <w:pPr>
        <w:spacing w:after="0" w:line="240" w:lineRule="auto"/>
        <w:ind w:firstLine="709"/>
        <w:jc w:val="right"/>
        <w:rPr>
          <w:rFonts w:ascii="Times New Roman" w:hAnsi="Times New Roman"/>
        </w:rPr>
      </w:pPr>
      <w:r w:rsidRPr="00535FBB">
        <w:rPr>
          <w:rFonts w:ascii="Times New Roman" w:eastAsia="Times New Roman" w:hAnsi="Times New Roman"/>
          <w:lang w:eastAsia="ar-SA"/>
        </w:rPr>
        <w:t xml:space="preserve">                                                                                                    к Контракту № ___</w:t>
      </w:r>
    </w:p>
    <w:p w14:paraId="72AB21E6" w14:textId="35F1583D" w:rsidR="00146865" w:rsidRPr="00535FBB" w:rsidRDefault="00146865" w:rsidP="00146865">
      <w:pPr>
        <w:spacing w:after="0" w:line="240" w:lineRule="auto"/>
        <w:ind w:firstLine="709"/>
        <w:jc w:val="right"/>
        <w:rPr>
          <w:rFonts w:ascii="Times New Roman" w:hAnsi="Times New Roman"/>
        </w:rPr>
      </w:pPr>
      <w:r w:rsidRPr="00535FBB">
        <w:rPr>
          <w:rFonts w:ascii="Times New Roman" w:eastAsia="Times New Roman" w:hAnsi="Times New Roman"/>
          <w:lang w:eastAsia="ar-SA"/>
        </w:rPr>
        <w:t xml:space="preserve">                                                                                                    от «__» ______ 202</w:t>
      </w:r>
      <w:r w:rsidR="000F4CC5">
        <w:rPr>
          <w:rFonts w:ascii="Times New Roman" w:eastAsia="Times New Roman" w:hAnsi="Times New Roman"/>
          <w:lang w:eastAsia="ar-SA"/>
        </w:rPr>
        <w:t>6</w:t>
      </w:r>
      <w:r w:rsidRPr="00535FBB">
        <w:rPr>
          <w:rFonts w:ascii="Times New Roman" w:eastAsia="Times New Roman" w:hAnsi="Times New Roman"/>
          <w:lang w:eastAsia="ar-SA"/>
        </w:rPr>
        <w:t xml:space="preserve"> г.</w:t>
      </w:r>
    </w:p>
    <w:p w14:paraId="2A406313" w14:textId="77777777" w:rsidR="00146865" w:rsidRPr="00374C77" w:rsidRDefault="00146865" w:rsidP="00146865">
      <w:pPr>
        <w:spacing w:after="0" w:line="240" w:lineRule="auto"/>
        <w:ind w:firstLine="709"/>
        <w:jc w:val="right"/>
        <w:rPr>
          <w:rFonts w:ascii="Times New Roman" w:eastAsia="Times New Roman" w:hAnsi="Times New Roman"/>
          <w:lang w:eastAsia="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146865" w:rsidRPr="00374C77" w14:paraId="3C798D6E" w14:textId="77777777" w:rsidTr="006C5675">
        <w:tc>
          <w:tcPr>
            <w:tcW w:w="9071" w:type="dxa"/>
            <w:vAlign w:val="bottom"/>
          </w:tcPr>
          <w:p w14:paraId="0325A6C0" w14:textId="77777777" w:rsidR="00146865" w:rsidRPr="00374C77" w:rsidRDefault="00146865" w:rsidP="006C5675">
            <w:pPr>
              <w:spacing w:after="0" w:line="240" w:lineRule="auto"/>
              <w:ind w:firstLine="709"/>
              <w:jc w:val="center"/>
              <w:rPr>
                <w:rFonts w:ascii="Times New Roman" w:hAnsi="Times New Roman"/>
              </w:rPr>
            </w:pPr>
            <w:bookmarkStart w:id="14" w:name="P615"/>
            <w:bookmarkEnd w:id="14"/>
            <w:r w:rsidRPr="00374C77">
              <w:rPr>
                <w:rFonts w:ascii="Times New Roman" w:eastAsia="Times New Roman" w:hAnsi="Times New Roman"/>
                <w:lang w:eastAsia="ar-SA"/>
              </w:rPr>
              <w:t>Акт</w:t>
            </w:r>
          </w:p>
          <w:p w14:paraId="567AB4DE" w14:textId="77777777" w:rsidR="00146865" w:rsidRPr="00374C77" w:rsidRDefault="00146865" w:rsidP="006C5675">
            <w:pPr>
              <w:spacing w:after="0" w:line="240" w:lineRule="auto"/>
              <w:ind w:firstLine="709"/>
              <w:jc w:val="center"/>
              <w:rPr>
                <w:rFonts w:ascii="Times New Roman" w:hAnsi="Times New Roman"/>
              </w:rPr>
            </w:pPr>
            <w:r w:rsidRPr="00374C77">
              <w:rPr>
                <w:rFonts w:ascii="Times New Roman" w:eastAsia="Times New Roman" w:hAnsi="Times New Roman"/>
                <w:lang w:eastAsia="ar-SA"/>
              </w:rPr>
              <w:t>о снятии охраны</w:t>
            </w:r>
          </w:p>
        </w:tc>
      </w:tr>
      <w:tr w:rsidR="00146865" w:rsidRPr="00374C77" w14:paraId="3A70265A" w14:textId="77777777" w:rsidTr="006C5675">
        <w:tc>
          <w:tcPr>
            <w:tcW w:w="9071" w:type="dxa"/>
          </w:tcPr>
          <w:p w14:paraId="1E338B35" w14:textId="77777777" w:rsidR="00146865" w:rsidRPr="00374C77" w:rsidRDefault="00146865" w:rsidP="006C5675">
            <w:pPr>
              <w:spacing w:after="0" w:line="240" w:lineRule="auto"/>
              <w:ind w:firstLine="709"/>
              <w:jc w:val="both"/>
              <w:rPr>
                <w:rFonts w:ascii="Times New Roman" w:hAnsi="Times New Roman"/>
              </w:rPr>
            </w:pPr>
            <w:r w:rsidRPr="00374C77">
              <w:rPr>
                <w:rFonts w:ascii="Times New Roman" w:eastAsia="Times New Roman" w:hAnsi="Times New Roman"/>
                <w:lang w:eastAsia="ar-SA"/>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мин."__" ________________ 20__ г.</w:t>
            </w:r>
          </w:p>
        </w:tc>
      </w:tr>
    </w:tbl>
    <w:p w14:paraId="7B7C2A13" w14:textId="77777777" w:rsidR="00146865" w:rsidRPr="00374C77" w:rsidRDefault="00146865" w:rsidP="00146865">
      <w:pPr>
        <w:spacing w:after="0" w:line="240" w:lineRule="auto"/>
        <w:ind w:firstLine="709"/>
        <w:jc w:val="both"/>
        <w:rPr>
          <w:rFonts w:ascii="Times New Roman" w:eastAsia="Times New Roman" w:hAnsi="Times New Roman"/>
          <w:lang w:eastAsia="ar-SA"/>
        </w:rPr>
      </w:pPr>
    </w:p>
    <w:p w14:paraId="656723DF" w14:textId="77777777" w:rsidR="00146865" w:rsidRPr="00374C77" w:rsidRDefault="00146865" w:rsidP="00146865">
      <w:pPr>
        <w:spacing w:after="0" w:line="240" w:lineRule="auto"/>
        <w:ind w:firstLine="709"/>
        <w:jc w:val="both"/>
        <w:rPr>
          <w:rFonts w:ascii="Times New Roman" w:eastAsia="Times New Roman" w:hAnsi="Times New Roman"/>
          <w:lang w:eastAsia="ar-SA"/>
        </w:rPr>
      </w:pPr>
    </w:p>
    <w:p w14:paraId="40D7FD59" w14:textId="77777777" w:rsidR="00146865" w:rsidRPr="00374C77" w:rsidRDefault="00146865" w:rsidP="00146865">
      <w:pPr>
        <w:spacing w:after="0" w:line="240" w:lineRule="auto"/>
        <w:ind w:firstLine="709"/>
        <w:jc w:val="both"/>
        <w:rPr>
          <w:rFonts w:ascii="Times New Roman" w:eastAsia="Times New Roman" w:hAnsi="Times New Roman"/>
          <w:lang w:eastAsia="ar-SA"/>
        </w:rPr>
      </w:pPr>
    </w:p>
    <w:p w14:paraId="391F2948" w14:textId="77777777" w:rsidR="00146865" w:rsidRPr="00374C77" w:rsidRDefault="00146865" w:rsidP="00146865">
      <w:pPr>
        <w:spacing w:after="0" w:line="240" w:lineRule="auto"/>
        <w:ind w:firstLine="709"/>
        <w:jc w:val="both"/>
        <w:rPr>
          <w:rFonts w:ascii="Times New Roman" w:eastAsia="Times New Roman" w:hAnsi="Times New Roman"/>
          <w:lang w:eastAsia="ar-SA"/>
        </w:rPr>
      </w:pPr>
    </w:p>
    <w:p w14:paraId="7B7F82D9" w14:textId="77777777" w:rsidR="00146865" w:rsidRPr="00374C77" w:rsidRDefault="00146865" w:rsidP="00146865">
      <w:pPr>
        <w:spacing w:after="0" w:line="240" w:lineRule="auto"/>
        <w:ind w:firstLine="709"/>
        <w:jc w:val="both"/>
        <w:rPr>
          <w:rFonts w:ascii="Times New Roman" w:eastAsia="Times New Roman" w:hAnsi="Times New Roman"/>
          <w:lang w:eastAsia="ar-SA"/>
        </w:rPr>
      </w:pPr>
    </w:p>
    <w:tbl>
      <w:tblPr>
        <w:tblW w:w="0" w:type="auto"/>
        <w:tblInd w:w="108" w:type="dxa"/>
        <w:tblLayout w:type="fixed"/>
        <w:tblLook w:val="0000" w:firstRow="0" w:lastRow="0" w:firstColumn="0" w:lastColumn="0" w:noHBand="0" w:noVBand="0"/>
      </w:tblPr>
      <w:tblGrid>
        <w:gridCol w:w="4729"/>
        <w:gridCol w:w="4733"/>
      </w:tblGrid>
      <w:tr w:rsidR="0021485B" w:rsidRPr="0021485B" w14:paraId="73DA1130" w14:textId="77777777" w:rsidTr="00DA16F3">
        <w:tc>
          <w:tcPr>
            <w:tcW w:w="4729" w:type="dxa"/>
          </w:tcPr>
          <w:p w14:paraId="65CBBAE9" w14:textId="77777777" w:rsidR="0021485B" w:rsidRPr="0021485B" w:rsidRDefault="0021485B" w:rsidP="00DA16F3">
            <w:pPr>
              <w:pStyle w:val="13"/>
              <w:ind w:left="0" w:right="-1"/>
              <w:jc w:val="both"/>
              <w:rPr>
                <w:rFonts w:ascii="Times New Roman" w:hAnsi="Times New Roman"/>
              </w:rPr>
            </w:pPr>
            <w:r w:rsidRPr="0021485B">
              <w:rPr>
                <w:rFonts w:ascii="Times New Roman" w:hAnsi="Times New Roman"/>
              </w:rPr>
              <w:t>Заказчик</w:t>
            </w:r>
          </w:p>
          <w:p w14:paraId="53CE750E" w14:textId="77777777" w:rsidR="0021485B" w:rsidRPr="0021485B" w:rsidRDefault="0021485B" w:rsidP="00DA16F3">
            <w:pPr>
              <w:pStyle w:val="13"/>
              <w:ind w:left="0"/>
              <w:rPr>
                <w:rFonts w:ascii="Times New Roman" w:hAnsi="Times New Roman"/>
              </w:rPr>
            </w:pPr>
            <w:r w:rsidRPr="0021485B">
              <w:rPr>
                <w:rFonts w:ascii="Times New Roman" w:hAnsi="Times New Roman"/>
              </w:rPr>
              <w:t>Директор</w:t>
            </w:r>
          </w:p>
          <w:p w14:paraId="326D6FF4" w14:textId="063CAD53" w:rsidR="0021485B" w:rsidRPr="0021485B" w:rsidRDefault="0021485B" w:rsidP="00DA16F3">
            <w:pPr>
              <w:pStyle w:val="13"/>
              <w:spacing w:after="0"/>
              <w:ind w:left="0"/>
              <w:rPr>
                <w:rFonts w:ascii="Times New Roman" w:hAnsi="Times New Roman"/>
              </w:rPr>
            </w:pPr>
            <w:r w:rsidRPr="0021485B">
              <w:rPr>
                <w:rFonts w:ascii="Times New Roman" w:hAnsi="Times New Roman"/>
              </w:rPr>
              <w:t>__________________/</w:t>
            </w:r>
            <w:r w:rsidRPr="0021485B">
              <w:rPr>
                <w:rFonts w:ascii="Times New Roman" w:eastAsia="Times New Roman" w:hAnsi="Times New Roman"/>
                <w:lang w:eastAsia="ru-RU"/>
              </w:rPr>
              <w:t xml:space="preserve"> </w:t>
            </w:r>
            <w:r w:rsidR="000F4CC5">
              <w:rPr>
                <w:rFonts w:ascii="Times New Roman" w:eastAsia="Times New Roman" w:hAnsi="Times New Roman"/>
                <w:lang w:eastAsia="ru-RU"/>
              </w:rPr>
              <w:t>______________</w:t>
            </w:r>
            <w:r w:rsidRPr="0021485B">
              <w:rPr>
                <w:rFonts w:ascii="Times New Roman" w:hAnsi="Times New Roman"/>
              </w:rPr>
              <w:t>/</w:t>
            </w:r>
          </w:p>
          <w:p w14:paraId="06999EC1" w14:textId="7EEB5116" w:rsidR="0021485B" w:rsidRPr="0021485B" w:rsidRDefault="0021485B" w:rsidP="00DA16F3">
            <w:pPr>
              <w:pStyle w:val="13"/>
              <w:ind w:left="0" w:right="-1"/>
              <w:jc w:val="both"/>
              <w:rPr>
                <w:rFonts w:ascii="Times New Roman" w:hAnsi="Times New Roman"/>
              </w:rPr>
            </w:pPr>
          </w:p>
        </w:tc>
        <w:tc>
          <w:tcPr>
            <w:tcW w:w="4733" w:type="dxa"/>
          </w:tcPr>
          <w:p w14:paraId="4E6C0C7B" w14:textId="77777777" w:rsidR="0021485B" w:rsidRPr="0021485B" w:rsidRDefault="0021485B" w:rsidP="00DA16F3">
            <w:pPr>
              <w:pStyle w:val="13"/>
              <w:ind w:left="0" w:right="-1"/>
              <w:jc w:val="both"/>
              <w:rPr>
                <w:rFonts w:ascii="Times New Roman" w:hAnsi="Times New Roman"/>
              </w:rPr>
            </w:pPr>
            <w:r w:rsidRPr="0021485B">
              <w:rPr>
                <w:rFonts w:ascii="Times New Roman" w:hAnsi="Times New Roman"/>
              </w:rPr>
              <w:t>Исполнитель</w:t>
            </w:r>
          </w:p>
          <w:p w14:paraId="2227B7A2" w14:textId="77777777" w:rsidR="0021485B" w:rsidRPr="0021485B" w:rsidRDefault="0021485B" w:rsidP="00DA16F3">
            <w:pPr>
              <w:pStyle w:val="13"/>
              <w:spacing w:after="0"/>
              <w:rPr>
                <w:rFonts w:ascii="Times New Roman" w:hAnsi="Times New Roman"/>
              </w:rPr>
            </w:pPr>
          </w:p>
          <w:p w14:paraId="68BC795F" w14:textId="77777777" w:rsidR="0021485B" w:rsidRPr="0021485B" w:rsidRDefault="0021485B" w:rsidP="00DA16F3">
            <w:pPr>
              <w:pStyle w:val="13"/>
              <w:spacing w:after="0"/>
              <w:ind w:left="0"/>
              <w:jc w:val="both"/>
              <w:rPr>
                <w:rFonts w:ascii="Times New Roman" w:hAnsi="Times New Roman"/>
              </w:rPr>
            </w:pPr>
            <w:r w:rsidRPr="0021485B">
              <w:rPr>
                <w:rFonts w:ascii="Times New Roman" w:hAnsi="Times New Roman"/>
              </w:rPr>
              <w:t>_________________/_____________/</w:t>
            </w:r>
          </w:p>
          <w:p w14:paraId="24F205ED" w14:textId="60D20A7D" w:rsidR="0021485B" w:rsidRPr="0021485B" w:rsidRDefault="0021485B" w:rsidP="00DA16F3">
            <w:pPr>
              <w:pStyle w:val="13"/>
              <w:ind w:left="0" w:right="-1"/>
              <w:jc w:val="both"/>
              <w:rPr>
                <w:rFonts w:ascii="Times New Roman" w:hAnsi="Times New Roman"/>
              </w:rPr>
            </w:pPr>
          </w:p>
        </w:tc>
      </w:tr>
    </w:tbl>
    <w:p w14:paraId="0FD25234" w14:textId="77777777" w:rsidR="00146865" w:rsidRPr="00374C77" w:rsidRDefault="00146865" w:rsidP="00146865">
      <w:pPr>
        <w:spacing w:after="0" w:line="240" w:lineRule="auto"/>
        <w:ind w:firstLine="709"/>
        <w:jc w:val="both"/>
        <w:rPr>
          <w:rFonts w:ascii="Times New Roman" w:eastAsia="Times New Roman" w:hAnsi="Times New Roman"/>
          <w:lang w:eastAsia="ar-SA"/>
        </w:rPr>
      </w:pPr>
    </w:p>
    <w:p w14:paraId="12A860CC" w14:textId="77777777" w:rsidR="00146865" w:rsidRPr="00374C77" w:rsidRDefault="00146865" w:rsidP="00146865">
      <w:pPr>
        <w:spacing w:after="0" w:line="240" w:lineRule="auto"/>
        <w:ind w:firstLine="709"/>
        <w:jc w:val="both"/>
        <w:rPr>
          <w:rFonts w:ascii="Times New Roman" w:eastAsia="Times New Roman" w:hAnsi="Times New Roman"/>
          <w:lang w:eastAsia="ar-SA"/>
        </w:rPr>
      </w:pPr>
    </w:p>
    <w:p w14:paraId="609625A9" w14:textId="77777777" w:rsidR="00146865" w:rsidRPr="00374C77" w:rsidRDefault="00146865" w:rsidP="00146865">
      <w:pPr>
        <w:spacing w:after="0" w:line="240" w:lineRule="auto"/>
        <w:rPr>
          <w:rFonts w:ascii="Times New Roman" w:eastAsia="Times New Roman" w:hAnsi="Times New Roman"/>
          <w:lang w:eastAsia="ar-SA"/>
        </w:rPr>
      </w:pPr>
    </w:p>
    <w:p w14:paraId="7B2F9D08" w14:textId="77777777" w:rsidR="00146865" w:rsidRPr="00374C77" w:rsidRDefault="00146865" w:rsidP="00146865">
      <w:pPr>
        <w:spacing w:after="0" w:line="240" w:lineRule="auto"/>
        <w:rPr>
          <w:rFonts w:ascii="Times New Roman" w:eastAsia="Times New Roman" w:hAnsi="Times New Roman"/>
          <w:lang w:eastAsia="ar-SA"/>
        </w:rPr>
      </w:pPr>
    </w:p>
    <w:p w14:paraId="6CA83789" w14:textId="77777777" w:rsidR="00146865" w:rsidRPr="00374C77" w:rsidRDefault="00146865" w:rsidP="00146865">
      <w:pPr>
        <w:spacing w:after="0" w:line="240" w:lineRule="auto"/>
        <w:rPr>
          <w:rFonts w:ascii="Times New Roman" w:eastAsia="Times New Roman" w:hAnsi="Times New Roman"/>
          <w:lang w:eastAsia="ar-SA"/>
        </w:rPr>
      </w:pPr>
    </w:p>
    <w:p w14:paraId="0C6777E3" w14:textId="77777777" w:rsidR="00146865" w:rsidRDefault="00146865" w:rsidP="00146865">
      <w:pPr>
        <w:spacing w:after="0" w:line="240" w:lineRule="auto"/>
        <w:rPr>
          <w:rFonts w:ascii="Times New Roman" w:eastAsia="Times New Roman" w:hAnsi="Times New Roman"/>
          <w:lang w:eastAsia="ar-SA"/>
        </w:rPr>
      </w:pPr>
    </w:p>
    <w:p w14:paraId="786EEF57" w14:textId="77777777" w:rsidR="00146865" w:rsidRPr="00374C77" w:rsidRDefault="00146865" w:rsidP="00146865">
      <w:pPr>
        <w:spacing w:after="0" w:line="240" w:lineRule="auto"/>
        <w:rPr>
          <w:rFonts w:ascii="Times New Roman" w:eastAsia="Times New Roman" w:hAnsi="Times New Roman"/>
          <w:lang w:eastAsia="ar-SA"/>
        </w:rPr>
      </w:pPr>
    </w:p>
    <w:p w14:paraId="52E0DF6E" w14:textId="77777777" w:rsidR="00146865" w:rsidRPr="00374C77" w:rsidRDefault="00146865" w:rsidP="00146865">
      <w:pPr>
        <w:spacing w:after="0" w:line="240" w:lineRule="auto"/>
        <w:rPr>
          <w:rFonts w:ascii="Times New Roman" w:eastAsia="Times New Roman" w:hAnsi="Times New Roman"/>
          <w:lang w:eastAsia="ar-SA"/>
        </w:rPr>
      </w:pPr>
    </w:p>
    <w:p w14:paraId="17E85E7F" w14:textId="77777777" w:rsidR="00146865" w:rsidRPr="00374C77" w:rsidRDefault="00146865" w:rsidP="00146865">
      <w:pPr>
        <w:spacing w:after="0" w:line="240" w:lineRule="auto"/>
        <w:rPr>
          <w:rFonts w:ascii="Times New Roman" w:eastAsia="Times New Roman" w:hAnsi="Times New Roman"/>
          <w:lang w:eastAsia="ar-SA"/>
        </w:rPr>
      </w:pPr>
    </w:p>
    <w:p w14:paraId="487DF851" w14:textId="77777777" w:rsidR="00146865" w:rsidRPr="00374C77" w:rsidRDefault="00146865" w:rsidP="00146865">
      <w:pPr>
        <w:spacing w:after="0" w:line="240" w:lineRule="auto"/>
        <w:rPr>
          <w:rFonts w:ascii="Times New Roman" w:eastAsia="Times New Roman" w:hAnsi="Times New Roman"/>
          <w:lang w:eastAsia="ar-SA"/>
        </w:rPr>
      </w:pPr>
    </w:p>
    <w:p w14:paraId="23AC0E86" w14:textId="77777777" w:rsidR="00146865" w:rsidRPr="00374C77" w:rsidRDefault="00146865" w:rsidP="00146865">
      <w:pPr>
        <w:spacing w:after="0" w:line="240" w:lineRule="auto"/>
        <w:rPr>
          <w:rFonts w:ascii="Times New Roman" w:eastAsia="Times New Roman" w:hAnsi="Times New Roman"/>
          <w:lang w:eastAsia="ar-SA"/>
        </w:rPr>
      </w:pPr>
    </w:p>
    <w:p w14:paraId="1AB5EF04" w14:textId="77777777" w:rsidR="0021485B" w:rsidRDefault="0021485B" w:rsidP="00146865">
      <w:pPr>
        <w:spacing w:after="0" w:line="240" w:lineRule="auto"/>
        <w:rPr>
          <w:rFonts w:ascii="Times New Roman" w:eastAsia="Times New Roman" w:hAnsi="Times New Roman"/>
          <w:lang w:eastAsia="ar-SA"/>
        </w:rPr>
        <w:sectPr w:rsidR="0021485B" w:rsidSect="00A96B63">
          <w:pgSz w:w="11906" w:h="16838"/>
          <w:pgMar w:top="993" w:right="850" w:bottom="851" w:left="1134" w:header="720" w:footer="720" w:gutter="0"/>
          <w:cols w:space="720"/>
          <w:docGrid w:linePitch="360"/>
        </w:sectPr>
      </w:pPr>
    </w:p>
    <w:p w14:paraId="509F391B" w14:textId="77777777" w:rsidR="00146865" w:rsidRPr="00374C77" w:rsidRDefault="00146865" w:rsidP="00146865">
      <w:pPr>
        <w:spacing w:after="0" w:line="240" w:lineRule="auto"/>
        <w:rPr>
          <w:rFonts w:ascii="Times New Roman" w:eastAsia="Times New Roman" w:hAnsi="Times New Roman"/>
          <w:lang w:eastAsia="ar-SA"/>
        </w:rPr>
      </w:pPr>
    </w:p>
    <w:p w14:paraId="075E93AF" w14:textId="77777777" w:rsidR="00146865" w:rsidRPr="00374C77" w:rsidRDefault="00146865" w:rsidP="00146865">
      <w:pPr>
        <w:pStyle w:val="ConsPlusNormal0"/>
        <w:jc w:val="right"/>
        <w:outlineLvl w:val="1"/>
        <w:rPr>
          <w:rFonts w:ascii="Times New Roman" w:hAnsi="Times New Roman"/>
          <w:szCs w:val="22"/>
        </w:rPr>
      </w:pPr>
      <w:r w:rsidRPr="00374C77">
        <w:rPr>
          <w:rFonts w:ascii="Times New Roman" w:hAnsi="Times New Roman"/>
          <w:szCs w:val="22"/>
        </w:rPr>
        <w:t>Приложение № 5</w:t>
      </w:r>
    </w:p>
    <w:p w14:paraId="52545001" w14:textId="77777777" w:rsidR="00146865" w:rsidRPr="00374C77" w:rsidRDefault="00146865" w:rsidP="00146865">
      <w:pPr>
        <w:pStyle w:val="ConsPlusNormal0"/>
        <w:jc w:val="right"/>
        <w:rPr>
          <w:rFonts w:ascii="Times New Roman" w:hAnsi="Times New Roman"/>
          <w:szCs w:val="22"/>
        </w:rPr>
      </w:pPr>
      <w:r w:rsidRPr="00374C77">
        <w:rPr>
          <w:rFonts w:ascii="Times New Roman" w:hAnsi="Times New Roman"/>
          <w:szCs w:val="22"/>
        </w:rPr>
        <w:t>к контракту</w:t>
      </w:r>
    </w:p>
    <w:p w14:paraId="078E0F62" w14:textId="77777777" w:rsidR="00146865" w:rsidRPr="00374C77" w:rsidRDefault="00146865" w:rsidP="00146865">
      <w:pPr>
        <w:pStyle w:val="ConsPlusNormal0"/>
        <w:jc w:val="right"/>
        <w:rPr>
          <w:rFonts w:ascii="Times New Roman" w:hAnsi="Times New Roman"/>
          <w:szCs w:val="22"/>
        </w:rPr>
      </w:pPr>
      <w:r w:rsidRPr="00374C77">
        <w:rPr>
          <w:rFonts w:ascii="Times New Roman" w:hAnsi="Times New Roman"/>
          <w:szCs w:val="22"/>
        </w:rPr>
        <w:t xml:space="preserve">№ </w:t>
      </w:r>
      <w:r w:rsidR="00CE4799">
        <w:rPr>
          <w:rFonts w:ascii="Times New Roman" w:hAnsi="Times New Roman"/>
          <w:color w:val="0D0D0D"/>
          <w:szCs w:val="22"/>
        </w:rPr>
        <w:t>__________</w:t>
      </w:r>
    </w:p>
    <w:p w14:paraId="6FF0CDFC" w14:textId="63C74B9B" w:rsidR="00146865" w:rsidRPr="00374C77" w:rsidRDefault="00146865" w:rsidP="00146865">
      <w:pPr>
        <w:pStyle w:val="ConsPlusNormal0"/>
        <w:jc w:val="right"/>
        <w:rPr>
          <w:rFonts w:ascii="Times New Roman" w:hAnsi="Times New Roman"/>
          <w:szCs w:val="22"/>
        </w:rPr>
      </w:pPr>
      <w:r w:rsidRPr="00374C77">
        <w:rPr>
          <w:rFonts w:ascii="Times New Roman" w:hAnsi="Times New Roman"/>
          <w:szCs w:val="22"/>
        </w:rPr>
        <w:t>от «__» _</w:t>
      </w:r>
      <w:r w:rsidR="00CE4799">
        <w:rPr>
          <w:rFonts w:ascii="Times New Roman" w:hAnsi="Times New Roman"/>
          <w:szCs w:val="22"/>
        </w:rPr>
        <w:t>______ 202</w:t>
      </w:r>
      <w:r w:rsidR="000F4CC5">
        <w:rPr>
          <w:rFonts w:ascii="Times New Roman" w:hAnsi="Times New Roman"/>
          <w:szCs w:val="22"/>
        </w:rPr>
        <w:t>6</w:t>
      </w:r>
      <w:r w:rsidRPr="00374C77">
        <w:rPr>
          <w:rFonts w:ascii="Times New Roman" w:hAnsi="Times New Roman"/>
          <w:szCs w:val="22"/>
        </w:rPr>
        <w:t xml:space="preserve"> г.</w:t>
      </w:r>
    </w:p>
    <w:p w14:paraId="041B1CE9" w14:textId="77777777" w:rsidR="00146865" w:rsidRPr="00374C77" w:rsidRDefault="00146865" w:rsidP="00146865">
      <w:pPr>
        <w:pStyle w:val="ConsPlusNormal0"/>
        <w:jc w:val="right"/>
        <w:outlineLvl w:val="1"/>
        <w:rPr>
          <w:rFonts w:ascii="Times New Roman" w:hAnsi="Times New Roman"/>
          <w:color w:val="0D0D0D"/>
          <w:szCs w:val="22"/>
        </w:rPr>
      </w:pPr>
    </w:p>
    <w:p w14:paraId="1F30BA8A" w14:textId="77777777" w:rsidR="00146865" w:rsidRPr="00374C77" w:rsidRDefault="00146865" w:rsidP="00146865">
      <w:pPr>
        <w:pStyle w:val="ConsPlusNormal0"/>
        <w:jc w:val="right"/>
        <w:outlineLvl w:val="1"/>
        <w:rPr>
          <w:rFonts w:ascii="Times New Roman" w:hAnsi="Times New Roman"/>
          <w:color w:val="0D0D0D"/>
          <w:szCs w:val="22"/>
        </w:rPr>
      </w:pPr>
    </w:p>
    <w:p w14:paraId="2B70F3D6" w14:textId="77777777" w:rsidR="00146865" w:rsidRPr="00374C77" w:rsidRDefault="00146865" w:rsidP="00146865">
      <w:pPr>
        <w:pStyle w:val="ConsPlusNormal0"/>
        <w:jc w:val="center"/>
        <w:outlineLvl w:val="1"/>
        <w:rPr>
          <w:rFonts w:ascii="Times New Roman" w:hAnsi="Times New Roman"/>
          <w:color w:val="0D0D0D"/>
          <w:szCs w:val="22"/>
        </w:rPr>
      </w:pPr>
      <w:r w:rsidRPr="00374C77">
        <w:rPr>
          <w:rFonts w:ascii="Times New Roman" w:hAnsi="Times New Roman"/>
          <w:color w:val="0D0D0D"/>
          <w:szCs w:val="22"/>
        </w:rPr>
        <w:t>График оказания услуг</w:t>
      </w:r>
    </w:p>
    <w:p w14:paraId="274718F5" w14:textId="77777777" w:rsidR="00146865" w:rsidRPr="00374C77" w:rsidRDefault="00146865" w:rsidP="00146865">
      <w:pPr>
        <w:pStyle w:val="ConsPlusNormal0"/>
        <w:jc w:val="center"/>
        <w:outlineLvl w:val="1"/>
        <w:rPr>
          <w:rFonts w:ascii="Times New Roman" w:hAnsi="Times New Roman"/>
          <w:color w:val="0D0D0D"/>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2370"/>
        <w:gridCol w:w="2370"/>
        <w:gridCol w:w="2063"/>
        <w:gridCol w:w="2096"/>
      </w:tblGrid>
      <w:tr w:rsidR="00146865" w:rsidRPr="00374C77" w14:paraId="0B74CDE3" w14:textId="77777777" w:rsidTr="00146865">
        <w:tc>
          <w:tcPr>
            <w:tcW w:w="813" w:type="dxa"/>
          </w:tcPr>
          <w:p w14:paraId="73E263EA" w14:textId="77777777" w:rsidR="00146865" w:rsidRPr="00374C77" w:rsidRDefault="00146865" w:rsidP="006C5675">
            <w:pPr>
              <w:pStyle w:val="ConsPlusNormal0"/>
              <w:jc w:val="center"/>
              <w:outlineLvl w:val="1"/>
              <w:rPr>
                <w:rFonts w:ascii="Times New Roman" w:hAnsi="Times New Roman"/>
                <w:color w:val="0D0D0D"/>
                <w:szCs w:val="22"/>
              </w:rPr>
            </w:pPr>
            <w:r w:rsidRPr="00374C77">
              <w:rPr>
                <w:rFonts w:ascii="Times New Roman" w:hAnsi="Times New Roman"/>
                <w:color w:val="0D0D0D"/>
                <w:szCs w:val="22"/>
              </w:rPr>
              <w:t>Этап</w:t>
            </w:r>
          </w:p>
        </w:tc>
        <w:tc>
          <w:tcPr>
            <w:tcW w:w="4740" w:type="dxa"/>
            <w:gridSpan w:val="2"/>
          </w:tcPr>
          <w:p w14:paraId="4F1FF63A" w14:textId="77777777" w:rsidR="00146865" w:rsidRPr="00374C77" w:rsidRDefault="00146865" w:rsidP="006C5675">
            <w:pPr>
              <w:pStyle w:val="ConsPlusNormal0"/>
              <w:jc w:val="center"/>
              <w:outlineLvl w:val="1"/>
              <w:rPr>
                <w:rFonts w:ascii="Times New Roman" w:hAnsi="Times New Roman"/>
                <w:color w:val="0D0D0D"/>
                <w:szCs w:val="22"/>
              </w:rPr>
            </w:pPr>
            <w:r w:rsidRPr="00374C77">
              <w:rPr>
                <w:rFonts w:ascii="Times New Roman" w:hAnsi="Times New Roman"/>
                <w:color w:val="0D0D0D"/>
                <w:szCs w:val="22"/>
              </w:rPr>
              <w:t>Период</w:t>
            </w:r>
          </w:p>
        </w:tc>
        <w:tc>
          <w:tcPr>
            <w:tcW w:w="2063" w:type="dxa"/>
          </w:tcPr>
          <w:p w14:paraId="1835F068" w14:textId="11BF3FF6" w:rsidR="00146865" w:rsidRPr="00374C77" w:rsidRDefault="00FE31AF" w:rsidP="00146865">
            <w:pPr>
              <w:pStyle w:val="ConsPlusNormal0"/>
              <w:jc w:val="center"/>
              <w:outlineLvl w:val="1"/>
              <w:rPr>
                <w:rFonts w:ascii="Times New Roman" w:hAnsi="Times New Roman"/>
                <w:color w:val="0D0D0D"/>
                <w:szCs w:val="22"/>
              </w:rPr>
            </w:pPr>
            <w:r w:rsidRPr="00FE31AF">
              <w:rPr>
                <w:rFonts w:ascii="Times New Roman" w:hAnsi="Times New Roman"/>
                <w:color w:val="0D0D0D"/>
                <w:szCs w:val="22"/>
              </w:rPr>
              <w:t>Человеко-час</w:t>
            </w:r>
          </w:p>
        </w:tc>
        <w:tc>
          <w:tcPr>
            <w:tcW w:w="2096" w:type="dxa"/>
          </w:tcPr>
          <w:p w14:paraId="68547762" w14:textId="77777777" w:rsidR="00146865" w:rsidRPr="00374C77" w:rsidRDefault="00146865" w:rsidP="00146865">
            <w:pPr>
              <w:pStyle w:val="ConsPlusNormal0"/>
              <w:jc w:val="center"/>
              <w:outlineLvl w:val="1"/>
              <w:rPr>
                <w:rFonts w:ascii="Times New Roman" w:hAnsi="Times New Roman"/>
                <w:color w:val="0D0D0D"/>
                <w:szCs w:val="22"/>
              </w:rPr>
            </w:pPr>
            <w:r w:rsidRPr="00374C77">
              <w:rPr>
                <w:rFonts w:ascii="Times New Roman" w:hAnsi="Times New Roman"/>
                <w:color w:val="0D0D0D"/>
                <w:szCs w:val="22"/>
              </w:rPr>
              <w:t>С</w:t>
            </w:r>
            <w:r>
              <w:rPr>
                <w:rFonts w:ascii="Times New Roman" w:hAnsi="Times New Roman"/>
                <w:color w:val="0D0D0D"/>
                <w:szCs w:val="22"/>
              </w:rPr>
              <w:t>тоимость оказанных услуг</w:t>
            </w:r>
            <w:r w:rsidRPr="00374C77">
              <w:rPr>
                <w:rFonts w:ascii="Times New Roman" w:hAnsi="Times New Roman"/>
                <w:color w:val="0D0D0D"/>
                <w:szCs w:val="22"/>
              </w:rPr>
              <w:t>, руб</w:t>
            </w:r>
            <w:r>
              <w:rPr>
                <w:rFonts w:ascii="Times New Roman" w:hAnsi="Times New Roman"/>
                <w:color w:val="0D0D0D"/>
                <w:szCs w:val="22"/>
              </w:rPr>
              <w:t>.</w:t>
            </w:r>
          </w:p>
        </w:tc>
      </w:tr>
      <w:tr w:rsidR="00624D2A" w:rsidRPr="00374C77" w14:paraId="02B3ED34" w14:textId="77777777" w:rsidTr="00146865">
        <w:tc>
          <w:tcPr>
            <w:tcW w:w="813" w:type="dxa"/>
          </w:tcPr>
          <w:p w14:paraId="165A45FD" w14:textId="6BAAE808" w:rsidR="00624D2A" w:rsidRPr="00374C77" w:rsidRDefault="00624D2A" w:rsidP="006C5675">
            <w:pPr>
              <w:pStyle w:val="ConsPlusNormal0"/>
              <w:jc w:val="center"/>
              <w:outlineLvl w:val="1"/>
              <w:rPr>
                <w:rFonts w:ascii="Times New Roman" w:hAnsi="Times New Roman"/>
                <w:color w:val="0D0D0D"/>
                <w:szCs w:val="22"/>
              </w:rPr>
            </w:pPr>
            <w:r>
              <w:rPr>
                <w:rFonts w:ascii="Times New Roman" w:hAnsi="Times New Roman"/>
                <w:color w:val="0D0D0D"/>
                <w:szCs w:val="22"/>
              </w:rPr>
              <w:t>1</w:t>
            </w:r>
          </w:p>
        </w:tc>
        <w:tc>
          <w:tcPr>
            <w:tcW w:w="2370" w:type="dxa"/>
          </w:tcPr>
          <w:p w14:paraId="203BC205" w14:textId="74C26154" w:rsidR="00624D2A" w:rsidRPr="00374C77" w:rsidRDefault="00FE31AF" w:rsidP="0090264B">
            <w:pPr>
              <w:pStyle w:val="ConsPlusNormal0"/>
              <w:jc w:val="center"/>
              <w:outlineLvl w:val="1"/>
              <w:rPr>
                <w:rFonts w:ascii="Times New Roman" w:hAnsi="Times New Roman"/>
                <w:color w:val="0D0D0D"/>
                <w:szCs w:val="22"/>
              </w:rPr>
            </w:pPr>
            <w:r>
              <w:rPr>
                <w:rFonts w:ascii="Times New Roman" w:hAnsi="Times New Roman"/>
                <w:color w:val="0D0D0D"/>
                <w:szCs w:val="22"/>
              </w:rPr>
              <w:t>С</w:t>
            </w:r>
            <w:r w:rsidR="00624D2A" w:rsidRPr="00191DF5">
              <w:rPr>
                <w:rFonts w:ascii="Times New Roman" w:hAnsi="Times New Roman"/>
                <w:color w:val="0D0D0D"/>
                <w:szCs w:val="22"/>
              </w:rPr>
              <w:t xml:space="preserve"> даты заключения </w:t>
            </w:r>
            <w:r w:rsidR="00624D2A">
              <w:rPr>
                <w:rFonts w:ascii="Times New Roman" w:hAnsi="Times New Roman"/>
                <w:color w:val="0D0D0D"/>
                <w:szCs w:val="22"/>
              </w:rPr>
              <w:t>К</w:t>
            </w:r>
            <w:r w:rsidR="00624D2A" w:rsidRPr="00191DF5">
              <w:rPr>
                <w:rFonts w:ascii="Times New Roman" w:hAnsi="Times New Roman"/>
                <w:color w:val="0D0D0D"/>
                <w:szCs w:val="22"/>
              </w:rPr>
              <w:t>онтракта</w:t>
            </w:r>
            <w:r w:rsidR="00624D2A">
              <w:rPr>
                <w:rFonts w:ascii="Times New Roman" w:hAnsi="Times New Roman"/>
                <w:color w:val="0D0D0D"/>
                <w:szCs w:val="22"/>
              </w:rPr>
              <w:t>, но не ранее</w:t>
            </w:r>
            <w:r w:rsidR="00624D2A" w:rsidRPr="00374C77">
              <w:rPr>
                <w:rFonts w:ascii="Times New Roman" w:hAnsi="Times New Roman"/>
                <w:color w:val="0D0D0D"/>
                <w:szCs w:val="22"/>
              </w:rPr>
              <w:t xml:space="preserve"> 01.0</w:t>
            </w:r>
            <w:r w:rsidR="00624D2A">
              <w:rPr>
                <w:rFonts w:ascii="Times New Roman" w:hAnsi="Times New Roman"/>
                <w:color w:val="0D0D0D"/>
                <w:szCs w:val="22"/>
              </w:rPr>
              <w:t>7</w:t>
            </w:r>
            <w:r w:rsidR="00624D2A" w:rsidRPr="00374C77">
              <w:rPr>
                <w:rFonts w:ascii="Times New Roman" w:hAnsi="Times New Roman"/>
                <w:color w:val="0D0D0D"/>
                <w:szCs w:val="22"/>
              </w:rPr>
              <w:t>.202</w:t>
            </w:r>
            <w:r w:rsidR="000F4CC5">
              <w:rPr>
                <w:rFonts w:ascii="Times New Roman" w:hAnsi="Times New Roman"/>
                <w:color w:val="0D0D0D"/>
                <w:szCs w:val="22"/>
              </w:rPr>
              <w:t>6</w:t>
            </w:r>
          </w:p>
        </w:tc>
        <w:tc>
          <w:tcPr>
            <w:tcW w:w="2370" w:type="dxa"/>
          </w:tcPr>
          <w:p w14:paraId="2F8EFBC1" w14:textId="42185DCE" w:rsidR="00624D2A" w:rsidRPr="00374C77" w:rsidRDefault="00624D2A" w:rsidP="004969C7">
            <w:pPr>
              <w:pStyle w:val="ConsPlusNormal0"/>
              <w:jc w:val="center"/>
              <w:outlineLvl w:val="1"/>
              <w:rPr>
                <w:rFonts w:ascii="Times New Roman" w:hAnsi="Times New Roman"/>
                <w:color w:val="0D0D0D"/>
                <w:szCs w:val="22"/>
              </w:rPr>
            </w:pPr>
            <w:r w:rsidRPr="00374C77">
              <w:rPr>
                <w:rFonts w:ascii="Times New Roman" w:hAnsi="Times New Roman"/>
                <w:color w:val="0D0D0D"/>
                <w:szCs w:val="22"/>
              </w:rPr>
              <w:t xml:space="preserve">по </w:t>
            </w:r>
            <w:r>
              <w:rPr>
                <w:rFonts w:ascii="Times New Roman" w:hAnsi="Times New Roman"/>
                <w:color w:val="0D0D0D"/>
                <w:szCs w:val="22"/>
              </w:rPr>
              <w:t>31</w:t>
            </w:r>
            <w:r w:rsidRPr="00374C77">
              <w:rPr>
                <w:rFonts w:ascii="Times New Roman" w:hAnsi="Times New Roman"/>
                <w:color w:val="0D0D0D"/>
                <w:szCs w:val="22"/>
              </w:rPr>
              <w:t>.</w:t>
            </w:r>
            <w:r>
              <w:rPr>
                <w:rFonts w:ascii="Times New Roman" w:hAnsi="Times New Roman"/>
                <w:color w:val="0D0D0D"/>
                <w:szCs w:val="22"/>
              </w:rPr>
              <w:t>07</w:t>
            </w:r>
            <w:r w:rsidRPr="00374C77">
              <w:rPr>
                <w:rFonts w:ascii="Times New Roman" w:hAnsi="Times New Roman"/>
                <w:color w:val="0D0D0D"/>
                <w:szCs w:val="22"/>
              </w:rPr>
              <w:t>.202</w:t>
            </w:r>
            <w:r w:rsidR="000F4CC5">
              <w:rPr>
                <w:rFonts w:ascii="Times New Roman" w:hAnsi="Times New Roman"/>
                <w:color w:val="0D0D0D"/>
                <w:szCs w:val="22"/>
              </w:rPr>
              <w:t>6</w:t>
            </w:r>
          </w:p>
        </w:tc>
        <w:tc>
          <w:tcPr>
            <w:tcW w:w="2063" w:type="dxa"/>
          </w:tcPr>
          <w:p w14:paraId="1B5CEEF6" w14:textId="77777777" w:rsidR="00624D2A" w:rsidRPr="00374C77" w:rsidRDefault="00624D2A" w:rsidP="006C5675">
            <w:pPr>
              <w:pStyle w:val="ConsPlusNormal0"/>
              <w:jc w:val="center"/>
              <w:outlineLvl w:val="1"/>
              <w:rPr>
                <w:rFonts w:ascii="Times New Roman" w:hAnsi="Times New Roman"/>
                <w:color w:val="0D0D0D"/>
                <w:szCs w:val="22"/>
              </w:rPr>
            </w:pPr>
            <w:r>
              <w:rPr>
                <w:rFonts w:ascii="Times New Roman" w:hAnsi="Times New Roman"/>
                <w:color w:val="0D0D0D"/>
                <w:szCs w:val="22"/>
              </w:rPr>
              <w:t>744</w:t>
            </w:r>
          </w:p>
        </w:tc>
        <w:tc>
          <w:tcPr>
            <w:tcW w:w="2096" w:type="dxa"/>
          </w:tcPr>
          <w:p w14:paraId="574810A8" w14:textId="77777777" w:rsidR="00624D2A" w:rsidRPr="00374C77" w:rsidRDefault="00624D2A" w:rsidP="006C5675">
            <w:pPr>
              <w:pStyle w:val="ConsPlusNormal0"/>
              <w:jc w:val="center"/>
              <w:outlineLvl w:val="1"/>
              <w:rPr>
                <w:rFonts w:ascii="Times New Roman" w:hAnsi="Times New Roman"/>
                <w:color w:val="0D0D0D"/>
                <w:szCs w:val="22"/>
              </w:rPr>
            </w:pPr>
          </w:p>
        </w:tc>
      </w:tr>
      <w:tr w:rsidR="00624D2A" w:rsidRPr="00374C77" w14:paraId="1E7F104E" w14:textId="77777777" w:rsidTr="00146865">
        <w:tc>
          <w:tcPr>
            <w:tcW w:w="813" w:type="dxa"/>
          </w:tcPr>
          <w:p w14:paraId="4B9F9425" w14:textId="16947A5D" w:rsidR="00624D2A" w:rsidRPr="00374C77" w:rsidRDefault="00624D2A" w:rsidP="006C5675">
            <w:pPr>
              <w:pStyle w:val="ConsPlusNormal0"/>
              <w:jc w:val="center"/>
              <w:outlineLvl w:val="1"/>
              <w:rPr>
                <w:rFonts w:ascii="Times New Roman" w:hAnsi="Times New Roman"/>
                <w:color w:val="0D0D0D"/>
                <w:szCs w:val="22"/>
              </w:rPr>
            </w:pPr>
            <w:r>
              <w:rPr>
                <w:rFonts w:ascii="Times New Roman" w:hAnsi="Times New Roman"/>
                <w:color w:val="0D0D0D"/>
                <w:szCs w:val="22"/>
              </w:rPr>
              <w:t>2</w:t>
            </w:r>
          </w:p>
        </w:tc>
        <w:tc>
          <w:tcPr>
            <w:tcW w:w="2370" w:type="dxa"/>
          </w:tcPr>
          <w:p w14:paraId="44032862" w14:textId="32CAECE2" w:rsidR="00624D2A" w:rsidRPr="00374C77" w:rsidRDefault="00624D2A" w:rsidP="004969C7">
            <w:pPr>
              <w:pStyle w:val="ConsPlusNormal0"/>
              <w:jc w:val="center"/>
              <w:outlineLvl w:val="1"/>
              <w:rPr>
                <w:rFonts w:ascii="Times New Roman" w:hAnsi="Times New Roman"/>
                <w:color w:val="0D0D0D"/>
                <w:szCs w:val="22"/>
              </w:rPr>
            </w:pPr>
          </w:p>
        </w:tc>
        <w:tc>
          <w:tcPr>
            <w:tcW w:w="2370" w:type="dxa"/>
          </w:tcPr>
          <w:p w14:paraId="48311962" w14:textId="39093F37" w:rsidR="00624D2A" w:rsidRPr="00374C77" w:rsidRDefault="00624D2A" w:rsidP="004969C7">
            <w:pPr>
              <w:pStyle w:val="ConsPlusNormal0"/>
              <w:jc w:val="center"/>
              <w:outlineLvl w:val="1"/>
              <w:rPr>
                <w:rFonts w:ascii="Times New Roman" w:hAnsi="Times New Roman"/>
                <w:color w:val="0D0D0D"/>
                <w:szCs w:val="22"/>
              </w:rPr>
            </w:pPr>
          </w:p>
        </w:tc>
        <w:tc>
          <w:tcPr>
            <w:tcW w:w="2063" w:type="dxa"/>
          </w:tcPr>
          <w:p w14:paraId="1EA7A004" w14:textId="3BD36CFF" w:rsidR="00624D2A" w:rsidRPr="00374C77" w:rsidRDefault="00624D2A" w:rsidP="006C5675">
            <w:pPr>
              <w:pStyle w:val="ConsPlusNormal0"/>
              <w:jc w:val="center"/>
              <w:outlineLvl w:val="1"/>
              <w:rPr>
                <w:rFonts w:ascii="Times New Roman" w:hAnsi="Times New Roman"/>
                <w:color w:val="0D0D0D"/>
                <w:szCs w:val="22"/>
              </w:rPr>
            </w:pPr>
          </w:p>
        </w:tc>
        <w:tc>
          <w:tcPr>
            <w:tcW w:w="2096" w:type="dxa"/>
          </w:tcPr>
          <w:p w14:paraId="1FB28402" w14:textId="77777777" w:rsidR="00624D2A" w:rsidRPr="00374C77" w:rsidRDefault="00624D2A" w:rsidP="006C5675">
            <w:pPr>
              <w:pStyle w:val="ConsPlusNormal0"/>
              <w:jc w:val="center"/>
              <w:outlineLvl w:val="1"/>
              <w:rPr>
                <w:rFonts w:ascii="Times New Roman" w:hAnsi="Times New Roman"/>
                <w:color w:val="0D0D0D"/>
                <w:szCs w:val="22"/>
              </w:rPr>
            </w:pPr>
          </w:p>
        </w:tc>
      </w:tr>
      <w:tr w:rsidR="00624D2A" w:rsidRPr="00374C77" w14:paraId="670C9B3E" w14:textId="77777777" w:rsidTr="00146865">
        <w:tc>
          <w:tcPr>
            <w:tcW w:w="813" w:type="dxa"/>
          </w:tcPr>
          <w:p w14:paraId="0BA13012" w14:textId="5926F436" w:rsidR="00624D2A" w:rsidRPr="00374C77" w:rsidRDefault="00624D2A" w:rsidP="006C5675">
            <w:pPr>
              <w:pStyle w:val="ConsPlusNormal0"/>
              <w:jc w:val="center"/>
              <w:outlineLvl w:val="1"/>
              <w:rPr>
                <w:rFonts w:ascii="Times New Roman" w:hAnsi="Times New Roman"/>
                <w:color w:val="0D0D0D"/>
                <w:szCs w:val="22"/>
              </w:rPr>
            </w:pPr>
            <w:r>
              <w:rPr>
                <w:rFonts w:ascii="Times New Roman" w:hAnsi="Times New Roman"/>
                <w:color w:val="0D0D0D"/>
                <w:szCs w:val="22"/>
              </w:rPr>
              <w:t>3</w:t>
            </w:r>
          </w:p>
        </w:tc>
        <w:tc>
          <w:tcPr>
            <w:tcW w:w="2370" w:type="dxa"/>
          </w:tcPr>
          <w:p w14:paraId="41BDCAB3" w14:textId="15BBEBFD" w:rsidR="00624D2A" w:rsidRPr="00374C77" w:rsidRDefault="00624D2A" w:rsidP="004969C7">
            <w:pPr>
              <w:pStyle w:val="ConsPlusNormal0"/>
              <w:jc w:val="center"/>
              <w:outlineLvl w:val="1"/>
              <w:rPr>
                <w:rFonts w:ascii="Times New Roman" w:hAnsi="Times New Roman"/>
                <w:color w:val="0D0D0D"/>
                <w:szCs w:val="22"/>
              </w:rPr>
            </w:pPr>
          </w:p>
        </w:tc>
        <w:tc>
          <w:tcPr>
            <w:tcW w:w="2370" w:type="dxa"/>
          </w:tcPr>
          <w:p w14:paraId="29161CA8" w14:textId="2FE59618" w:rsidR="00624D2A" w:rsidRPr="00374C77" w:rsidRDefault="00624D2A" w:rsidP="004969C7">
            <w:pPr>
              <w:pStyle w:val="ConsPlusNormal0"/>
              <w:jc w:val="center"/>
              <w:outlineLvl w:val="1"/>
              <w:rPr>
                <w:rFonts w:ascii="Times New Roman" w:hAnsi="Times New Roman"/>
                <w:color w:val="0D0D0D"/>
                <w:szCs w:val="22"/>
              </w:rPr>
            </w:pPr>
          </w:p>
        </w:tc>
        <w:tc>
          <w:tcPr>
            <w:tcW w:w="2063" w:type="dxa"/>
          </w:tcPr>
          <w:p w14:paraId="50561486" w14:textId="2DEE7404" w:rsidR="00624D2A" w:rsidRPr="00374C77" w:rsidRDefault="00624D2A" w:rsidP="006C5675">
            <w:pPr>
              <w:pStyle w:val="ConsPlusNormal0"/>
              <w:jc w:val="center"/>
              <w:outlineLvl w:val="1"/>
              <w:rPr>
                <w:rFonts w:ascii="Times New Roman" w:hAnsi="Times New Roman"/>
                <w:color w:val="0D0D0D"/>
                <w:szCs w:val="22"/>
              </w:rPr>
            </w:pPr>
          </w:p>
        </w:tc>
        <w:tc>
          <w:tcPr>
            <w:tcW w:w="2096" w:type="dxa"/>
          </w:tcPr>
          <w:p w14:paraId="115E3B10" w14:textId="77777777" w:rsidR="00624D2A" w:rsidRPr="00374C77" w:rsidRDefault="00624D2A" w:rsidP="006C5675">
            <w:pPr>
              <w:pStyle w:val="ConsPlusNormal0"/>
              <w:jc w:val="center"/>
              <w:outlineLvl w:val="1"/>
              <w:rPr>
                <w:rFonts w:ascii="Times New Roman" w:hAnsi="Times New Roman"/>
                <w:color w:val="0D0D0D"/>
                <w:szCs w:val="22"/>
              </w:rPr>
            </w:pPr>
          </w:p>
        </w:tc>
      </w:tr>
      <w:tr w:rsidR="00624D2A" w:rsidRPr="00374C77" w14:paraId="54BC5EA0" w14:textId="77777777" w:rsidTr="004969C7">
        <w:tc>
          <w:tcPr>
            <w:tcW w:w="813" w:type="dxa"/>
          </w:tcPr>
          <w:p w14:paraId="69AC8FD5" w14:textId="46739ED2" w:rsidR="00624D2A" w:rsidRPr="00374C77" w:rsidRDefault="00624D2A" w:rsidP="004969C7">
            <w:pPr>
              <w:pStyle w:val="ConsPlusNormal0"/>
              <w:jc w:val="center"/>
              <w:outlineLvl w:val="1"/>
              <w:rPr>
                <w:rFonts w:ascii="Times New Roman" w:hAnsi="Times New Roman"/>
                <w:color w:val="0D0D0D"/>
                <w:szCs w:val="22"/>
              </w:rPr>
            </w:pPr>
            <w:r>
              <w:rPr>
                <w:rFonts w:ascii="Times New Roman" w:hAnsi="Times New Roman"/>
                <w:color w:val="0D0D0D"/>
                <w:szCs w:val="22"/>
              </w:rPr>
              <w:t>4</w:t>
            </w:r>
          </w:p>
        </w:tc>
        <w:tc>
          <w:tcPr>
            <w:tcW w:w="2370" w:type="dxa"/>
          </w:tcPr>
          <w:p w14:paraId="1C16D751" w14:textId="47768A06" w:rsidR="00624D2A" w:rsidRPr="00374C77" w:rsidRDefault="00624D2A" w:rsidP="004969C7">
            <w:pPr>
              <w:pStyle w:val="ConsPlusNormal0"/>
              <w:jc w:val="center"/>
              <w:outlineLvl w:val="1"/>
              <w:rPr>
                <w:rFonts w:ascii="Times New Roman" w:hAnsi="Times New Roman"/>
                <w:color w:val="0D0D0D"/>
                <w:szCs w:val="22"/>
              </w:rPr>
            </w:pPr>
          </w:p>
        </w:tc>
        <w:tc>
          <w:tcPr>
            <w:tcW w:w="2370" w:type="dxa"/>
          </w:tcPr>
          <w:p w14:paraId="334EF859" w14:textId="25E7C4D3" w:rsidR="00624D2A" w:rsidRPr="00374C77" w:rsidRDefault="00624D2A" w:rsidP="004969C7">
            <w:pPr>
              <w:pStyle w:val="ConsPlusNormal0"/>
              <w:jc w:val="center"/>
              <w:outlineLvl w:val="1"/>
              <w:rPr>
                <w:rFonts w:ascii="Times New Roman" w:hAnsi="Times New Roman"/>
                <w:color w:val="0D0D0D"/>
                <w:szCs w:val="22"/>
              </w:rPr>
            </w:pPr>
          </w:p>
        </w:tc>
        <w:tc>
          <w:tcPr>
            <w:tcW w:w="2063" w:type="dxa"/>
          </w:tcPr>
          <w:p w14:paraId="779A3177" w14:textId="65591782" w:rsidR="00624D2A" w:rsidRPr="00374C77" w:rsidRDefault="00624D2A" w:rsidP="004969C7">
            <w:pPr>
              <w:pStyle w:val="ConsPlusNormal0"/>
              <w:jc w:val="center"/>
              <w:outlineLvl w:val="1"/>
              <w:rPr>
                <w:rFonts w:ascii="Times New Roman" w:hAnsi="Times New Roman"/>
                <w:color w:val="0D0D0D"/>
                <w:szCs w:val="22"/>
              </w:rPr>
            </w:pPr>
          </w:p>
        </w:tc>
        <w:tc>
          <w:tcPr>
            <w:tcW w:w="2096" w:type="dxa"/>
          </w:tcPr>
          <w:p w14:paraId="716898D7" w14:textId="77777777" w:rsidR="00624D2A" w:rsidRPr="00374C77" w:rsidRDefault="00624D2A" w:rsidP="004969C7">
            <w:pPr>
              <w:pStyle w:val="ConsPlusNormal0"/>
              <w:jc w:val="center"/>
              <w:outlineLvl w:val="1"/>
              <w:rPr>
                <w:rFonts w:ascii="Times New Roman" w:hAnsi="Times New Roman"/>
                <w:color w:val="0D0D0D"/>
                <w:szCs w:val="22"/>
              </w:rPr>
            </w:pPr>
          </w:p>
        </w:tc>
      </w:tr>
      <w:tr w:rsidR="00624D2A" w:rsidRPr="00374C77" w14:paraId="2BCA4E6B" w14:textId="77777777" w:rsidTr="004969C7">
        <w:tc>
          <w:tcPr>
            <w:tcW w:w="813" w:type="dxa"/>
          </w:tcPr>
          <w:p w14:paraId="5986F6F7" w14:textId="5CA0CB02" w:rsidR="00624D2A" w:rsidRPr="00374C77" w:rsidRDefault="00624D2A" w:rsidP="004969C7">
            <w:pPr>
              <w:pStyle w:val="ConsPlusNormal0"/>
              <w:jc w:val="center"/>
              <w:outlineLvl w:val="1"/>
              <w:rPr>
                <w:rFonts w:ascii="Times New Roman" w:hAnsi="Times New Roman"/>
                <w:color w:val="0D0D0D"/>
                <w:szCs w:val="22"/>
              </w:rPr>
            </w:pPr>
            <w:r>
              <w:rPr>
                <w:rFonts w:ascii="Times New Roman" w:hAnsi="Times New Roman"/>
                <w:color w:val="0D0D0D"/>
                <w:szCs w:val="22"/>
              </w:rPr>
              <w:t>5</w:t>
            </w:r>
          </w:p>
        </w:tc>
        <w:tc>
          <w:tcPr>
            <w:tcW w:w="2370" w:type="dxa"/>
          </w:tcPr>
          <w:p w14:paraId="29BD4F94" w14:textId="18FAECCB" w:rsidR="00624D2A" w:rsidRPr="00374C77" w:rsidRDefault="00624D2A" w:rsidP="004969C7">
            <w:pPr>
              <w:pStyle w:val="ConsPlusNormal0"/>
              <w:jc w:val="center"/>
              <w:outlineLvl w:val="1"/>
              <w:rPr>
                <w:rFonts w:ascii="Times New Roman" w:hAnsi="Times New Roman"/>
                <w:color w:val="0D0D0D"/>
                <w:szCs w:val="22"/>
              </w:rPr>
            </w:pPr>
          </w:p>
        </w:tc>
        <w:tc>
          <w:tcPr>
            <w:tcW w:w="2370" w:type="dxa"/>
          </w:tcPr>
          <w:p w14:paraId="5EA29F2E" w14:textId="10D6BC1A" w:rsidR="00624D2A" w:rsidRPr="00374C77" w:rsidRDefault="00624D2A" w:rsidP="004969C7">
            <w:pPr>
              <w:pStyle w:val="ConsPlusNormal0"/>
              <w:jc w:val="center"/>
              <w:outlineLvl w:val="1"/>
              <w:rPr>
                <w:rFonts w:ascii="Times New Roman" w:hAnsi="Times New Roman"/>
                <w:color w:val="0D0D0D"/>
                <w:szCs w:val="22"/>
              </w:rPr>
            </w:pPr>
          </w:p>
        </w:tc>
        <w:tc>
          <w:tcPr>
            <w:tcW w:w="2063" w:type="dxa"/>
          </w:tcPr>
          <w:p w14:paraId="1FC18D51" w14:textId="2999EAF0" w:rsidR="00624D2A" w:rsidRPr="00374C77" w:rsidRDefault="00624D2A" w:rsidP="004969C7">
            <w:pPr>
              <w:pStyle w:val="ConsPlusNormal0"/>
              <w:jc w:val="center"/>
              <w:outlineLvl w:val="1"/>
              <w:rPr>
                <w:rFonts w:ascii="Times New Roman" w:hAnsi="Times New Roman"/>
                <w:color w:val="0D0D0D"/>
                <w:szCs w:val="22"/>
              </w:rPr>
            </w:pPr>
          </w:p>
        </w:tc>
        <w:tc>
          <w:tcPr>
            <w:tcW w:w="2096" w:type="dxa"/>
          </w:tcPr>
          <w:p w14:paraId="5F571B97" w14:textId="77777777" w:rsidR="00624D2A" w:rsidRPr="00374C77" w:rsidRDefault="00624D2A" w:rsidP="004969C7">
            <w:pPr>
              <w:pStyle w:val="ConsPlusNormal0"/>
              <w:jc w:val="center"/>
              <w:outlineLvl w:val="1"/>
              <w:rPr>
                <w:rFonts w:ascii="Times New Roman" w:hAnsi="Times New Roman"/>
                <w:color w:val="0D0D0D"/>
                <w:szCs w:val="22"/>
              </w:rPr>
            </w:pPr>
          </w:p>
        </w:tc>
      </w:tr>
      <w:tr w:rsidR="00624D2A" w:rsidRPr="00374C77" w14:paraId="3A0A245C" w14:textId="77777777" w:rsidTr="00340D58">
        <w:trPr>
          <w:trHeight w:val="343"/>
        </w:trPr>
        <w:tc>
          <w:tcPr>
            <w:tcW w:w="813" w:type="dxa"/>
          </w:tcPr>
          <w:p w14:paraId="0B2F1B31" w14:textId="4AE4B83B" w:rsidR="00624D2A" w:rsidRPr="00374C77" w:rsidRDefault="00624D2A" w:rsidP="004969C7">
            <w:pPr>
              <w:pStyle w:val="ConsPlusNormal0"/>
              <w:jc w:val="center"/>
              <w:outlineLvl w:val="1"/>
              <w:rPr>
                <w:rFonts w:ascii="Times New Roman" w:hAnsi="Times New Roman"/>
                <w:color w:val="0D0D0D"/>
                <w:szCs w:val="22"/>
              </w:rPr>
            </w:pPr>
            <w:r>
              <w:rPr>
                <w:rFonts w:ascii="Times New Roman" w:hAnsi="Times New Roman"/>
                <w:color w:val="0D0D0D"/>
                <w:szCs w:val="22"/>
              </w:rPr>
              <w:t>6</w:t>
            </w:r>
          </w:p>
        </w:tc>
        <w:tc>
          <w:tcPr>
            <w:tcW w:w="2370" w:type="dxa"/>
          </w:tcPr>
          <w:p w14:paraId="2932E2BF" w14:textId="6EBCF9A6" w:rsidR="00624D2A" w:rsidRPr="00374C77" w:rsidRDefault="00624D2A" w:rsidP="004969C7">
            <w:pPr>
              <w:pStyle w:val="ConsPlusNormal0"/>
              <w:jc w:val="center"/>
              <w:outlineLvl w:val="1"/>
              <w:rPr>
                <w:rFonts w:ascii="Times New Roman" w:hAnsi="Times New Roman"/>
                <w:color w:val="0D0D0D"/>
                <w:szCs w:val="22"/>
              </w:rPr>
            </w:pPr>
          </w:p>
        </w:tc>
        <w:tc>
          <w:tcPr>
            <w:tcW w:w="2370" w:type="dxa"/>
          </w:tcPr>
          <w:p w14:paraId="203178DA" w14:textId="50C9F4B1" w:rsidR="00624D2A" w:rsidRPr="00374C77" w:rsidRDefault="00624D2A" w:rsidP="004969C7">
            <w:pPr>
              <w:pStyle w:val="ConsPlusNormal0"/>
              <w:jc w:val="center"/>
              <w:outlineLvl w:val="1"/>
              <w:rPr>
                <w:rFonts w:ascii="Times New Roman" w:hAnsi="Times New Roman"/>
                <w:color w:val="0D0D0D"/>
                <w:szCs w:val="22"/>
              </w:rPr>
            </w:pPr>
          </w:p>
        </w:tc>
        <w:tc>
          <w:tcPr>
            <w:tcW w:w="2063" w:type="dxa"/>
          </w:tcPr>
          <w:p w14:paraId="24F61744" w14:textId="6D5AD5D3" w:rsidR="00624D2A" w:rsidRPr="00374C77" w:rsidRDefault="00624D2A" w:rsidP="004969C7">
            <w:pPr>
              <w:pStyle w:val="ConsPlusNormal0"/>
              <w:jc w:val="center"/>
              <w:outlineLvl w:val="1"/>
              <w:rPr>
                <w:rFonts w:ascii="Times New Roman" w:hAnsi="Times New Roman"/>
                <w:color w:val="0D0D0D"/>
                <w:szCs w:val="22"/>
              </w:rPr>
            </w:pPr>
          </w:p>
        </w:tc>
        <w:tc>
          <w:tcPr>
            <w:tcW w:w="2096" w:type="dxa"/>
          </w:tcPr>
          <w:p w14:paraId="0FE75DE7" w14:textId="77777777" w:rsidR="00624D2A" w:rsidRPr="00374C77" w:rsidRDefault="00624D2A" w:rsidP="004969C7">
            <w:pPr>
              <w:pStyle w:val="ConsPlusNormal0"/>
              <w:jc w:val="center"/>
              <w:outlineLvl w:val="1"/>
              <w:rPr>
                <w:rFonts w:ascii="Times New Roman" w:hAnsi="Times New Roman"/>
                <w:color w:val="0D0D0D"/>
                <w:szCs w:val="22"/>
              </w:rPr>
            </w:pPr>
          </w:p>
        </w:tc>
      </w:tr>
      <w:tr w:rsidR="00624D2A" w:rsidRPr="00CC2EF7" w14:paraId="7BE2623A" w14:textId="77777777" w:rsidTr="006C5675">
        <w:tc>
          <w:tcPr>
            <w:tcW w:w="5553" w:type="dxa"/>
            <w:gridSpan w:val="3"/>
          </w:tcPr>
          <w:p w14:paraId="3221B52A" w14:textId="77777777" w:rsidR="00624D2A" w:rsidRPr="00CC2EF7" w:rsidRDefault="00624D2A" w:rsidP="006C5675">
            <w:pPr>
              <w:pStyle w:val="ConsPlusNormal0"/>
              <w:jc w:val="center"/>
              <w:outlineLvl w:val="1"/>
              <w:rPr>
                <w:rFonts w:ascii="Times New Roman" w:hAnsi="Times New Roman"/>
                <w:b/>
                <w:color w:val="0D0D0D"/>
                <w:szCs w:val="22"/>
              </w:rPr>
            </w:pPr>
            <w:r w:rsidRPr="00CC2EF7">
              <w:rPr>
                <w:rFonts w:ascii="Times New Roman" w:hAnsi="Times New Roman"/>
                <w:b/>
                <w:color w:val="0D0D0D"/>
                <w:szCs w:val="22"/>
              </w:rPr>
              <w:t>ИТОГО</w:t>
            </w:r>
          </w:p>
        </w:tc>
        <w:tc>
          <w:tcPr>
            <w:tcW w:w="2063" w:type="dxa"/>
          </w:tcPr>
          <w:p w14:paraId="522FDAA2" w14:textId="6E1B2A90" w:rsidR="00624D2A" w:rsidRPr="00CC2EF7" w:rsidRDefault="00624D2A" w:rsidP="006C5675">
            <w:pPr>
              <w:pStyle w:val="ConsPlusNormal0"/>
              <w:jc w:val="center"/>
              <w:outlineLvl w:val="1"/>
              <w:rPr>
                <w:rFonts w:ascii="Times New Roman" w:hAnsi="Times New Roman"/>
                <w:b/>
                <w:color w:val="0D0D0D"/>
                <w:szCs w:val="22"/>
              </w:rPr>
            </w:pPr>
            <w:r>
              <w:rPr>
                <w:rFonts w:ascii="Times New Roman" w:hAnsi="Times New Roman"/>
                <w:b/>
                <w:color w:val="0D0D0D"/>
                <w:szCs w:val="22"/>
              </w:rPr>
              <w:t>4416</w:t>
            </w:r>
          </w:p>
        </w:tc>
        <w:tc>
          <w:tcPr>
            <w:tcW w:w="2096" w:type="dxa"/>
          </w:tcPr>
          <w:p w14:paraId="10E3528B" w14:textId="77777777" w:rsidR="00624D2A" w:rsidRPr="00CC2EF7" w:rsidRDefault="00624D2A" w:rsidP="006C5675">
            <w:pPr>
              <w:pStyle w:val="ConsPlusNormal0"/>
              <w:jc w:val="center"/>
              <w:outlineLvl w:val="1"/>
              <w:rPr>
                <w:rFonts w:ascii="Times New Roman" w:hAnsi="Times New Roman"/>
                <w:b/>
                <w:color w:val="0D0D0D"/>
                <w:szCs w:val="22"/>
              </w:rPr>
            </w:pPr>
          </w:p>
        </w:tc>
      </w:tr>
    </w:tbl>
    <w:p w14:paraId="36DF5311" w14:textId="77777777" w:rsidR="00146865" w:rsidRPr="00374C77" w:rsidRDefault="00146865" w:rsidP="00146865">
      <w:pPr>
        <w:pStyle w:val="ConsPlusNormal0"/>
        <w:jc w:val="center"/>
        <w:outlineLvl w:val="1"/>
        <w:rPr>
          <w:rFonts w:ascii="Times New Roman" w:hAnsi="Times New Roman"/>
          <w:color w:val="0D0D0D"/>
          <w:szCs w:val="22"/>
        </w:rPr>
      </w:pPr>
    </w:p>
    <w:p w14:paraId="308280BA" w14:textId="77777777" w:rsidR="00146865" w:rsidRDefault="00146865" w:rsidP="00146865">
      <w:pPr>
        <w:pStyle w:val="ConsPlusNormal0"/>
        <w:jc w:val="center"/>
        <w:outlineLvl w:val="1"/>
        <w:rPr>
          <w:rFonts w:ascii="Times New Roman" w:hAnsi="Times New Roman"/>
          <w:color w:val="0D0D0D"/>
          <w:szCs w:val="22"/>
        </w:rPr>
      </w:pPr>
    </w:p>
    <w:p w14:paraId="19913956" w14:textId="77777777" w:rsidR="00EC6BF6" w:rsidRDefault="00EC6BF6" w:rsidP="00EC6BF6">
      <w:pPr>
        <w:pStyle w:val="13"/>
      </w:pPr>
    </w:p>
    <w:p w14:paraId="735162F1" w14:textId="77777777" w:rsidR="00EC6BF6" w:rsidRDefault="00EC6BF6" w:rsidP="00EC6BF6">
      <w:pPr>
        <w:pStyle w:val="13"/>
      </w:pPr>
    </w:p>
    <w:p w14:paraId="144DBB6D" w14:textId="77777777" w:rsidR="00EC6BF6" w:rsidRDefault="00EC6BF6" w:rsidP="00EC6BF6">
      <w:pPr>
        <w:pStyle w:val="13"/>
      </w:pPr>
    </w:p>
    <w:tbl>
      <w:tblPr>
        <w:tblW w:w="0" w:type="auto"/>
        <w:tblInd w:w="108" w:type="dxa"/>
        <w:tblLayout w:type="fixed"/>
        <w:tblLook w:val="0000" w:firstRow="0" w:lastRow="0" w:firstColumn="0" w:lastColumn="0" w:noHBand="0" w:noVBand="0"/>
      </w:tblPr>
      <w:tblGrid>
        <w:gridCol w:w="4729"/>
        <w:gridCol w:w="4733"/>
      </w:tblGrid>
      <w:tr w:rsidR="00EC6BF6" w:rsidRPr="0021485B" w14:paraId="55BA2487" w14:textId="77777777" w:rsidTr="00DA16F3">
        <w:tc>
          <w:tcPr>
            <w:tcW w:w="4729" w:type="dxa"/>
          </w:tcPr>
          <w:p w14:paraId="051C1274" w14:textId="77777777" w:rsidR="00EC6BF6" w:rsidRPr="0021485B" w:rsidRDefault="00EC6BF6" w:rsidP="00DA16F3">
            <w:pPr>
              <w:pStyle w:val="13"/>
              <w:ind w:left="0" w:right="-1"/>
              <w:jc w:val="both"/>
              <w:rPr>
                <w:rFonts w:ascii="Times New Roman" w:hAnsi="Times New Roman"/>
              </w:rPr>
            </w:pPr>
            <w:r w:rsidRPr="0021485B">
              <w:rPr>
                <w:rFonts w:ascii="Times New Roman" w:hAnsi="Times New Roman"/>
              </w:rPr>
              <w:t>Заказчик</w:t>
            </w:r>
          </w:p>
          <w:p w14:paraId="20FC950E" w14:textId="77777777" w:rsidR="00EC6BF6" w:rsidRPr="0021485B" w:rsidRDefault="00EC6BF6" w:rsidP="00DA16F3">
            <w:pPr>
              <w:pStyle w:val="13"/>
              <w:ind w:left="0"/>
              <w:rPr>
                <w:rFonts w:ascii="Times New Roman" w:hAnsi="Times New Roman"/>
              </w:rPr>
            </w:pPr>
            <w:r w:rsidRPr="0021485B">
              <w:rPr>
                <w:rFonts w:ascii="Times New Roman" w:hAnsi="Times New Roman"/>
              </w:rPr>
              <w:t>Директор</w:t>
            </w:r>
          </w:p>
          <w:p w14:paraId="14EEF44F" w14:textId="0F8AF023" w:rsidR="00EC6BF6" w:rsidRPr="0021485B" w:rsidRDefault="00EC6BF6" w:rsidP="00DA16F3">
            <w:pPr>
              <w:pStyle w:val="13"/>
              <w:spacing w:after="0"/>
              <w:ind w:left="0"/>
              <w:rPr>
                <w:rFonts w:ascii="Times New Roman" w:hAnsi="Times New Roman"/>
              </w:rPr>
            </w:pPr>
            <w:r w:rsidRPr="0021485B">
              <w:rPr>
                <w:rFonts w:ascii="Times New Roman" w:hAnsi="Times New Roman"/>
              </w:rPr>
              <w:t>__________________/</w:t>
            </w:r>
            <w:r w:rsidRPr="0021485B">
              <w:rPr>
                <w:rFonts w:ascii="Times New Roman" w:eastAsia="Times New Roman" w:hAnsi="Times New Roman"/>
                <w:lang w:eastAsia="ru-RU"/>
              </w:rPr>
              <w:t xml:space="preserve"> </w:t>
            </w:r>
            <w:r w:rsidR="000F4CC5">
              <w:rPr>
                <w:rFonts w:ascii="Times New Roman" w:eastAsia="Times New Roman" w:hAnsi="Times New Roman"/>
                <w:lang w:eastAsia="ru-RU"/>
              </w:rPr>
              <w:t>____________________</w:t>
            </w:r>
            <w:r w:rsidRPr="0021485B">
              <w:rPr>
                <w:rFonts w:ascii="Times New Roman" w:hAnsi="Times New Roman"/>
              </w:rPr>
              <w:t>./</w:t>
            </w:r>
          </w:p>
          <w:p w14:paraId="7E019D18" w14:textId="62C23CDB" w:rsidR="00EC6BF6" w:rsidRPr="0021485B" w:rsidRDefault="00EC6BF6" w:rsidP="00DA16F3">
            <w:pPr>
              <w:pStyle w:val="13"/>
              <w:ind w:left="0" w:right="-1"/>
              <w:jc w:val="both"/>
              <w:rPr>
                <w:rFonts w:ascii="Times New Roman" w:hAnsi="Times New Roman"/>
              </w:rPr>
            </w:pPr>
          </w:p>
        </w:tc>
        <w:tc>
          <w:tcPr>
            <w:tcW w:w="4733" w:type="dxa"/>
          </w:tcPr>
          <w:p w14:paraId="1EF491AA" w14:textId="77777777" w:rsidR="00EC6BF6" w:rsidRPr="0021485B" w:rsidRDefault="00EC6BF6" w:rsidP="00DA16F3">
            <w:pPr>
              <w:pStyle w:val="13"/>
              <w:ind w:left="0" w:right="-1"/>
              <w:jc w:val="both"/>
              <w:rPr>
                <w:rFonts w:ascii="Times New Roman" w:hAnsi="Times New Roman"/>
              </w:rPr>
            </w:pPr>
            <w:r w:rsidRPr="0021485B">
              <w:rPr>
                <w:rFonts w:ascii="Times New Roman" w:hAnsi="Times New Roman"/>
              </w:rPr>
              <w:t>Исполнитель</w:t>
            </w:r>
          </w:p>
          <w:p w14:paraId="2784E89F" w14:textId="77777777" w:rsidR="00EC6BF6" w:rsidRPr="0021485B" w:rsidRDefault="00EC6BF6" w:rsidP="00DA16F3">
            <w:pPr>
              <w:pStyle w:val="13"/>
              <w:spacing w:after="0"/>
              <w:rPr>
                <w:rFonts w:ascii="Times New Roman" w:hAnsi="Times New Roman"/>
              </w:rPr>
            </w:pPr>
          </w:p>
          <w:p w14:paraId="30DCE8A4" w14:textId="77777777" w:rsidR="00EC6BF6" w:rsidRPr="0021485B" w:rsidRDefault="00EC6BF6" w:rsidP="00DA16F3">
            <w:pPr>
              <w:pStyle w:val="13"/>
              <w:spacing w:after="0"/>
              <w:ind w:left="0"/>
              <w:jc w:val="both"/>
              <w:rPr>
                <w:rFonts w:ascii="Times New Roman" w:hAnsi="Times New Roman"/>
              </w:rPr>
            </w:pPr>
            <w:r w:rsidRPr="0021485B">
              <w:rPr>
                <w:rFonts w:ascii="Times New Roman" w:hAnsi="Times New Roman"/>
              </w:rPr>
              <w:t>_________________/_____________/</w:t>
            </w:r>
          </w:p>
          <w:p w14:paraId="0EF485B5" w14:textId="50A57899" w:rsidR="00EC6BF6" w:rsidRPr="0021485B" w:rsidRDefault="00EC6BF6" w:rsidP="00DA16F3">
            <w:pPr>
              <w:pStyle w:val="13"/>
              <w:ind w:left="0" w:right="-1"/>
              <w:jc w:val="both"/>
              <w:rPr>
                <w:rFonts w:ascii="Times New Roman" w:hAnsi="Times New Roman"/>
              </w:rPr>
            </w:pPr>
          </w:p>
        </w:tc>
      </w:tr>
    </w:tbl>
    <w:p w14:paraId="61183C96" w14:textId="77777777" w:rsidR="00EC6BF6" w:rsidRPr="00EC6BF6" w:rsidRDefault="00EC6BF6" w:rsidP="00EC6BF6">
      <w:pPr>
        <w:pStyle w:val="13"/>
      </w:pPr>
    </w:p>
    <w:sectPr w:rsidR="00EC6BF6" w:rsidRPr="00EC6BF6" w:rsidSect="00A96B63">
      <w:pgSz w:w="11906" w:h="16838"/>
      <w:pgMar w:top="993" w:right="850"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F88E8" w14:textId="77777777" w:rsidR="003E7215" w:rsidRDefault="003E7215" w:rsidP="001268E2">
      <w:pPr>
        <w:spacing w:after="0" w:line="240" w:lineRule="auto"/>
      </w:pPr>
      <w:r>
        <w:separator/>
      </w:r>
    </w:p>
  </w:endnote>
  <w:endnote w:type="continuationSeparator" w:id="0">
    <w:p w14:paraId="5FF1A0BD" w14:textId="77777777" w:rsidR="003E7215" w:rsidRDefault="003E7215" w:rsidP="00126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29680" w14:textId="77777777" w:rsidR="003E7215" w:rsidRDefault="003E7215" w:rsidP="001268E2">
      <w:pPr>
        <w:spacing w:after="0" w:line="240" w:lineRule="auto"/>
      </w:pPr>
      <w:r>
        <w:separator/>
      </w:r>
    </w:p>
  </w:footnote>
  <w:footnote w:type="continuationSeparator" w:id="0">
    <w:p w14:paraId="73796722" w14:textId="77777777" w:rsidR="003E7215" w:rsidRDefault="003E7215" w:rsidP="00126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88EA6A0"/>
    <w:lvl w:ilvl="0">
      <w:start w:val="1"/>
      <w:numFmt w:val="decimal"/>
      <w:pStyle w:val="a"/>
      <w:lvlText w:val="%1."/>
      <w:lvlJc w:val="left"/>
      <w:pPr>
        <w:tabs>
          <w:tab w:val="num" w:pos="360"/>
        </w:tabs>
        <w:ind w:left="360"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0"/>
        </w:tabs>
        <w:ind w:left="1069" w:hanging="360"/>
      </w:pPr>
      <w:rPr>
        <w:rFonts w:ascii="Times New Roman" w:eastAsia="Times New Roman" w:hAnsi="Times New Roman" w:cs="Times New Roman" w:hint="default"/>
        <w:sz w:val="24"/>
        <w:szCs w:val="24"/>
        <w:lang w:eastAsia="ar-SA"/>
      </w:rPr>
    </w:lvl>
  </w:abstractNum>
  <w:abstractNum w:abstractNumId="2"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Times New Roman" w:hAnsi="Times New Roman" w:cs="Times New Roman"/>
        <w:b/>
        <w:sz w:val="24"/>
      </w:rPr>
    </w:lvl>
    <w:lvl w:ilvl="1">
      <w:start w:val="1"/>
      <w:numFmt w:val="decimal"/>
      <w:lvlText w:val="%2."/>
      <w:lvlJc w:val="left"/>
      <w:pPr>
        <w:tabs>
          <w:tab w:val="num" w:pos="780"/>
        </w:tabs>
        <w:ind w:left="780" w:hanging="420"/>
      </w:pPr>
      <w:rPr>
        <w:rFonts w:eastAsia="Times New Roman" w:cs="Times New Roman"/>
        <w:b w:val="0"/>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3"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0984CC2"/>
    <w:multiLevelType w:val="multilevel"/>
    <w:tmpl w:val="C714CDA4"/>
    <w:lvl w:ilvl="0">
      <w:start w:val="1"/>
      <w:numFmt w:val="decimal"/>
      <w:lvlText w:val="%1."/>
      <w:lvlJc w:val="left"/>
      <w:pPr>
        <w:ind w:left="1069" w:hanging="360"/>
      </w:pPr>
      <w:rPr>
        <w:b/>
      </w:rPr>
    </w:lvl>
    <w:lvl w:ilvl="1">
      <w:start w:val="1"/>
      <w:numFmt w:val="decimal"/>
      <w:isLgl/>
      <w:lvlText w:val="%1.%2."/>
      <w:lvlJc w:val="left"/>
      <w:pPr>
        <w:ind w:left="1069" w:hanging="360"/>
      </w:pPr>
      <w:rPr>
        <w:b/>
        <w:color w:val="auto"/>
      </w:rPr>
    </w:lvl>
    <w:lvl w:ilvl="2">
      <w:start w:val="1"/>
      <w:numFmt w:val="decimal"/>
      <w:isLgl/>
      <w:lvlText w:val="%1.%2.%3."/>
      <w:lvlJc w:val="left"/>
      <w:pPr>
        <w:ind w:left="1429" w:hanging="720"/>
      </w:pPr>
      <w:rPr>
        <w:color w:val="auto"/>
      </w:rPr>
    </w:lvl>
    <w:lvl w:ilvl="3">
      <w:start w:val="1"/>
      <w:numFmt w:val="decimal"/>
      <w:isLgl/>
      <w:lvlText w:val="%1.%2.%3.%4."/>
      <w:lvlJc w:val="left"/>
      <w:pPr>
        <w:ind w:left="1429" w:hanging="720"/>
      </w:pPr>
      <w:rPr>
        <w:color w:val="auto"/>
      </w:rPr>
    </w:lvl>
    <w:lvl w:ilvl="4">
      <w:start w:val="1"/>
      <w:numFmt w:val="decimal"/>
      <w:isLgl/>
      <w:lvlText w:val="%1.%2.%3.%4.%5."/>
      <w:lvlJc w:val="left"/>
      <w:pPr>
        <w:ind w:left="1789" w:hanging="1080"/>
      </w:pPr>
      <w:rPr>
        <w:color w:val="auto"/>
      </w:rPr>
    </w:lvl>
    <w:lvl w:ilvl="5">
      <w:start w:val="1"/>
      <w:numFmt w:val="decimal"/>
      <w:isLgl/>
      <w:lvlText w:val="%1.%2.%3.%4.%5.%6."/>
      <w:lvlJc w:val="left"/>
      <w:pPr>
        <w:ind w:left="1789" w:hanging="1080"/>
      </w:pPr>
      <w:rPr>
        <w:color w:val="auto"/>
      </w:rPr>
    </w:lvl>
    <w:lvl w:ilvl="6">
      <w:start w:val="1"/>
      <w:numFmt w:val="decimal"/>
      <w:isLgl/>
      <w:lvlText w:val="%1.%2.%3.%4.%5.%6.%7."/>
      <w:lvlJc w:val="left"/>
      <w:pPr>
        <w:ind w:left="2149" w:hanging="1440"/>
      </w:pPr>
      <w:rPr>
        <w:color w:val="auto"/>
      </w:rPr>
    </w:lvl>
    <w:lvl w:ilvl="7">
      <w:start w:val="1"/>
      <w:numFmt w:val="decimal"/>
      <w:isLgl/>
      <w:lvlText w:val="%1.%2.%3.%4.%5.%6.%7.%8."/>
      <w:lvlJc w:val="left"/>
      <w:pPr>
        <w:ind w:left="2149" w:hanging="1440"/>
      </w:pPr>
      <w:rPr>
        <w:color w:val="auto"/>
      </w:rPr>
    </w:lvl>
    <w:lvl w:ilvl="8">
      <w:start w:val="1"/>
      <w:numFmt w:val="decimal"/>
      <w:isLgl/>
      <w:lvlText w:val="%1.%2.%3.%4.%5.%6.%7.%8.%9."/>
      <w:lvlJc w:val="left"/>
      <w:pPr>
        <w:ind w:left="2509" w:hanging="1800"/>
      </w:pPr>
      <w:rPr>
        <w:color w:val="auto"/>
      </w:rPr>
    </w:lvl>
  </w:abstractNum>
  <w:abstractNum w:abstractNumId="5" w15:restartNumberingAfterBreak="0">
    <w:nsid w:val="2E511E00"/>
    <w:multiLevelType w:val="multilevel"/>
    <w:tmpl w:val="C6B24466"/>
    <w:lvl w:ilvl="0">
      <w:start w:val="1"/>
      <w:numFmt w:val="decimal"/>
      <w:lvlText w:val="%1.1."/>
      <w:lvlJc w:val="left"/>
      <w:pPr>
        <w:tabs>
          <w:tab w:val="num" w:pos="1247"/>
        </w:tabs>
        <w:ind w:left="1247" w:hanging="347"/>
      </w:pPr>
      <w:rPr>
        <w:rFonts w:ascii="Times New Roman" w:eastAsia="Times New Roman" w:hAnsi="Times New Roman" w:cs="Times New Roman" w:hint="default"/>
      </w:rPr>
    </w:lvl>
    <w:lvl w:ilvl="1">
      <w:start w:val="1"/>
      <w:numFmt w:val="decimal"/>
      <w:isLgl/>
      <w:lvlText w:val="%1.%2."/>
      <w:lvlJc w:val="left"/>
      <w:pPr>
        <w:tabs>
          <w:tab w:val="num" w:pos="644"/>
        </w:tabs>
        <w:ind w:left="644" w:hanging="360"/>
      </w:pPr>
      <w:rPr>
        <w:rFonts w:cs="Times New Roman"/>
        <w:b w:val="0"/>
      </w:rPr>
    </w:lvl>
    <w:lvl w:ilvl="2">
      <w:start w:val="1"/>
      <w:numFmt w:val="decimal"/>
      <w:isLgl/>
      <w:lvlText w:val="%1.%2.%3."/>
      <w:lvlJc w:val="left"/>
      <w:pPr>
        <w:tabs>
          <w:tab w:val="num" w:pos="1620"/>
        </w:tabs>
        <w:ind w:left="1620" w:hanging="720"/>
      </w:pPr>
      <w:rPr>
        <w:rFonts w:cs="Times New Roman"/>
      </w:rPr>
    </w:lvl>
    <w:lvl w:ilvl="3">
      <w:start w:val="1"/>
      <w:numFmt w:val="decimal"/>
      <w:isLgl/>
      <w:lvlText w:val="%1.%2.%3.%4."/>
      <w:lvlJc w:val="left"/>
      <w:pPr>
        <w:tabs>
          <w:tab w:val="num" w:pos="1620"/>
        </w:tabs>
        <w:ind w:left="1620" w:hanging="720"/>
      </w:pPr>
      <w:rPr>
        <w:rFonts w:cs="Times New Roman"/>
      </w:rPr>
    </w:lvl>
    <w:lvl w:ilvl="4">
      <w:start w:val="1"/>
      <w:numFmt w:val="decimal"/>
      <w:isLgl/>
      <w:lvlText w:val="%1.%2.%3.%4.%5."/>
      <w:lvlJc w:val="left"/>
      <w:pPr>
        <w:tabs>
          <w:tab w:val="num" w:pos="1980"/>
        </w:tabs>
        <w:ind w:left="1980" w:hanging="1080"/>
      </w:pPr>
      <w:rPr>
        <w:rFonts w:cs="Times New Roman"/>
      </w:rPr>
    </w:lvl>
    <w:lvl w:ilvl="5">
      <w:start w:val="1"/>
      <w:numFmt w:val="decimal"/>
      <w:isLgl/>
      <w:lvlText w:val="%1.%2.%3.%4.%5.%6."/>
      <w:lvlJc w:val="left"/>
      <w:pPr>
        <w:tabs>
          <w:tab w:val="num" w:pos="1980"/>
        </w:tabs>
        <w:ind w:left="1980" w:hanging="1080"/>
      </w:pPr>
      <w:rPr>
        <w:rFonts w:cs="Times New Roman"/>
      </w:rPr>
    </w:lvl>
    <w:lvl w:ilvl="6">
      <w:start w:val="1"/>
      <w:numFmt w:val="decimal"/>
      <w:isLgl/>
      <w:lvlText w:val="%1.%2.%3.%4.%5.%6.%7."/>
      <w:lvlJc w:val="left"/>
      <w:pPr>
        <w:tabs>
          <w:tab w:val="num" w:pos="2340"/>
        </w:tabs>
        <w:ind w:left="2340" w:hanging="1440"/>
      </w:pPr>
      <w:rPr>
        <w:rFonts w:cs="Times New Roman"/>
      </w:rPr>
    </w:lvl>
    <w:lvl w:ilvl="7">
      <w:start w:val="1"/>
      <w:numFmt w:val="decimal"/>
      <w:isLgl/>
      <w:lvlText w:val="%1.%2.%3.%4.%5.%6.%7.%8."/>
      <w:lvlJc w:val="left"/>
      <w:pPr>
        <w:tabs>
          <w:tab w:val="num" w:pos="2340"/>
        </w:tabs>
        <w:ind w:left="2340" w:hanging="1440"/>
      </w:pPr>
      <w:rPr>
        <w:rFonts w:cs="Times New Roman"/>
      </w:rPr>
    </w:lvl>
    <w:lvl w:ilvl="8">
      <w:start w:val="1"/>
      <w:numFmt w:val="decimal"/>
      <w:isLgl/>
      <w:lvlText w:val="%1.%2.%3.%4.%5.%6.%7.%8.%9."/>
      <w:lvlJc w:val="left"/>
      <w:pPr>
        <w:tabs>
          <w:tab w:val="num" w:pos="2700"/>
        </w:tabs>
        <w:ind w:left="2700" w:hanging="1800"/>
      </w:pPr>
      <w:rPr>
        <w:rFonts w:cs="Times New Roman"/>
      </w:rPr>
    </w:lvl>
  </w:abstractNum>
  <w:abstractNum w:abstractNumId="6" w15:restartNumberingAfterBreak="0">
    <w:nsid w:val="32080F45"/>
    <w:multiLevelType w:val="multilevel"/>
    <w:tmpl w:val="A7DE9BD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i w:val="0"/>
        <w:strike w:val="0"/>
        <w:color w:val="auto"/>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62995B92"/>
    <w:multiLevelType w:val="multilevel"/>
    <w:tmpl w:val="547ED3BE"/>
    <w:lvl w:ilvl="0">
      <w:start w:val="1"/>
      <w:numFmt w:val="decimal"/>
      <w:lvlText w:val="%1."/>
      <w:lvlJc w:val="left"/>
      <w:pPr>
        <w:tabs>
          <w:tab w:val="num" w:pos="720"/>
        </w:tabs>
        <w:ind w:left="720" w:hanging="360"/>
      </w:pPr>
      <w:rPr>
        <w:rFonts w:ascii="Times New Roman" w:hAnsi="Times New Roman" w:cs="Times New Roman"/>
        <w:b/>
        <w:sz w:val="24"/>
      </w:rPr>
    </w:lvl>
    <w:lvl w:ilvl="1">
      <w:start w:val="1"/>
      <w:numFmt w:val="decimal"/>
      <w:lvlText w:val="%2."/>
      <w:lvlJc w:val="left"/>
      <w:pPr>
        <w:tabs>
          <w:tab w:val="num" w:pos="780"/>
        </w:tabs>
        <w:ind w:left="780" w:hanging="420"/>
      </w:pPr>
      <w:rPr>
        <w:rFonts w:eastAsia="Times New Roman" w:cs="Times New Roman"/>
        <w:b w:val="0"/>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8" w15:restartNumberingAfterBreak="0">
    <w:nsid w:val="642E7960"/>
    <w:multiLevelType w:val="multilevel"/>
    <w:tmpl w:val="37D66BDC"/>
    <w:lvl w:ilvl="0">
      <w:start w:val="12"/>
      <w:numFmt w:val="decimal"/>
      <w:lvlText w:val="%1."/>
      <w:lvlJc w:val="left"/>
      <w:pPr>
        <w:ind w:left="600" w:hanging="600"/>
      </w:pPr>
      <w:rPr>
        <w:rFonts w:hint="default"/>
      </w:rPr>
    </w:lvl>
    <w:lvl w:ilvl="1">
      <w:start w:val="12"/>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2044793000">
    <w:abstractNumId w:val="1"/>
  </w:num>
  <w:num w:numId="2" w16cid:durableId="1125733241">
    <w:abstractNumId w:val="2"/>
  </w:num>
  <w:num w:numId="3" w16cid:durableId="139999146">
    <w:abstractNumId w:val="3"/>
  </w:num>
  <w:num w:numId="4" w16cid:durableId="1865315776">
    <w:abstractNumId w:val="7"/>
  </w:num>
  <w:num w:numId="5" w16cid:durableId="1044603682">
    <w:abstractNumId w:val="6"/>
  </w:num>
  <w:num w:numId="6" w16cid:durableId="1004354830">
    <w:abstractNumId w:val="8"/>
  </w:num>
  <w:num w:numId="7" w16cid:durableId="784034177">
    <w:abstractNumId w:val="0"/>
  </w:num>
  <w:num w:numId="8" w16cid:durableId="1326472680">
    <w:abstractNumId w:val="4"/>
  </w:num>
  <w:num w:numId="9" w16cid:durableId="18694145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AD3"/>
    <w:rsid w:val="00007F56"/>
    <w:rsid w:val="0006432A"/>
    <w:rsid w:val="000711E3"/>
    <w:rsid w:val="00084265"/>
    <w:rsid w:val="000A6EB7"/>
    <w:rsid w:val="000A782E"/>
    <w:rsid w:val="000B1BA4"/>
    <w:rsid w:val="000D248C"/>
    <w:rsid w:val="000E4689"/>
    <w:rsid w:val="000E55AA"/>
    <w:rsid w:val="000F0DDF"/>
    <w:rsid w:val="000F4CC5"/>
    <w:rsid w:val="001213EF"/>
    <w:rsid w:val="001268E2"/>
    <w:rsid w:val="001361D4"/>
    <w:rsid w:val="00146865"/>
    <w:rsid w:val="001473F1"/>
    <w:rsid w:val="00153949"/>
    <w:rsid w:val="00165292"/>
    <w:rsid w:val="00171CC2"/>
    <w:rsid w:val="00184EC9"/>
    <w:rsid w:val="00187806"/>
    <w:rsid w:val="00191DF5"/>
    <w:rsid w:val="00195E93"/>
    <w:rsid w:val="001A575F"/>
    <w:rsid w:val="001A68A7"/>
    <w:rsid w:val="00202CBD"/>
    <w:rsid w:val="0021485B"/>
    <w:rsid w:val="0022279D"/>
    <w:rsid w:val="002235BF"/>
    <w:rsid w:val="00223E1A"/>
    <w:rsid w:val="00245381"/>
    <w:rsid w:val="00246278"/>
    <w:rsid w:val="002549BC"/>
    <w:rsid w:val="002657B3"/>
    <w:rsid w:val="00285E21"/>
    <w:rsid w:val="00286FD1"/>
    <w:rsid w:val="00292F12"/>
    <w:rsid w:val="002C55E6"/>
    <w:rsid w:val="002C71DF"/>
    <w:rsid w:val="002F084E"/>
    <w:rsid w:val="002F27BD"/>
    <w:rsid w:val="00310D95"/>
    <w:rsid w:val="003141D6"/>
    <w:rsid w:val="003315A9"/>
    <w:rsid w:val="00340D58"/>
    <w:rsid w:val="00374C77"/>
    <w:rsid w:val="00377A06"/>
    <w:rsid w:val="00385AE6"/>
    <w:rsid w:val="00387350"/>
    <w:rsid w:val="00391BCA"/>
    <w:rsid w:val="00392732"/>
    <w:rsid w:val="003A3703"/>
    <w:rsid w:val="003B7AE6"/>
    <w:rsid w:val="003C374D"/>
    <w:rsid w:val="003D504E"/>
    <w:rsid w:val="003E4261"/>
    <w:rsid w:val="003E7215"/>
    <w:rsid w:val="003F51B6"/>
    <w:rsid w:val="003F7897"/>
    <w:rsid w:val="004042B4"/>
    <w:rsid w:val="00442B80"/>
    <w:rsid w:val="00453D1C"/>
    <w:rsid w:val="00455AE2"/>
    <w:rsid w:val="004655B9"/>
    <w:rsid w:val="00473087"/>
    <w:rsid w:val="004826BE"/>
    <w:rsid w:val="004841DC"/>
    <w:rsid w:val="00485218"/>
    <w:rsid w:val="00486F15"/>
    <w:rsid w:val="00492822"/>
    <w:rsid w:val="004969C7"/>
    <w:rsid w:val="004A2B3D"/>
    <w:rsid w:val="004B01FD"/>
    <w:rsid w:val="004B1C31"/>
    <w:rsid w:val="004C4275"/>
    <w:rsid w:val="004C7CE3"/>
    <w:rsid w:val="004D0C1B"/>
    <w:rsid w:val="004D47BC"/>
    <w:rsid w:val="004D5B26"/>
    <w:rsid w:val="004E1C25"/>
    <w:rsid w:val="004E28DA"/>
    <w:rsid w:val="004E5BA3"/>
    <w:rsid w:val="005101AD"/>
    <w:rsid w:val="0051590A"/>
    <w:rsid w:val="00522B1B"/>
    <w:rsid w:val="00527ABB"/>
    <w:rsid w:val="0053407C"/>
    <w:rsid w:val="00535FBB"/>
    <w:rsid w:val="00570A4C"/>
    <w:rsid w:val="0058415D"/>
    <w:rsid w:val="0059174B"/>
    <w:rsid w:val="005B2A75"/>
    <w:rsid w:val="005F2B12"/>
    <w:rsid w:val="0061304B"/>
    <w:rsid w:val="0061716F"/>
    <w:rsid w:val="00617D15"/>
    <w:rsid w:val="00624D2A"/>
    <w:rsid w:val="0062713D"/>
    <w:rsid w:val="0063249A"/>
    <w:rsid w:val="00654DDB"/>
    <w:rsid w:val="00657C8E"/>
    <w:rsid w:val="00662119"/>
    <w:rsid w:val="00663EAB"/>
    <w:rsid w:val="006778AB"/>
    <w:rsid w:val="006C24C1"/>
    <w:rsid w:val="006C4B02"/>
    <w:rsid w:val="006C5675"/>
    <w:rsid w:val="006E3374"/>
    <w:rsid w:val="006F7245"/>
    <w:rsid w:val="0072186F"/>
    <w:rsid w:val="00745CE9"/>
    <w:rsid w:val="00750E0A"/>
    <w:rsid w:val="007644FA"/>
    <w:rsid w:val="00772175"/>
    <w:rsid w:val="00796265"/>
    <w:rsid w:val="0079631C"/>
    <w:rsid w:val="007A2832"/>
    <w:rsid w:val="007A2AD3"/>
    <w:rsid w:val="007A6ABE"/>
    <w:rsid w:val="007B603F"/>
    <w:rsid w:val="007D0FA7"/>
    <w:rsid w:val="007D2AED"/>
    <w:rsid w:val="00807460"/>
    <w:rsid w:val="00852AC8"/>
    <w:rsid w:val="00854CF6"/>
    <w:rsid w:val="00854FF8"/>
    <w:rsid w:val="00877578"/>
    <w:rsid w:val="0088288A"/>
    <w:rsid w:val="00882B43"/>
    <w:rsid w:val="008B4297"/>
    <w:rsid w:val="008C06BA"/>
    <w:rsid w:val="008C0E70"/>
    <w:rsid w:val="008C57CB"/>
    <w:rsid w:val="008D2B93"/>
    <w:rsid w:val="008D5575"/>
    <w:rsid w:val="008E1ABF"/>
    <w:rsid w:val="008E25C7"/>
    <w:rsid w:val="008E43DC"/>
    <w:rsid w:val="008F0EB2"/>
    <w:rsid w:val="008F694B"/>
    <w:rsid w:val="0090264B"/>
    <w:rsid w:val="0091584B"/>
    <w:rsid w:val="00916D92"/>
    <w:rsid w:val="00925A46"/>
    <w:rsid w:val="00952255"/>
    <w:rsid w:val="00953EA1"/>
    <w:rsid w:val="009629AE"/>
    <w:rsid w:val="00964396"/>
    <w:rsid w:val="009829B5"/>
    <w:rsid w:val="009834E9"/>
    <w:rsid w:val="009835A1"/>
    <w:rsid w:val="009A652A"/>
    <w:rsid w:val="009D6A63"/>
    <w:rsid w:val="00A00AFA"/>
    <w:rsid w:val="00A01C29"/>
    <w:rsid w:val="00A23D32"/>
    <w:rsid w:val="00A257B8"/>
    <w:rsid w:val="00A268B4"/>
    <w:rsid w:val="00A31243"/>
    <w:rsid w:val="00A31C43"/>
    <w:rsid w:val="00A41E01"/>
    <w:rsid w:val="00A4423D"/>
    <w:rsid w:val="00A4530B"/>
    <w:rsid w:val="00A47106"/>
    <w:rsid w:val="00A953DB"/>
    <w:rsid w:val="00A96B63"/>
    <w:rsid w:val="00AB0DAA"/>
    <w:rsid w:val="00AB5FCA"/>
    <w:rsid w:val="00AB61C8"/>
    <w:rsid w:val="00AB656F"/>
    <w:rsid w:val="00AD00C6"/>
    <w:rsid w:val="00AD48D6"/>
    <w:rsid w:val="00B0178C"/>
    <w:rsid w:val="00B058BD"/>
    <w:rsid w:val="00B27C50"/>
    <w:rsid w:val="00B359EB"/>
    <w:rsid w:val="00B35DFE"/>
    <w:rsid w:val="00B4127A"/>
    <w:rsid w:val="00B4564C"/>
    <w:rsid w:val="00B635E4"/>
    <w:rsid w:val="00B65DD1"/>
    <w:rsid w:val="00B751D0"/>
    <w:rsid w:val="00B807A6"/>
    <w:rsid w:val="00B83C96"/>
    <w:rsid w:val="00B84E5F"/>
    <w:rsid w:val="00B94E4C"/>
    <w:rsid w:val="00BA382C"/>
    <w:rsid w:val="00BB4C39"/>
    <w:rsid w:val="00BC0C40"/>
    <w:rsid w:val="00BC2122"/>
    <w:rsid w:val="00BC545C"/>
    <w:rsid w:val="00BC7A9C"/>
    <w:rsid w:val="00BD240F"/>
    <w:rsid w:val="00BD380F"/>
    <w:rsid w:val="00BD7232"/>
    <w:rsid w:val="00BE201B"/>
    <w:rsid w:val="00BE5980"/>
    <w:rsid w:val="00BF3499"/>
    <w:rsid w:val="00C00A11"/>
    <w:rsid w:val="00C1475D"/>
    <w:rsid w:val="00C147D0"/>
    <w:rsid w:val="00C27D8E"/>
    <w:rsid w:val="00C30F2B"/>
    <w:rsid w:val="00C33DB5"/>
    <w:rsid w:val="00C47273"/>
    <w:rsid w:val="00C51B0A"/>
    <w:rsid w:val="00C55CC5"/>
    <w:rsid w:val="00C60949"/>
    <w:rsid w:val="00C618A0"/>
    <w:rsid w:val="00C733FC"/>
    <w:rsid w:val="00C808EA"/>
    <w:rsid w:val="00C91186"/>
    <w:rsid w:val="00CA398D"/>
    <w:rsid w:val="00CC1786"/>
    <w:rsid w:val="00CC2EF7"/>
    <w:rsid w:val="00CC3499"/>
    <w:rsid w:val="00CC3859"/>
    <w:rsid w:val="00CC3E3F"/>
    <w:rsid w:val="00CE4799"/>
    <w:rsid w:val="00D22A6B"/>
    <w:rsid w:val="00D2522A"/>
    <w:rsid w:val="00D2628F"/>
    <w:rsid w:val="00D4019C"/>
    <w:rsid w:val="00D73685"/>
    <w:rsid w:val="00D81B22"/>
    <w:rsid w:val="00D9041A"/>
    <w:rsid w:val="00D9446D"/>
    <w:rsid w:val="00DA16F3"/>
    <w:rsid w:val="00DA4105"/>
    <w:rsid w:val="00DA7803"/>
    <w:rsid w:val="00DB302C"/>
    <w:rsid w:val="00DD3F8E"/>
    <w:rsid w:val="00DD6E8F"/>
    <w:rsid w:val="00DD71C2"/>
    <w:rsid w:val="00DE25F6"/>
    <w:rsid w:val="00DE4B07"/>
    <w:rsid w:val="00DF52BD"/>
    <w:rsid w:val="00E05D19"/>
    <w:rsid w:val="00E117C1"/>
    <w:rsid w:val="00E15A77"/>
    <w:rsid w:val="00E208D7"/>
    <w:rsid w:val="00E526D5"/>
    <w:rsid w:val="00E64359"/>
    <w:rsid w:val="00E66A59"/>
    <w:rsid w:val="00E701FA"/>
    <w:rsid w:val="00E704B3"/>
    <w:rsid w:val="00EA0DB6"/>
    <w:rsid w:val="00EA6CD5"/>
    <w:rsid w:val="00EC6BF6"/>
    <w:rsid w:val="00EE495C"/>
    <w:rsid w:val="00F062CF"/>
    <w:rsid w:val="00F33424"/>
    <w:rsid w:val="00F56C98"/>
    <w:rsid w:val="00F66996"/>
    <w:rsid w:val="00F768AB"/>
    <w:rsid w:val="00F82B00"/>
    <w:rsid w:val="00F83F09"/>
    <w:rsid w:val="00F847FA"/>
    <w:rsid w:val="00F9262A"/>
    <w:rsid w:val="00F93F13"/>
    <w:rsid w:val="00F95BD1"/>
    <w:rsid w:val="00FC4E0C"/>
    <w:rsid w:val="00FE1CAC"/>
    <w:rsid w:val="00FE31AF"/>
    <w:rsid w:val="00FF4D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F410760"/>
  <w15:docId w15:val="{04F7718B-9E5B-4EBA-9490-25AA19DC2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E55AA"/>
    <w:pPr>
      <w:suppressAutoHyphens/>
      <w:spacing w:after="160" w:line="252" w:lineRule="auto"/>
    </w:pPr>
    <w:rPr>
      <w:rFonts w:ascii="Calibri" w:eastAsia="Calibri" w:hAnsi="Calibri"/>
      <w:sz w:val="22"/>
      <w:szCs w:val="22"/>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0E55AA"/>
    <w:rPr>
      <w:rFonts w:ascii="Times New Roman" w:eastAsia="Times New Roman" w:hAnsi="Times New Roman" w:cs="Times New Roman" w:hint="default"/>
      <w:sz w:val="24"/>
      <w:szCs w:val="24"/>
      <w:lang w:eastAsia="ar-SA"/>
    </w:rPr>
  </w:style>
  <w:style w:type="character" w:customStyle="1" w:styleId="WW8Num2z0">
    <w:name w:val="WW8Num2z0"/>
    <w:rsid w:val="000E55AA"/>
    <w:rPr>
      <w:rFonts w:ascii="Times New Roman" w:hAnsi="Times New Roman" w:cs="Times New Roman"/>
      <w:b/>
      <w:sz w:val="24"/>
    </w:rPr>
  </w:style>
  <w:style w:type="character" w:customStyle="1" w:styleId="WW8Num2z1">
    <w:name w:val="WW8Num2z1"/>
    <w:rsid w:val="000E55AA"/>
    <w:rPr>
      <w:rFonts w:eastAsia="Times New Roman" w:cs="Times New Roman"/>
      <w:b w:val="0"/>
    </w:rPr>
  </w:style>
  <w:style w:type="character" w:customStyle="1" w:styleId="WW8Num2z2">
    <w:name w:val="WW8Num2z2"/>
    <w:rsid w:val="000E55AA"/>
    <w:rPr>
      <w:rFonts w:cs="Times New Roman"/>
    </w:rPr>
  </w:style>
  <w:style w:type="character" w:customStyle="1" w:styleId="WW8Num3z0">
    <w:name w:val="WW8Num3z0"/>
    <w:rsid w:val="000E55AA"/>
  </w:style>
  <w:style w:type="character" w:customStyle="1" w:styleId="WW8Num3z1">
    <w:name w:val="WW8Num3z1"/>
    <w:rsid w:val="000E55AA"/>
  </w:style>
  <w:style w:type="character" w:customStyle="1" w:styleId="WW8Num3z2">
    <w:name w:val="WW8Num3z2"/>
    <w:rsid w:val="000E55AA"/>
  </w:style>
  <w:style w:type="character" w:customStyle="1" w:styleId="WW8Num3z3">
    <w:name w:val="WW8Num3z3"/>
    <w:rsid w:val="000E55AA"/>
  </w:style>
  <w:style w:type="character" w:customStyle="1" w:styleId="WW8Num3z4">
    <w:name w:val="WW8Num3z4"/>
    <w:rsid w:val="000E55AA"/>
  </w:style>
  <w:style w:type="character" w:customStyle="1" w:styleId="WW8Num3z5">
    <w:name w:val="WW8Num3z5"/>
    <w:rsid w:val="000E55AA"/>
  </w:style>
  <w:style w:type="character" w:customStyle="1" w:styleId="WW8Num3z6">
    <w:name w:val="WW8Num3z6"/>
    <w:rsid w:val="000E55AA"/>
  </w:style>
  <w:style w:type="character" w:customStyle="1" w:styleId="WW8Num3z7">
    <w:name w:val="WW8Num3z7"/>
    <w:rsid w:val="000E55AA"/>
  </w:style>
  <w:style w:type="character" w:customStyle="1" w:styleId="WW8Num3z8">
    <w:name w:val="WW8Num3z8"/>
    <w:rsid w:val="000E55AA"/>
  </w:style>
  <w:style w:type="character" w:customStyle="1" w:styleId="WW8Num2z3">
    <w:name w:val="WW8Num2z3"/>
    <w:rsid w:val="000E55AA"/>
  </w:style>
  <w:style w:type="character" w:customStyle="1" w:styleId="WW8Num2z4">
    <w:name w:val="WW8Num2z4"/>
    <w:rsid w:val="000E55AA"/>
  </w:style>
  <w:style w:type="character" w:customStyle="1" w:styleId="WW8Num2z5">
    <w:name w:val="WW8Num2z5"/>
    <w:rsid w:val="000E55AA"/>
  </w:style>
  <w:style w:type="character" w:customStyle="1" w:styleId="WW8Num2z6">
    <w:name w:val="WW8Num2z6"/>
    <w:rsid w:val="000E55AA"/>
  </w:style>
  <w:style w:type="character" w:customStyle="1" w:styleId="WW8Num2z7">
    <w:name w:val="WW8Num2z7"/>
    <w:rsid w:val="000E55AA"/>
  </w:style>
  <w:style w:type="character" w:customStyle="1" w:styleId="WW8Num2z8">
    <w:name w:val="WW8Num2z8"/>
    <w:rsid w:val="000E55AA"/>
  </w:style>
  <w:style w:type="character" w:customStyle="1" w:styleId="WW8Num1z1">
    <w:name w:val="WW8Num1z1"/>
    <w:rsid w:val="000E55AA"/>
  </w:style>
  <w:style w:type="character" w:customStyle="1" w:styleId="WW8Num1z2">
    <w:name w:val="WW8Num1z2"/>
    <w:rsid w:val="000E55AA"/>
  </w:style>
  <w:style w:type="character" w:customStyle="1" w:styleId="WW8Num1z3">
    <w:name w:val="WW8Num1z3"/>
    <w:rsid w:val="000E55AA"/>
  </w:style>
  <w:style w:type="character" w:customStyle="1" w:styleId="WW8Num1z4">
    <w:name w:val="WW8Num1z4"/>
    <w:rsid w:val="000E55AA"/>
  </w:style>
  <w:style w:type="character" w:customStyle="1" w:styleId="WW8Num1z5">
    <w:name w:val="WW8Num1z5"/>
    <w:rsid w:val="000E55AA"/>
  </w:style>
  <w:style w:type="character" w:customStyle="1" w:styleId="WW8Num1z6">
    <w:name w:val="WW8Num1z6"/>
    <w:rsid w:val="000E55AA"/>
  </w:style>
  <w:style w:type="character" w:customStyle="1" w:styleId="WW8Num1z7">
    <w:name w:val="WW8Num1z7"/>
    <w:rsid w:val="000E55AA"/>
  </w:style>
  <w:style w:type="character" w:customStyle="1" w:styleId="WW8Num1z8">
    <w:name w:val="WW8Num1z8"/>
    <w:rsid w:val="000E55AA"/>
  </w:style>
  <w:style w:type="character" w:customStyle="1" w:styleId="1">
    <w:name w:val="Основной шрифт абзаца1"/>
    <w:rsid w:val="000E55AA"/>
  </w:style>
  <w:style w:type="character" w:customStyle="1" w:styleId="ConsPlusNormal">
    <w:name w:val="ConsPlusNormal Знак"/>
    <w:rsid w:val="000E55AA"/>
    <w:rPr>
      <w:rFonts w:eastAsia="Times New Roman"/>
      <w:sz w:val="22"/>
      <w:lang w:bidi="ar-SA"/>
    </w:rPr>
  </w:style>
  <w:style w:type="character" w:customStyle="1" w:styleId="VL">
    <w:name w:val="VL_Основной текст Знак"/>
    <w:rsid w:val="000E55AA"/>
    <w:rPr>
      <w:color w:val="1E0E01"/>
      <w:sz w:val="22"/>
      <w:szCs w:val="22"/>
    </w:rPr>
  </w:style>
  <w:style w:type="character" w:styleId="a4">
    <w:name w:val="Hyperlink"/>
    <w:rsid w:val="000E55AA"/>
    <w:rPr>
      <w:color w:val="0000FF"/>
      <w:u w:val="single"/>
    </w:rPr>
  </w:style>
  <w:style w:type="paragraph" w:customStyle="1" w:styleId="10">
    <w:name w:val="Заголовок1"/>
    <w:basedOn w:val="a0"/>
    <w:next w:val="VL0"/>
    <w:rsid w:val="000E55AA"/>
    <w:pPr>
      <w:keepNext/>
      <w:spacing w:before="240" w:after="120"/>
    </w:pPr>
    <w:rPr>
      <w:rFonts w:ascii="Liberation Sans" w:eastAsia="Microsoft YaHei" w:hAnsi="Liberation Sans" w:cs="Arial"/>
      <w:sz w:val="28"/>
      <w:szCs w:val="28"/>
    </w:rPr>
  </w:style>
  <w:style w:type="paragraph" w:styleId="a5">
    <w:name w:val="Body Text"/>
    <w:basedOn w:val="a0"/>
    <w:next w:val="VL0"/>
    <w:rsid w:val="000E55AA"/>
    <w:pPr>
      <w:spacing w:after="140" w:line="276" w:lineRule="auto"/>
    </w:pPr>
  </w:style>
  <w:style w:type="paragraph" w:styleId="a6">
    <w:name w:val="List"/>
    <w:basedOn w:val="VL0"/>
    <w:next w:val="a7"/>
    <w:rsid w:val="000E55AA"/>
    <w:rPr>
      <w:rFonts w:cs="Arial"/>
    </w:rPr>
  </w:style>
  <w:style w:type="paragraph" w:styleId="a8">
    <w:name w:val="caption"/>
    <w:basedOn w:val="a0"/>
    <w:next w:val="a9"/>
    <w:uiPriority w:val="35"/>
    <w:qFormat/>
    <w:rsid w:val="000E55AA"/>
    <w:pPr>
      <w:suppressLineNumbers/>
      <w:spacing w:before="120" w:after="120"/>
    </w:pPr>
    <w:rPr>
      <w:rFonts w:cs="Arial"/>
      <w:i/>
      <w:iCs/>
      <w:sz w:val="24"/>
      <w:szCs w:val="24"/>
    </w:rPr>
  </w:style>
  <w:style w:type="paragraph" w:customStyle="1" w:styleId="11">
    <w:name w:val="Указатель1"/>
    <w:basedOn w:val="a0"/>
    <w:next w:val="12"/>
    <w:rsid w:val="000E55AA"/>
    <w:pPr>
      <w:suppressLineNumbers/>
    </w:pPr>
    <w:rPr>
      <w:rFonts w:cs="Arial"/>
    </w:rPr>
  </w:style>
  <w:style w:type="paragraph" w:customStyle="1" w:styleId="VL0">
    <w:name w:val="VL_Основной текст"/>
    <w:basedOn w:val="a0"/>
    <w:rsid w:val="000E55AA"/>
    <w:pPr>
      <w:spacing w:before="240" w:after="0" w:line="240" w:lineRule="auto"/>
      <w:jc w:val="both"/>
    </w:pPr>
    <w:rPr>
      <w:color w:val="1E0E01"/>
    </w:rPr>
  </w:style>
  <w:style w:type="paragraph" w:customStyle="1" w:styleId="ConsPlusNormal0">
    <w:name w:val="ConsPlusNormal"/>
    <w:next w:val="13"/>
    <w:qFormat/>
    <w:rsid w:val="000E55AA"/>
    <w:pPr>
      <w:widowControl w:val="0"/>
      <w:suppressAutoHyphens/>
      <w:autoSpaceDE w:val="0"/>
    </w:pPr>
    <w:rPr>
      <w:rFonts w:ascii="Calibri" w:hAnsi="Calibri"/>
      <w:sz w:val="22"/>
      <w:lang w:eastAsia="zh-CN"/>
    </w:rPr>
  </w:style>
  <w:style w:type="paragraph" w:customStyle="1" w:styleId="ConsPlusNonformat">
    <w:name w:val="ConsPlusNonformat"/>
    <w:rsid w:val="000E55AA"/>
    <w:pPr>
      <w:widowControl w:val="0"/>
      <w:suppressAutoHyphens/>
      <w:autoSpaceDE w:val="0"/>
    </w:pPr>
    <w:rPr>
      <w:rFonts w:ascii="Courier New" w:hAnsi="Courier New" w:cs="Courier New"/>
      <w:lang w:eastAsia="zh-CN"/>
    </w:rPr>
  </w:style>
  <w:style w:type="paragraph" w:customStyle="1" w:styleId="ConsPlusTitle">
    <w:name w:val="ConsPlusTitle"/>
    <w:rsid w:val="000E55AA"/>
    <w:pPr>
      <w:widowControl w:val="0"/>
      <w:suppressAutoHyphens/>
      <w:autoSpaceDE w:val="0"/>
    </w:pPr>
    <w:rPr>
      <w:rFonts w:ascii="Calibri" w:hAnsi="Calibri" w:cs="Calibri"/>
      <w:b/>
      <w:sz w:val="22"/>
      <w:lang w:eastAsia="zh-CN"/>
    </w:rPr>
  </w:style>
  <w:style w:type="paragraph" w:customStyle="1" w:styleId="ConsPlusCell">
    <w:name w:val="ConsPlusCell"/>
    <w:rsid w:val="000E55AA"/>
    <w:pPr>
      <w:widowControl w:val="0"/>
      <w:suppressAutoHyphens/>
      <w:autoSpaceDE w:val="0"/>
    </w:pPr>
    <w:rPr>
      <w:rFonts w:ascii="Courier New" w:hAnsi="Courier New" w:cs="Courier New"/>
      <w:lang w:eastAsia="zh-CN"/>
    </w:rPr>
  </w:style>
  <w:style w:type="paragraph" w:customStyle="1" w:styleId="ConsPlusDocList">
    <w:name w:val="ConsPlusDocList"/>
    <w:rsid w:val="000E55AA"/>
    <w:pPr>
      <w:widowControl w:val="0"/>
      <w:suppressAutoHyphens/>
      <w:autoSpaceDE w:val="0"/>
    </w:pPr>
    <w:rPr>
      <w:rFonts w:ascii="Calibri" w:hAnsi="Calibri" w:cs="Calibri"/>
      <w:sz w:val="22"/>
      <w:lang w:eastAsia="zh-CN"/>
    </w:rPr>
  </w:style>
  <w:style w:type="paragraph" w:customStyle="1" w:styleId="ConsPlusTitlePage">
    <w:name w:val="ConsPlusTitlePage"/>
    <w:rsid w:val="000E55AA"/>
    <w:pPr>
      <w:widowControl w:val="0"/>
      <w:suppressAutoHyphens/>
      <w:autoSpaceDE w:val="0"/>
    </w:pPr>
    <w:rPr>
      <w:rFonts w:ascii="Tahoma" w:hAnsi="Tahoma" w:cs="Tahoma"/>
      <w:lang w:eastAsia="zh-CN"/>
    </w:rPr>
  </w:style>
  <w:style w:type="paragraph" w:customStyle="1" w:styleId="ConsPlusJurTerm">
    <w:name w:val="ConsPlusJurTerm"/>
    <w:rsid w:val="000E55AA"/>
    <w:pPr>
      <w:widowControl w:val="0"/>
      <w:suppressAutoHyphens/>
      <w:autoSpaceDE w:val="0"/>
    </w:pPr>
    <w:rPr>
      <w:rFonts w:ascii="Tahoma" w:hAnsi="Tahoma" w:cs="Tahoma"/>
      <w:sz w:val="26"/>
      <w:lang w:eastAsia="zh-CN"/>
    </w:rPr>
  </w:style>
  <w:style w:type="paragraph" w:customStyle="1" w:styleId="ConsPlusTextList">
    <w:name w:val="ConsPlusTextList"/>
    <w:rsid w:val="000E55AA"/>
    <w:pPr>
      <w:widowControl w:val="0"/>
      <w:suppressAutoHyphens/>
      <w:autoSpaceDE w:val="0"/>
    </w:pPr>
    <w:rPr>
      <w:rFonts w:ascii="Arial" w:hAnsi="Arial" w:cs="Arial"/>
      <w:lang w:eastAsia="zh-CN"/>
    </w:rPr>
  </w:style>
  <w:style w:type="paragraph" w:customStyle="1" w:styleId="110">
    <w:name w:val="Обычный + 11 пт"/>
    <w:basedOn w:val="a0"/>
    <w:rsid w:val="000E55AA"/>
    <w:pPr>
      <w:spacing w:after="0" w:line="240" w:lineRule="auto"/>
      <w:ind w:firstLine="567"/>
    </w:pPr>
    <w:rPr>
      <w:rFonts w:ascii="Times New Roman" w:eastAsia="Times New Roman" w:hAnsi="Times New Roman"/>
    </w:rPr>
  </w:style>
  <w:style w:type="paragraph" w:customStyle="1" w:styleId="a7">
    <w:name w:val="Содержимое таблицы"/>
    <w:basedOn w:val="a0"/>
    <w:rsid w:val="000E55AA"/>
    <w:pPr>
      <w:suppressLineNumbers/>
    </w:pPr>
  </w:style>
  <w:style w:type="paragraph" w:customStyle="1" w:styleId="a9">
    <w:name w:val="Заголовок таблицы"/>
    <w:basedOn w:val="a7"/>
    <w:rsid w:val="000E55AA"/>
    <w:pPr>
      <w:jc w:val="center"/>
    </w:pPr>
    <w:rPr>
      <w:b/>
      <w:bCs/>
    </w:rPr>
  </w:style>
  <w:style w:type="paragraph" w:customStyle="1" w:styleId="12">
    <w:name w:val="Основной текст1"/>
    <w:basedOn w:val="a0"/>
    <w:rsid w:val="000E55AA"/>
    <w:pPr>
      <w:widowControl w:val="0"/>
      <w:shd w:val="clear" w:color="auto" w:fill="FFFFFF"/>
      <w:spacing w:after="0" w:line="240" w:lineRule="exact"/>
    </w:pPr>
    <w:rPr>
      <w:rFonts w:ascii="Times New Roman" w:hAnsi="Times New Roman"/>
      <w:sz w:val="28"/>
      <w:szCs w:val="28"/>
    </w:rPr>
  </w:style>
  <w:style w:type="paragraph" w:customStyle="1" w:styleId="13">
    <w:name w:val="Абзац списка1"/>
    <w:basedOn w:val="a0"/>
    <w:rsid w:val="000E55AA"/>
    <w:pPr>
      <w:spacing w:after="200"/>
      <w:ind w:left="720"/>
      <w:contextualSpacing/>
    </w:pPr>
  </w:style>
  <w:style w:type="character" w:customStyle="1" w:styleId="-">
    <w:name w:val="Интернет-ссылка"/>
    <w:rsid w:val="00B058BD"/>
    <w:rPr>
      <w:color w:val="000080"/>
      <w:u w:val="single"/>
    </w:rPr>
  </w:style>
  <w:style w:type="paragraph" w:styleId="aa">
    <w:name w:val="No Spacing"/>
    <w:uiPriority w:val="1"/>
    <w:qFormat/>
    <w:rsid w:val="00B058BD"/>
    <w:pPr>
      <w:ind w:firstLine="567"/>
      <w:jc w:val="both"/>
    </w:pPr>
    <w:rPr>
      <w:sz w:val="28"/>
      <w:szCs w:val="28"/>
    </w:rPr>
  </w:style>
  <w:style w:type="paragraph" w:styleId="ab">
    <w:name w:val="List Paragraph"/>
    <w:basedOn w:val="a0"/>
    <w:link w:val="ac"/>
    <w:uiPriority w:val="34"/>
    <w:qFormat/>
    <w:rsid w:val="00662119"/>
    <w:pPr>
      <w:suppressAutoHyphens w:val="0"/>
      <w:spacing w:after="200" w:line="276" w:lineRule="auto"/>
      <w:ind w:left="720"/>
      <w:contextualSpacing/>
    </w:pPr>
    <w:rPr>
      <w:lang w:eastAsia="en-US"/>
    </w:rPr>
  </w:style>
  <w:style w:type="table" w:styleId="ad">
    <w:name w:val="Table Grid"/>
    <w:basedOn w:val="a2"/>
    <w:uiPriority w:val="59"/>
    <w:rsid w:val="0066211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0"/>
    <w:link w:val="af"/>
    <w:uiPriority w:val="99"/>
    <w:semiHidden/>
    <w:unhideWhenUsed/>
    <w:rsid w:val="001268E2"/>
    <w:rPr>
      <w:sz w:val="20"/>
      <w:szCs w:val="20"/>
    </w:rPr>
  </w:style>
  <w:style w:type="character" w:customStyle="1" w:styleId="af">
    <w:name w:val="Текст сноски Знак"/>
    <w:link w:val="ae"/>
    <w:uiPriority w:val="99"/>
    <w:semiHidden/>
    <w:rsid w:val="001268E2"/>
    <w:rPr>
      <w:rFonts w:ascii="Calibri" w:eastAsia="Calibri" w:hAnsi="Calibri"/>
      <w:lang w:eastAsia="zh-CN"/>
    </w:rPr>
  </w:style>
  <w:style w:type="character" w:styleId="af0">
    <w:name w:val="footnote reference"/>
    <w:uiPriority w:val="99"/>
    <w:rsid w:val="001268E2"/>
    <w:rPr>
      <w:rFonts w:ascii="Times New Roman" w:hAnsi="Times New Roman" w:cs="Times New Roman"/>
      <w:vertAlign w:val="superscript"/>
    </w:rPr>
  </w:style>
  <w:style w:type="paragraph" w:styleId="a">
    <w:name w:val="List Number"/>
    <w:basedOn w:val="a0"/>
    <w:uiPriority w:val="99"/>
    <w:semiHidden/>
    <w:unhideWhenUsed/>
    <w:rsid w:val="00877578"/>
    <w:pPr>
      <w:numPr>
        <w:numId w:val="7"/>
      </w:numPr>
      <w:tabs>
        <w:tab w:val="clear" w:pos="360"/>
      </w:tabs>
      <w:contextualSpacing/>
    </w:pPr>
  </w:style>
  <w:style w:type="paragraph" w:styleId="af1">
    <w:name w:val="Balloon Text"/>
    <w:basedOn w:val="a0"/>
    <w:link w:val="af2"/>
    <w:uiPriority w:val="99"/>
    <w:semiHidden/>
    <w:unhideWhenUsed/>
    <w:rsid w:val="00D22A6B"/>
    <w:pPr>
      <w:spacing w:after="0" w:line="240" w:lineRule="auto"/>
    </w:pPr>
    <w:rPr>
      <w:rFonts w:ascii="Tahoma" w:hAnsi="Tahoma"/>
      <w:sz w:val="16"/>
      <w:szCs w:val="16"/>
    </w:rPr>
  </w:style>
  <w:style w:type="character" w:customStyle="1" w:styleId="af2">
    <w:name w:val="Текст выноски Знак"/>
    <w:link w:val="af1"/>
    <w:uiPriority w:val="99"/>
    <w:semiHidden/>
    <w:rsid w:val="00D22A6B"/>
    <w:rPr>
      <w:rFonts w:ascii="Tahoma" w:eastAsia="Calibri" w:hAnsi="Tahoma" w:cs="Tahoma"/>
      <w:sz w:val="16"/>
      <w:szCs w:val="16"/>
      <w:lang w:eastAsia="zh-CN"/>
    </w:rPr>
  </w:style>
  <w:style w:type="character" w:customStyle="1" w:styleId="ac">
    <w:name w:val="Абзац списка Знак"/>
    <w:link w:val="ab"/>
    <w:uiPriority w:val="34"/>
    <w:locked/>
    <w:rsid w:val="00535FBB"/>
    <w:rPr>
      <w:rFonts w:ascii="Calibri" w:eastAsia="Calibri" w:hAnsi="Calibri"/>
      <w:sz w:val="22"/>
      <w:szCs w:val="22"/>
      <w:lang w:eastAsia="en-US"/>
    </w:rPr>
  </w:style>
  <w:style w:type="paragraph" w:customStyle="1" w:styleId="31">
    <w:name w:val="Основной текст с отступом 31"/>
    <w:basedOn w:val="a0"/>
    <w:uiPriority w:val="99"/>
    <w:rsid w:val="00535FBB"/>
    <w:pPr>
      <w:widowControl w:val="0"/>
      <w:autoSpaceDE w:val="0"/>
      <w:spacing w:after="120" w:line="240" w:lineRule="auto"/>
      <w:ind w:left="283"/>
    </w:pPr>
    <w:rPr>
      <w:rFonts w:ascii="Times New Roman" w:eastAsia="Times New Roman" w:hAnsi="Times New Roman"/>
      <w:sz w:val="16"/>
      <w:szCs w:val="16"/>
      <w:lang w:eastAsia="ar-SA"/>
    </w:rPr>
  </w:style>
  <w:style w:type="character" w:styleId="af3">
    <w:name w:val="Strong"/>
    <w:qFormat/>
    <w:rsid w:val="00535FBB"/>
    <w:rPr>
      <w:b/>
      <w:bCs/>
    </w:rPr>
  </w:style>
  <w:style w:type="character" w:customStyle="1" w:styleId="FontStyle21">
    <w:name w:val="Font Style21"/>
    <w:basedOn w:val="a1"/>
    <w:uiPriority w:val="99"/>
    <w:rsid w:val="00535FBB"/>
    <w:rPr>
      <w:rFonts w:ascii="Times New Roman" w:hAnsi="Times New Roman" w:cs="Times New Roman"/>
      <w:sz w:val="22"/>
      <w:szCs w:val="22"/>
    </w:rPr>
  </w:style>
  <w:style w:type="character" w:styleId="af4">
    <w:name w:val="annotation reference"/>
    <w:basedOn w:val="a1"/>
    <w:uiPriority w:val="99"/>
    <w:semiHidden/>
    <w:unhideWhenUsed/>
    <w:rsid w:val="00DA16F3"/>
    <w:rPr>
      <w:sz w:val="16"/>
      <w:szCs w:val="16"/>
    </w:rPr>
  </w:style>
  <w:style w:type="paragraph" w:styleId="af5">
    <w:name w:val="annotation text"/>
    <w:basedOn w:val="a0"/>
    <w:link w:val="af6"/>
    <w:uiPriority w:val="99"/>
    <w:semiHidden/>
    <w:unhideWhenUsed/>
    <w:rsid w:val="00DA16F3"/>
    <w:pPr>
      <w:spacing w:line="240" w:lineRule="auto"/>
    </w:pPr>
    <w:rPr>
      <w:sz w:val="20"/>
      <w:szCs w:val="20"/>
    </w:rPr>
  </w:style>
  <w:style w:type="character" w:customStyle="1" w:styleId="af6">
    <w:name w:val="Текст примечания Знак"/>
    <w:basedOn w:val="a1"/>
    <w:link w:val="af5"/>
    <w:uiPriority w:val="99"/>
    <w:semiHidden/>
    <w:rsid w:val="00DA16F3"/>
    <w:rPr>
      <w:rFonts w:ascii="Calibri" w:eastAsia="Calibri" w:hAnsi="Calibri"/>
      <w:lang w:eastAsia="zh-CN"/>
    </w:rPr>
  </w:style>
  <w:style w:type="paragraph" w:styleId="af7">
    <w:name w:val="annotation subject"/>
    <w:basedOn w:val="af5"/>
    <w:next w:val="af5"/>
    <w:link w:val="af8"/>
    <w:uiPriority w:val="99"/>
    <w:semiHidden/>
    <w:unhideWhenUsed/>
    <w:rsid w:val="00DA16F3"/>
    <w:rPr>
      <w:b/>
      <w:bCs/>
    </w:rPr>
  </w:style>
  <w:style w:type="character" w:customStyle="1" w:styleId="af8">
    <w:name w:val="Тема примечания Знак"/>
    <w:basedOn w:val="af6"/>
    <w:link w:val="af7"/>
    <w:uiPriority w:val="99"/>
    <w:semiHidden/>
    <w:rsid w:val="00DA16F3"/>
    <w:rPr>
      <w:rFonts w:ascii="Calibri" w:eastAsia="Calibri" w:hAnsi="Calibri"/>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891450">
      <w:bodyDiv w:val="1"/>
      <w:marLeft w:val="0"/>
      <w:marRight w:val="0"/>
      <w:marTop w:val="0"/>
      <w:marBottom w:val="0"/>
      <w:divBdr>
        <w:top w:val="none" w:sz="0" w:space="0" w:color="auto"/>
        <w:left w:val="none" w:sz="0" w:space="0" w:color="auto"/>
        <w:bottom w:val="none" w:sz="0" w:space="0" w:color="auto"/>
        <w:right w:val="none" w:sz="0" w:space="0" w:color="auto"/>
      </w:divBdr>
    </w:div>
    <w:div w:id="1413770736">
      <w:bodyDiv w:val="1"/>
      <w:marLeft w:val="0"/>
      <w:marRight w:val="0"/>
      <w:marTop w:val="0"/>
      <w:marBottom w:val="0"/>
      <w:divBdr>
        <w:top w:val="none" w:sz="0" w:space="0" w:color="auto"/>
        <w:left w:val="none" w:sz="0" w:space="0" w:color="auto"/>
        <w:bottom w:val="none" w:sz="0" w:space="0" w:color="auto"/>
        <w:right w:val="none" w:sz="0" w:space="0" w:color="auto"/>
      </w:divBdr>
    </w:div>
    <w:div w:id="173974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7040E19E7BDB1BB5ABC7E7B7FDD069D047C2ABDE77EC8FE92E99E039F2FAE8E2B396EBC2DF9233FED4B5A366FE4C12B6EF575F4E09396BKBQFC" TargetMode="External"/><Relationship Id="rId13" Type="http://schemas.openxmlformats.org/officeDocument/2006/relationships/hyperlink" Target="consultantplus://offline/ref=A07040E19E7BDB1BB5ABC7E7B7FDD069D047C0A4D277EC8FE92E99E039F2FAE8E2B396EBC2DF9239FAD4B5A366FE4C12B6EF575F4E09396BKBQFC" TargetMode="External"/><Relationship Id="rId18" Type="http://schemas.openxmlformats.org/officeDocument/2006/relationships/hyperlink" Target="consultantplus://offline/ref=A07040E19E7BDB1BB5ABC7E7B7FDD069D041C3A8DE70EC8FE92E99E039F2FAE8E2B396EFC4D4C660B98AECF02AB54010A0F3565DK5Q0C"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BAA57F9A88C66CFCC720A999A759A1BC83968EAF5013C05B682F8D8F43023CC8C60047D7825AA88E3F1F6BD2BA53XAP" TargetMode="External"/><Relationship Id="rId12" Type="http://schemas.openxmlformats.org/officeDocument/2006/relationships/hyperlink" Target="consultantplus://offline/ref=A07040E19E7BDB1BB5ABC7E7B7FDD069D047C0A4D277EC8FE92E99E039F2FAE8E2B396EBCBD4C660B98AECF02AB54010A0F3565DK5Q0C" TargetMode="External"/><Relationship Id="rId17" Type="http://schemas.openxmlformats.org/officeDocument/2006/relationships/hyperlink" Target="consultantplus://offline/ref=A07040E19E7BDB1BB5ABC7E7B7FDD069D041C3A8DE70EC8FE92E99E039F2FAE8E2B396EBC2DF9632FAD4B5A366FE4C12B6EF575F4E09396BKBQFC" TargetMode="External"/><Relationship Id="rId2" Type="http://schemas.openxmlformats.org/officeDocument/2006/relationships/styles" Target="styles.xml"/><Relationship Id="rId16" Type="http://schemas.openxmlformats.org/officeDocument/2006/relationships/hyperlink" Target="consultantplus://offline/ref=BAA57F9A88C66CFCC720A999A759A1BC83968EAF5013C05B682F8D8F43023CC8C60047D7825AA88E3F1F6BD2BA53XAP" TargetMode="External"/><Relationship Id="rId20" Type="http://schemas.openxmlformats.org/officeDocument/2006/relationships/hyperlink" Target="consultantplus://offline/ref=BAA57F9A88C66CFCC720A999A759A1BC83968EAF5013C05B682F8D8F43023CC8C60047D7825AA88E3F1F6BD2BA53XA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07040E19E7BDB1BB5ABC7E7B7FDD069D047C2ABDE77EC8FE92E99E039F2FAE8E2B396EBC2DF9035F5D4B5A366FE4C12B6EF575F4E09396BKBQFC" TargetMode="External"/><Relationship Id="rId5" Type="http://schemas.openxmlformats.org/officeDocument/2006/relationships/footnotes" Target="footnotes.xml"/><Relationship Id="rId15" Type="http://schemas.openxmlformats.org/officeDocument/2006/relationships/hyperlink" Target="file:///\\10.4.76.112\&#1086;&#1073;&#1084;&#1077;&#1085;%20&#1079;&#1072;&#1082;&#1091;&#1087;&#1082;&#1080;\&#1056;&#1072;&#1073;&#1086;&#1095;&#1080;&#1077;%20&#1076;&#1086;&#1082;&#1091;&#1084;&#1077;&#1085;&#1090;&#1099;\&#1047;&#1072;&#1103;&#1074;&#1082;&#1080;%20&#1085;&#1072;%20&#1047;&#1040;&#1050;&#1059;&#1055;&#1050;&#1048;\&#1079;&#1072;&#1103;&#1074;&#1082;&#1080;%2044-&#1060;&#1047;\&#1047;&#1072;&#1103;&#1074;&#1082;&#1080;%20&#1085;&#1072;%202023\&#1054;&#1093;&#1088;&#1072;&#1085;&#1072;\&#1055;&#1086;&#1076;&#1075;&#1086;&#1090;&#1086;&#1074;&#1082;&#1072;\&#1055;&#1088;&#1086;&#1077;&#1082;&#1090;%20%20&#1082;&#1086;&#1085;&#1090;&#1088;&#1072;&#1082;&#1090;&#1072;%203.docx" TargetMode="External"/><Relationship Id="rId10" Type="http://schemas.openxmlformats.org/officeDocument/2006/relationships/hyperlink" Target="consultantplus://offline/ref=A07040E19E7BDB1BB5ABC7E7B7FDD069D047C2ABDE77EC8FE92E99E039F2FAE8E2B396E8C3DE9965AC9BB4FF20A35F11BEEF545F52K0QBC" TargetMode="External"/><Relationship Id="rId19" Type="http://schemas.openxmlformats.org/officeDocument/2006/relationships/hyperlink" Target="consultantplus://offline/ref=A07040E19E7BDB1BB5ABC7E7B7FDD069D041C3A8DE70EC8FE92E99E039F2FAE8E2B396EBC2DE9131F4D4B5A366FE4C12B6EF575F4E09396BKBQFC" TargetMode="External"/><Relationship Id="rId4" Type="http://schemas.openxmlformats.org/officeDocument/2006/relationships/webSettings" Target="webSettings.xml"/><Relationship Id="rId9" Type="http://schemas.openxmlformats.org/officeDocument/2006/relationships/hyperlink" Target="consultantplus://offline/ref=A07040E19E7BDB1BB5ABC7E7B7FDD069D041C5ADD474EC8FE92E99E039F2FAE8E2B396EBC2DF9436F8D4B5A366FE4C12B6EF575F4E09396BKBQFC" TargetMode="External"/><Relationship Id="rId14" Type="http://schemas.openxmlformats.org/officeDocument/2006/relationships/hyperlink" Target="file:///\\10.4.76.112\&#1086;&#1073;&#1084;&#1077;&#1085;%20&#1079;&#1072;&#1082;&#1091;&#1087;&#1082;&#1080;\&#1056;&#1072;&#1073;&#1086;&#1095;&#1080;&#1077;%20&#1076;&#1086;&#1082;&#1091;&#1084;&#1077;&#1085;&#1090;&#1099;\&#1047;&#1072;&#1103;&#1074;&#1082;&#1080;%20&#1085;&#1072;%20&#1047;&#1040;&#1050;&#1059;&#1055;&#1050;&#1048;\&#1079;&#1072;&#1103;&#1074;&#1082;&#1080;%2044-&#1060;&#1047;\&#1047;&#1072;&#1103;&#1074;&#1082;&#1080;%20&#1085;&#1072;%202023\&#1054;&#1093;&#1088;&#1072;&#1085;&#1072;\&#1055;&#1086;&#1076;&#1075;&#1086;&#1090;&#1086;&#1074;&#1082;&#1072;\&#1055;&#1088;&#1086;&#1077;&#1082;&#1090;%20%20&#1082;&#1086;&#1085;&#1090;&#1088;&#1072;&#1082;&#1090;&#1072;%203.docx"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7006</Words>
  <Characters>39939</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46852</CharactersWithSpaces>
  <SharedDoc>false</SharedDoc>
  <HLinks>
    <vt:vector size="192" baseType="variant">
      <vt:variant>
        <vt:i4>196673</vt:i4>
      </vt:variant>
      <vt:variant>
        <vt:i4>93</vt:i4>
      </vt:variant>
      <vt:variant>
        <vt:i4>0</vt:i4>
      </vt:variant>
      <vt:variant>
        <vt:i4>5</vt:i4>
      </vt:variant>
      <vt:variant>
        <vt:lpwstr/>
      </vt:variant>
      <vt:variant>
        <vt:lpwstr>P615</vt:lpwstr>
      </vt:variant>
      <vt:variant>
        <vt:i4>327750</vt:i4>
      </vt:variant>
      <vt:variant>
        <vt:i4>90</vt:i4>
      </vt:variant>
      <vt:variant>
        <vt:i4>0</vt:i4>
      </vt:variant>
      <vt:variant>
        <vt:i4>5</vt:i4>
      </vt:variant>
      <vt:variant>
        <vt:lpwstr/>
      </vt:variant>
      <vt:variant>
        <vt:lpwstr>P560</vt:lpwstr>
      </vt:variant>
      <vt:variant>
        <vt:i4>852033</vt:i4>
      </vt:variant>
      <vt:variant>
        <vt:i4>87</vt:i4>
      </vt:variant>
      <vt:variant>
        <vt:i4>0</vt:i4>
      </vt:variant>
      <vt:variant>
        <vt:i4>5</vt:i4>
      </vt:variant>
      <vt:variant>
        <vt:lpwstr/>
      </vt:variant>
      <vt:variant>
        <vt:lpwstr>P518</vt:lpwstr>
      </vt:variant>
      <vt:variant>
        <vt:i4>67</vt:i4>
      </vt:variant>
      <vt:variant>
        <vt:i4>84</vt:i4>
      </vt:variant>
      <vt:variant>
        <vt:i4>0</vt:i4>
      </vt:variant>
      <vt:variant>
        <vt:i4>5</vt:i4>
      </vt:variant>
      <vt:variant>
        <vt:lpwstr/>
      </vt:variant>
      <vt:variant>
        <vt:lpwstr>P434</vt:lpwstr>
      </vt:variant>
      <vt:variant>
        <vt:i4>1966173</vt:i4>
      </vt:variant>
      <vt:variant>
        <vt:i4>81</vt:i4>
      </vt:variant>
      <vt:variant>
        <vt:i4>0</vt:i4>
      </vt:variant>
      <vt:variant>
        <vt:i4>5</vt:i4>
      </vt:variant>
      <vt:variant>
        <vt:lpwstr>consultantplus://offline/ref=BAA57F9A88C66CFCC720A999A759A1BC83968EAF5013C05B682F8D8F43023CC8C60047D7825AA88E3F1F6BD2BA53XAP</vt:lpwstr>
      </vt:variant>
      <vt:variant>
        <vt:lpwstr/>
      </vt:variant>
      <vt:variant>
        <vt:i4>2687079</vt:i4>
      </vt:variant>
      <vt:variant>
        <vt:i4>78</vt:i4>
      </vt:variant>
      <vt:variant>
        <vt:i4>0</vt:i4>
      </vt:variant>
      <vt:variant>
        <vt:i4>5</vt:i4>
      </vt:variant>
      <vt:variant>
        <vt:lpwstr>consultantplus://offline/ref=BAA57F9A88C66CFCC720A999A759A1BC83968EAF5013C05B682F8D8F43023CC8D4001FDB825FBE8B3F0A3D83FC6F8D75B5F9B3B9888159BE5FX3P</vt:lpwstr>
      </vt:variant>
      <vt:variant>
        <vt:lpwstr/>
      </vt:variant>
      <vt:variant>
        <vt:i4>655432</vt:i4>
      </vt:variant>
      <vt:variant>
        <vt:i4>75</vt:i4>
      </vt:variant>
      <vt:variant>
        <vt:i4>0</vt:i4>
      </vt:variant>
      <vt:variant>
        <vt:i4>5</vt:i4>
      </vt:variant>
      <vt:variant>
        <vt:lpwstr/>
      </vt:variant>
      <vt:variant>
        <vt:lpwstr>P288</vt:lpwstr>
      </vt:variant>
      <vt:variant>
        <vt:i4>72</vt:i4>
      </vt:variant>
      <vt:variant>
        <vt:i4>72</vt:i4>
      </vt:variant>
      <vt:variant>
        <vt:i4>0</vt:i4>
      </vt:variant>
      <vt:variant>
        <vt:i4>5</vt:i4>
      </vt:variant>
      <vt:variant>
        <vt:lpwstr/>
      </vt:variant>
      <vt:variant>
        <vt:lpwstr>P282</vt:lpwstr>
      </vt:variant>
      <vt:variant>
        <vt:i4>72</vt:i4>
      </vt:variant>
      <vt:variant>
        <vt:i4>69</vt:i4>
      </vt:variant>
      <vt:variant>
        <vt:i4>0</vt:i4>
      </vt:variant>
      <vt:variant>
        <vt:i4>5</vt:i4>
      </vt:variant>
      <vt:variant>
        <vt:lpwstr/>
      </vt:variant>
      <vt:variant>
        <vt:lpwstr>P282</vt:lpwstr>
      </vt:variant>
      <vt:variant>
        <vt:i4>196680</vt:i4>
      </vt:variant>
      <vt:variant>
        <vt:i4>66</vt:i4>
      </vt:variant>
      <vt:variant>
        <vt:i4>0</vt:i4>
      </vt:variant>
      <vt:variant>
        <vt:i4>5</vt:i4>
      </vt:variant>
      <vt:variant>
        <vt:lpwstr/>
      </vt:variant>
      <vt:variant>
        <vt:lpwstr>P281</vt:lpwstr>
      </vt:variant>
      <vt:variant>
        <vt:i4>65607</vt:i4>
      </vt:variant>
      <vt:variant>
        <vt:i4>63</vt:i4>
      </vt:variant>
      <vt:variant>
        <vt:i4>0</vt:i4>
      </vt:variant>
      <vt:variant>
        <vt:i4>5</vt:i4>
      </vt:variant>
      <vt:variant>
        <vt:lpwstr/>
      </vt:variant>
      <vt:variant>
        <vt:lpwstr>P273</vt:lpwstr>
      </vt:variant>
      <vt:variant>
        <vt:i4>655432</vt:i4>
      </vt:variant>
      <vt:variant>
        <vt:i4>60</vt:i4>
      </vt:variant>
      <vt:variant>
        <vt:i4>0</vt:i4>
      </vt:variant>
      <vt:variant>
        <vt:i4>5</vt:i4>
      </vt:variant>
      <vt:variant>
        <vt:lpwstr/>
      </vt:variant>
      <vt:variant>
        <vt:lpwstr>P288</vt:lpwstr>
      </vt:variant>
      <vt:variant>
        <vt:i4>65608</vt:i4>
      </vt:variant>
      <vt:variant>
        <vt:i4>57</vt:i4>
      </vt:variant>
      <vt:variant>
        <vt:i4>0</vt:i4>
      </vt:variant>
      <vt:variant>
        <vt:i4>5</vt:i4>
      </vt:variant>
      <vt:variant>
        <vt:lpwstr/>
      </vt:variant>
      <vt:variant>
        <vt:lpwstr>P283</vt:lpwstr>
      </vt:variant>
      <vt:variant>
        <vt:i4>655432</vt:i4>
      </vt:variant>
      <vt:variant>
        <vt:i4>54</vt:i4>
      </vt:variant>
      <vt:variant>
        <vt:i4>0</vt:i4>
      </vt:variant>
      <vt:variant>
        <vt:i4>5</vt:i4>
      </vt:variant>
      <vt:variant>
        <vt:lpwstr/>
      </vt:variant>
      <vt:variant>
        <vt:lpwstr>P288</vt:lpwstr>
      </vt:variant>
      <vt:variant>
        <vt:i4>65608</vt:i4>
      </vt:variant>
      <vt:variant>
        <vt:i4>51</vt:i4>
      </vt:variant>
      <vt:variant>
        <vt:i4>0</vt:i4>
      </vt:variant>
      <vt:variant>
        <vt:i4>5</vt:i4>
      </vt:variant>
      <vt:variant>
        <vt:lpwstr/>
      </vt:variant>
      <vt:variant>
        <vt:lpwstr>P283</vt:lpwstr>
      </vt:variant>
      <vt:variant>
        <vt:i4>3604531</vt:i4>
      </vt:variant>
      <vt:variant>
        <vt:i4>48</vt:i4>
      </vt:variant>
      <vt:variant>
        <vt:i4>0</vt:i4>
      </vt:variant>
      <vt:variant>
        <vt:i4>5</vt:i4>
      </vt:variant>
      <vt:variant>
        <vt:lpwstr>consultantplus://offline/ref=A07040E19E7BDB1BB5ABC7E7B7FDD069D041C3A8DE70EC8FE92E99E039F2FAE8E2B396EBC2DE9131F4D4B5A366FE4C12B6EF575F4E09396BKBQFC</vt:lpwstr>
      </vt:variant>
      <vt:variant>
        <vt:lpwstr/>
      </vt:variant>
      <vt:variant>
        <vt:i4>3211371</vt:i4>
      </vt:variant>
      <vt:variant>
        <vt:i4>45</vt:i4>
      </vt:variant>
      <vt:variant>
        <vt:i4>0</vt:i4>
      </vt:variant>
      <vt:variant>
        <vt:i4>5</vt:i4>
      </vt:variant>
      <vt:variant>
        <vt:lpwstr>consultantplus://offline/ref=A07040E19E7BDB1BB5ABC7E7B7FDD069D041C3A8DE70EC8FE92E99E039F2FAE8E2B396EFC4D4C660B98AECF02AB54010A0F3565DK5Q0C</vt:lpwstr>
      </vt:variant>
      <vt:variant>
        <vt:lpwstr/>
      </vt:variant>
      <vt:variant>
        <vt:i4>3604577</vt:i4>
      </vt:variant>
      <vt:variant>
        <vt:i4>42</vt:i4>
      </vt:variant>
      <vt:variant>
        <vt:i4>0</vt:i4>
      </vt:variant>
      <vt:variant>
        <vt:i4>5</vt:i4>
      </vt:variant>
      <vt:variant>
        <vt:lpwstr>consultantplus://offline/ref=A07040E19E7BDB1BB5ABC7E7B7FDD069D041C3A8DE70EC8FE92E99E039F2FAE8E2B396EBC2DF9632FAD4B5A366FE4C12B6EF575F4E09396BKBQFC</vt:lpwstr>
      </vt:variant>
      <vt:variant>
        <vt:lpwstr/>
      </vt:variant>
      <vt:variant>
        <vt:i4>1966173</vt:i4>
      </vt:variant>
      <vt:variant>
        <vt:i4>39</vt:i4>
      </vt:variant>
      <vt:variant>
        <vt:i4>0</vt:i4>
      </vt:variant>
      <vt:variant>
        <vt:i4>5</vt:i4>
      </vt:variant>
      <vt:variant>
        <vt:lpwstr>consultantplus://offline/ref=BAA57F9A88C66CFCC720A999A759A1BC83968EAF5013C05B682F8D8F43023CC8C60047D7825AA88E3F1F6BD2BA53XAP</vt:lpwstr>
      </vt:variant>
      <vt:variant>
        <vt:lpwstr/>
      </vt:variant>
      <vt:variant>
        <vt:i4>5636202</vt:i4>
      </vt:variant>
      <vt:variant>
        <vt:i4>36</vt:i4>
      </vt:variant>
      <vt:variant>
        <vt:i4>0</vt:i4>
      </vt:variant>
      <vt:variant>
        <vt:i4>5</vt:i4>
      </vt:variant>
      <vt:variant>
        <vt:lpwstr>\\10.4.76.112\обмен закупки\Рабочие документы\Заявки на ЗАКУПКИ\заявки 44-ФЗ\Заявки на 2023\Охрана\Подготовка\Проект  контракта 3.docx</vt:lpwstr>
      </vt:variant>
      <vt:variant>
        <vt:lpwstr>P229</vt:lpwstr>
      </vt:variant>
      <vt:variant>
        <vt:i4>6160493</vt:i4>
      </vt:variant>
      <vt:variant>
        <vt:i4>33</vt:i4>
      </vt:variant>
      <vt:variant>
        <vt:i4>0</vt:i4>
      </vt:variant>
      <vt:variant>
        <vt:i4>5</vt:i4>
      </vt:variant>
      <vt:variant>
        <vt:lpwstr>\\10.4.76.112\обмен закупки\Рабочие документы\Заявки на ЗАКУПКИ\заявки 44-ФЗ\Заявки на 2023\Охрана\Подготовка\Проект  контракта 3.docx</vt:lpwstr>
      </vt:variant>
      <vt:variant>
        <vt:lpwstr>P152</vt:lpwstr>
      </vt:variant>
      <vt:variant>
        <vt:i4>3604535</vt:i4>
      </vt:variant>
      <vt:variant>
        <vt:i4>30</vt:i4>
      </vt:variant>
      <vt:variant>
        <vt:i4>0</vt:i4>
      </vt:variant>
      <vt:variant>
        <vt:i4>5</vt:i4>
      </vt:variant>
      <vt:variant>
        <vt:lpwstr>consultantplus://offline/ref=A07040E19E7BDB1BB5ABC7E7B7FDD069D047C0A4D277EC8FE92E99E039F2FAE8E2B396EBC2DF9239FAD4B5A366FE4C12B6EF575F4E09396BKBQFC</vt:lpwstr>
      </vt:variant>
      <vt:variant>
        <vt:lpwstr/>
      </vt:variant>
      <vt:variant>
        <vt:i4>3211360</vt:i4>
      </vt:variant>
      <vt:variant>
        <vt:i4>27</vt:i4>
      </vt:variant>
      <vt:variant>
        <vt:i4>0</vt:i4>
      </vt:variant>
      <vt:variant>
        <vt:i4>5</vt:i4>
      </vt:variant>
      <vt:variant>
        <vt:lpwstr>consultantplus://offline/ref=A07040E19E7BDB1BB5ABC7E7B7FDD069D047C0A4D277EC8FE92E99E039F2FAE8E2B396EBCBD4C660B98AECF02AB54010A0F3565DK5Q0C</vt:lpwstr>
      </vt:variant>
      <vt:variant>
        <vt:lpwstr/>
      </vt:variant>
      <vt:variant>
        <vt:i4>3604590</vt:i4>
      </vt:variant>
      <vt:variant>
        <vt:i4>24</vt:i4>
      </vt:variant>
      <vt:variant>
        <vt:i4>0</vt:i4>
      </vt:variant>
      <vt:variant>
        <vt:i4>5</vt:i4>
      </vt:variant>
      <vt:variant>
        <vt:lpwstr>consultantplus://offline/ref=A07040E19E7BDB1BB5ABC7E7B7FDD069D047C2ABDE77EC8FE92E99E039F2FAE8E2B396EBC2DF9035F5D4B5A366FE4C12B6EF575F4E09396BKBQFC</vt:lpwstr>
      </vt:variant>
      <vt:variant>
        <vt:lpwstr/>
      </vt:variant>
      <vt:variant>
        <vt:i4>5832718</vt:i4>
      </vt:variant>
      <vt:variant>
        <vt:i4>21</vt:i4>
      </vt:variant>
      <vt:variant>
        <vt:i4>0</vt:i4>
      </vt:variant>
      <vt:variant>
        <vt:i4>5</vt:i4>
      </vt:variant>
      <vt:variant>
        <vt:lpwstr>consultantplus://offline/ref=A07040E19E7BDB1BB5ABC7E7B7FDD069D047C2ABDE77EC8FE92E99E039F2FAE8E2B396E8C3DE9965AC9BB4FF20A35F11BEEF545F52K0QBC</vt:lpwstr>
      </vt:variant>
      <vt:variant>
        <vt:lpwstr/>
      </vt:variant>
      <vt:variant>
        <vt:i4>3604529</vt:i4>
      </vt:variant>
      <vt:variant>
        <vt:i4>18</vt:i4>
      </vt:variant>
      <vt:variant>
        <vt:i4>0</vt:i4>
      </vt:variant>
      <vt:variant>
        <vt:i4>5</vt:i4>
      </vt:variant>
      <vt:variant>
        <vt:lpwstr>consultantplus://offline/ref=A07040E19E7BDB1BB5ABC7E7B7FDD069D041C5ADD474EC8FE92E99E039F2FAE8E2B396EBC2DF9436F8D4B5A366FE4C12B6EF575F4E09396BKBQFC</vt:lpwstr>
      </vt:variant>
      <vt:variant>
        <vt:lpwstr/>
      </vt:variant>
      <vt:variant>
        <vt:i4>3604538</vt:i4>
      </vt:variant>
      <vt:variant>
        <vt:i4>15</vt:i4>
      </vt:variant>
      <vt:variant>
        <vt:i4>0</vt:i4>
      </vt:variant>
      <vt:variant>
        <vt:i4>5</vt:i4>
      </vt:variant>
      <vt:variant>
        <vt:lpwstr>consultantplus://offline/ref=A07040E19E7BDB1BB5ABC7E7B7FDD069D047C2ABDE77EC8FE92E99E039F2FAE8E2B396EBC2DF9233FED4B5A366FE4C12B6EF575F4E09396BKBQFC</vt:lpwstr>
      </vt:variant>
      <vt:variant>
        <vt:lpwstr/>
      </vt:variant>
      <vt:variant>
        <vt:i4>196673</vt:i4>
      </vt:variant>
      <vt:variant>
        <vt:i4>12</vt:i4>
      </vt:variant>
      <vt:variant>
        <vt:i4>0</vt:i4>
      </vt:variant>
      <vt:variant>
        <vt:i4>5</vt:i4>
      </vt:variant>
      <vt:variant>
        <vt:lpwstr/>
      </vt:variant>
      <vt:variant>
        <vt:lpwstr>P615</vt:lpwstr>
      </vt:variant>
      <vt:variant>
        <vt:i4>327750</vt:i4>
      </vt:variant>
      <vt:variant>
        <vt:i4>9</vt:i4>
      </vt:variant>
      <vt:variant>
        <vt:i4>0</vt:i4>
      </vt:variant>
      <vt:variant>
        <vt:i4>5</vt:i4>
      </vt:variant>
      <vt:variant>
        <vt:lpwstr/>
      </vt:variant>
      <vt:variant>
        <vt:lpwstr>P560</vt:lpwstr>
      </vt:variant>
      <vt:variant>
        <vt:i4>852033</vt:i4>
      </vt:variant>
      <vt:variant>
        <vt:i4>6</vt:i4>
      </vt:variant>
      <vt:variant>
        <vt:i4>0</vt:i4>
      </vt:variant>
      <vt:variant>
        <vt:i4>5</vt:i4>
      </vt:variant>
      <vt:variant>
        <vt:lpwstr/>
      </vt:variant>
      <vt:variant>
        <vt:lpwstr>P518</vt:lpwstr>
      </vt:variant>
      <vt:variant>
        <vt:i4>67</vt:i4>
      </vt:variant>
      <vt:variant>
        <vt:i4>3</vt:i4>
      </vt:variant>
      <vt:variant>
        <vt:i4>0</vt:i4>
      </vt:variant>
      <vt:variant>
        <vt:i4>5</vt:i4>
      </vt:variant>
      <vt:variant>
        <vt:lpwstr/>
      </vt:variant>
      <vt:variant>
        <vt:lpwstr>P434</vt:lpwstr>
      </vt:variant>
      <vt:variant>
        <vt:i4>1966173</vt:i4>
      </vt:variant>
      <vt:variant>
        <vt:i4>0</vt:i4>
      </vt:variant>
      <vt:variant>
        <vt:i4>0</vt:i4>
      </vt:variant>
      <vt:variant>
        <vt:i4>5</vt:i4>
      </vt:variant>
      <vt:variant>
        <vt:lpwstr>consultantplus://offline/ref=BAA57F9A88C66CFCC720A999A759A1BC83968EAF5013C05B682F8D8F43023CC8C60047D7825AA88E3F1F6BD2BA53XAP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Пчелинцев Роман Иванович</dc:creator>
  <cp:lastModifiedBy>Роман</cp:lastModifiedBy>
  <cp:revision>10</cp:revision>
  <cp:lastPrinted>2023-04-24T06:44:00Z</cp:lastPrinted>
  <dcterms:created xsi:type="dcterms:W3CDTF">2026-05-15T07:56:00Z</dcterms:created>
  <dcterms:modified xsi:type="dcterms:W3CDTF">2026-05-15T08:00:00Z</dcterms:modified>
</cp:coreProperties>
</file>