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B0036" w14:textId="77777777" w:rsidR="00DB37A3" w:rsidRPr="004E3BAD" w:rsidRDefault="00DB37A3" w:rsidP="00E852D3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6DEF6150" w14:textId="77777777" w:rsidR="00DB37A3" w:rsidRPr="004E3BAD" w:rsidRDefault="00DB37A3" w:rsidP="004E3BAD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0D240368" w14:textId="3A33BD3B" w:rsidR="00E852D3" w:rsidRPr="004E3BAD" w:rsidRDefault="00E852D3" w:rsidP="004E3BAD">
      <w:pPr>
        <w:jc w:val="center"/>
        <w:rPr>
          <w:b/>
          <w:sz w:val="22"/>
          <w:szCs w:val="22"/>
        </w:rPr>
      </w:pPr>
      <w:r w:rsidRPr="004E3BAD">
        <w:rPr>
          <w:b/>
          <w:sz w:val="22"/>
          <w:szCs w:val="22"/>
        </w:rPr>
        <w:t>ДОГОВОР  №  ______</w:t>
      </w:r>
    </w:p>
    <w:p w14:paraId="4C2C3016" w14:textId="7C3F8F89" w:rsidR="00E852D3" w:rsidRPr="004E3BAD" w:rsidRDefault="00E852D3" w:rsidP="004E3BAD">
      <w:pPr>
        <w:ind w:left="-180"/>
        <w:jc w:val="center"/>
        <w:rPr>
          <w:b/>
          <w:sz w:val="22"/>
          <w:szCs w:val="22"/>
        </w:rPr>
      </w:pPr>
      <w:r w:rsidRPr="004E3BAD">
        <w:rPr>
          <w:b/>
          <w:sz w:val="22"/>
          <w:szCs w:val="22"/>
        </w:rPr>
        <w:t>на  проведение  лабораторно-диагностических</w:t>
      </w:r>
      <w:r w:rsidR="008039D0">
        <w:rPr>
          <w:b/>
          <w:sz w:val="22"/>
          <w:szCs w:val="22"/>
        </w:rPr>
        <w:t xml:space="preserve"> </w:t>
      </w:r>
      <w:r w:rsidRPr="004E3BAD">
        <w:rPr>
          <w:b/>
          <w:sz w:val="22"/>
          <w:szCs w:val="22"/>
        </w:rPr>
        <w:t xml:space="preserve"> исследований</w:t>
      </w:r>
    </w:p>
    <w:p w14:paraId="563DA3FE" w14:textId="77777777" w:rsidR="00E852D3" w:rsidRPr="004E3BAD" w:rsidRDefault="00E852D3" w:rsidP="004E3BAD">
      <w:pPr>
        <w:ind w:left="-180"/>
        <w:jc w:val="center"/>
        <w:rPr>
          <w:b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96"/>
        <w:gridCol w:w="4864"/>
      </w:tblGrid>
      <w:tr w:rsidR="00E852D3" w:rsidRPr="004E3BAD" w14:paraId="51C35555" w14:textId="77777777" w:rsidTr="00E852D3">
        <w:trPr>
          <w:trHeight w:val="299"/>
        </w:trPr>
        <w:tc>
          <w:tcPr>
            <w:tcW w:w="4496" w:type="dxa"/>
          </w:tcPr>
          <w:p w14:paraId="15C9259C" w14:textId="489E4EBD" w:rsidR="00E852D3" w:rsidRPr="004E3BAD" w:rsidRDefault="004E3BAD" w:rsidP="004E3BAD">
            <w:pPr>
              <w:rPr>
                <w:sz w:val="22"/>
                <w:szCs w:val="22"/>
                <w:lang w:eastAsia="en-US"/>
              </w:rPr>
            </w:pPr>
            <w:r w:rsidRPr="004E3BAD">
              <w:rPr>
                <w:sz w:val="22"/>
                <w:szCs w:val="22"/>
                <w:lang w:eastAsia="en-US"/>
              </w:rPr>
              <w:t>г</w:t>
            </w:r>
            <w:r w:rsidR="00DB37A3" w:rsidRPr="004E3BAD">
              <w:rPr>
                <w:sz w:val="22"/>
                <w:szCs w:val="22"/>
                <w:lang w:eastAsia="en-US"/>
              </w:rPr>
              <w:t>.</w:t>
            </w:r>
            <w:r w:rsidR="008039D0">
              <w:rPr>
                <w:sz w:val="22"/>
                <w:szCs w:val="22"/>
                <w:lang w:eastAsia="en-US"/>
              </w:rPr>
              <w:t xml:space="preserve"> Донецк</w:t>
            </w:r>
            <w:r w:rsidR="00FC7E12" w:rsidRPr="004E3BAD">
              <w:rPr>
                <w:sz w:val="22"/>
                <w:szCs w:val="22"/>
                <w:lang w:eastAsia="en-US"/>
              </w:rPr>
              <w:t xml:space="preserve"> ДНР</w:t>
            </w:r>
            <w:r w:rsidR="00E852D3" w:rsidRPr="004E3BAD">
              <w:rPr>
                <w:sz w:val="22"/>
                <w:szCs w:val="22"/>
                <w:lang w:eastAsia="en-US"/>
              </w:rPr>
              <w:t xml:space="preserve">                                             </w:t>
            </w:r>
          </w:p>
          <w:p w14:paraId="60B49F72" w14:textId="77777777" w:rsidR="00E852D3" w:rsidRPr="004E3BAD" w:rsidRDefault="00E852D3" w:rsidP="004E3BA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864" w:type="dxa"/>
            <w:hideMark/>
          </w:tcPr>
          <w:p w14:paraId="0C55C716" w14:textId="0DB76041" w:rsidR="00E852D3" w:rsidRPr="004E3BAD" w:rsidRDefault="00B55874" w:rsidP="004E3BAD">
            <w:pPr>
              <w:jc w:val="right"/>
              <w:rPr>
                <w:sz w:val="22"/>
                <w:szCs w:val="22"/>
                <w:lang w:eastAsia="en-US"/>
              </w:rPr>
            </w:pPr>
            <w:r w:rsidRPr="004E3BAD">
              <w:rPr>
                <w:sz w:val="22"/>
                <w:szCs w:val="22"/>
                <w:lang w:eastAsia="en-US"/>
              </w:rPr>
              <w:t>«___»  _____________  202</w:t>
            </w:r>
            <w:r w:rsidR="00FC7E12" w:rsidRPr="004E3BAD">
              <w:rPr>
                <w:sz w:val="22"/>
                <w:szCs w:val="22"/>
                <w:lang w:eastAsia="en-US"/>
              </w:rPr>
              <w:t>6</w:t>
            </w:r>
            <w:r w:rsidR="00E852D3" w:rsidRPr="004E3BAD">
              <w:rPr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14:paraId="138E973E" w14:textId="47B4A1FA" w:rsidR="00E852D3" w:rsidRPr="004E3BAD" w:rsidRDefault="00FC7E12" w:rsidP="004E3BAD">
      <w:pPr>
        <w:ind w:firstLine="540"/>
        <w:jc w:val="both"/>
        <w:rPr>
          <w:sz w:val="22"/>
          <w:szCs w:val="22"/>
        </w:rPr>
      </w:pPr>
      <w:r w:rsidRPr="004E3BAD">
        <w:rPr>
          <w:rFonts w:eastAsia="Calibri"/>
          <w:b/>
          <w:bCs/>
          <w:sz w:val="22"/>
          <w:szCs w:val="22"/>
          <w:lang w:eastAsia="en-US"/>
        </w:rPr>
        <w:t>ГОСУДАРСТВЕННОЕ БЮДЖЕТНОЕ УЧРЕЖДЕНИЕ «ДОНЕЦКАЯ ГОСУДАРСТВЕННАЯ ЛАБОРАТОРИЯ ВЕТЕРИНАРНОЙ МЕДИЦИНЫ»</w:t>
      </w:r>
      <w:r w:rsidRPr="004E3BAD">
        <w:rPr>
          <w:rFonts w:eastAsia="Calibri"/>
          <w:bCs/>
          <w:sz w:val="22"/>
          <w:szCs w:val="22"/>
          <w:lang w:eastAsia="en-US"/>
        </w:rPr>
        <w:t xml:space="preserve"> (далее - ГБУ «Донецкая ГЛВМ»)</w:t>
      </w:r>
      <w:r w:rsidRPr="004E3BAD">
        <w:rPr>
          <w:rFonts w:eastAsia="Calibri"/>
          <w:sz w:val="22"/>
          <w:szCs w:val="22"/>
          <w:lang w:eastAsia="uk-UA"/>
        </w:rPr>
        <w:t xml:space="preserve">, именуемое в дальнейшем </w:t>
      </w:r>
      <w:r w:rsidRPr="004E3BAD">
        <w:rPr>
          <w:rFonts w:eastAsia="Calibri"/>
          <w:b/>
          <w:sz w:val="22"/>
          <w:szCs w:val="22"/>
          <w:lang w:eastAsia="uk-UA"/>
        </w:rPr>
        <w:t>«Исполнитель»</w:t>
      </w:r>
      <w:r w:rsidRPr="004E3BAD">
        <w:rPr>
          <w:rFonts w:eastAsia="Calibri"/>
          <w:sz w:val="22"/>
          <w:szCs w:val="22"/>
          <w:lang w:eastAsia="uk-UA"/>
        </w:rPr>
        <w:t xml:space="preserve">, в лице директора </w:t>
      </w:r>
      <w:r w:rsidRPr="004E3BAD">
        <w:rPr>
          <w:rFonts w:eastAsia="Calibri"/>
          <w:b/>
          <w:sz w:val="22"/>
          <w:szCs w:val="22"/>
          <w:lang w:eastAsia="uk-UA"/>
        </w:rPr>
        <w:t>Пащенко Ивана Васильевича</w:t>
      </w:r>
      <w:r w:rsidRPr="004E3BAD">
        <w:rPr>
          <w:rFonts w:eastAsia="Calibri"/>
          <w:sz w:val="22"/>
          <w:szCs w:val="22"/>
          <w:lang w:eastAsia="uk-UA"/>
        </w:rPr>
        <w:t>, действующего на основании Устава, с одной стороны</w:t>
      </w:r>
      <w:r w:rsidR="00E852D3" w:rsidRPr="004E3BAD">
        <w:rPr>
          <w:sz w:val="22"/>
          <w:szCs w:val="22"/>
        </w:rPr>
        <w:t>, и</w:t>
      </w:r>
    </w:p>
    <w:p w14:paraId="604CDD58" w14:textId="4470C95F" w:rsidR="00E852D3" w:rsidRPr="004E3BAD" w:rsidRDefault="00E852D3" w:rsidP="004E3BAD">
      <w:pPr>
        <w:jc w:val="both"/>
        <w:rPr>
          <w:sz w:val="22"/>
          <w:szCs w:val="22"/>
        </w:rPr>
      </w:pPr>
      <w:r w:rsidRPr="004E3BAD">
        <w:rPr>
          <w:sz w:val="22"/>
          <w:szCs w:val="22"/>
        </w:rPr>
        <w:t>__________________________________________________________________________________</w:t>
      </w:r>
      <w:r w:rsidR="004E3BAD">
        <w:rPr>
          <w:sz w:val="22"/>
          <w:szCs w:val="22"/>
        </w:rPr>
        <w:t>_______</w:t>
      </w:r>
      <w:r w:rsidR="00CC18FA" w:rsidRPr="004E3BAD">
        <w:rPr>
          <w:sz w:val="22"/>
          <w:szCs w:val="22"/>
        </w:rPr>
        <w:t xml:space="preserve">, именуемый </w:t>
      </w:r>
      <w:r w:rsidRPr="004E3BAD">
        <w:rPr>
          <w:sz w:val="22"/>
          <w:szCs w:val="22"/>
        </w:rPr>
        <w:t xml:space="preserve">в дальнейшем «Заказчик», с другой стороны </w:t>
      </w:r>
      <w:r w:rsidR="00CC18FA" w:rsidRPr="004E3BAD">
        <w:rPr>
          <w:sz w:val="22"/>
          <w:szCs w:val="22"/>
        </w:rPr>
        <w:t xml:space="preserve"> </w:t>
      </w:r>
      <w:r w:rsidRPr="004E3BAD">
        <w:rPr>
          <w:sz w:val="22"/>
          <w:szCs w:val="22"/>
        </w:rPr>
        <w:t xml:space="preserve">во исполнение Законов РФ «О ветеринарии» от 14.05.1993 г. № 4979-1, «О качестве и безопасности пищевых продуктов» от 02.01.2000 г., №29-ФЗ, Закона Кемеровской области «О ветеринарии» от 20.07.1998 г., п. 2 ст.779 ГК РФ. Правилами оказания платных и бесплатных ветеринарных услуг, утвержденных постановлением Правительства РФ от 06.08.1998 г. № 898,  руководствуясь Положением «О подразделении государственного ветеринарного надзора на предприятиях по переработке и хранению продуктов животноводства», зарегистрировано в Минюсте 27 октября </w:t>
      </w:r>
      <w:smartTag w:uri="urn:schemas-microsoft-com:office:smarttags" w:element="metricconverter">
        <w:smartTagPr>
          <w:attr w:name="ProductID" w:val="1994 г"/>
        </w:smartTagPr>
        <w:r w:rsidRPr="004E3BAD">
          <w:rPr>
            <w:sz w:val="22"/>
            <w:szCs w:val="22"/>
          </w:rPr>
          <w:t>1994 г</w:t>
        </w:r>
      </w:smartTag>
      <w:r w:rsidRPr="004E3BAD">
        <w:rPr>
          <w:sz w:val="22"/>
          <w:szCs w:val="22"/>
        </w:rPr>
        <w:t>. № 710., Положения «О государственном ветеринарном надзоре в Российской Федерации», утвержденного Постановлением Правительства РФ от 05.06.2013 г. № 476.; ст. 421.ГК РФ, заключили настоящий договор на нижеследующих условиях:</w:t>
      </w:r>
    </w:p>
    <w:p w14:paraId="7FD45F2B" w14:textId="77777777" w:rsidR="00E852D3" w:rsidRPr="004E3BAD" w:rsidRDefault="00E852D3" w:rsidP="004E3BAD">
      <w:pPr>
        <w:jc w:val="both"/>
        <w:rPr>
          <w:sz w:val="22"/>
          <w:szCs w:val="22"/>
        </w:rPr>
      </w:pPr>
    </w:p>
    <w:p w14:paraId="14077DD9" w14:textId="30F9ADDF" w:rsidR="004E3BAD" w:rsidRPr="004E3BAD" w:rsidRDefault="00E852D3" w:rsidP="00F56316">
      <w:pPr>
        <w:pStyle w:val="af0"/>
        <w:numPr>
          <w:ilvl w:val="0"/>
          <w:numId w:val="6"/>
        </w:numPr>
        <w:jc w:val="center"/>
        <w:rPr>
          <w:b/>
          <w:sz w:val="22"/>
          <w:szCs w:val="22"/>
          <w:lang w:val="en-US"/>
        </w:rPr>
      </w:pPr>
      <w:r w:rsidRPr="004E3BAD">
        <w:rPr>
          <w:b/>
          <w:sz w:val="22"/>
          <w:szCs w:val="22"/>
        </w:rPr>
        <w:t>Предмет договора</w:t>
      </w:r>
    </w:p>
    <w:p w14:paraId="5B7FA46F" w14:textId="69B0950F" w:rsidR="00E852D3" w:rsidRPr="004E3BAD" w:rsidRDefault="001C6576" w:rsidP="004E3BAD">
      <w:pPr>
        <w:ind w:firstLine="567"/>
        <w:jc w:val="both"/>
        <w:rPr>
          <w:color w:val="000000"/>
          <w:sz w:val="22"/>
          <w:szCs w:val="22"/>
        </w:rPr>
      </w:pPr>
      <w:r w:rsidRPr="004E3BAD">
        <w:rPr>
          <w:color w:val="000000"/>
          <w:sz w:val="22"/>
          <w:szCs w:val="22"/>
        </w:rPr>
        <w:t>1.1.</w:t>
      </w:r>
      <w:r w:rsidR="00E852D3" w:rsidRPr="004E3BAD">
        <w:rPr>
          <w:color w:val="000000"/>
          <w:sz w:val="22"/>
          <w:szCs w:val="22"/>
        </w:rPr>
        <w:t>В соответствии с настоящим договором «Исполнитель» обязуется</w:t>
      </w:r>
      <w:r w:rsidRPr="004E3BAD">
        <w:rPr>
          <w:color w:val="000000"/>
          <w:sz w:val="22"/>
          <w:szCs w:val="22"/>
        </w:rPr>
        <w:t xml:space="preserve"> выполнять все виды лабораторно </w:t>
      </w:r>
      <w:r w:rsidR="00E852D3" w:rsidRPr="004E3BAD">
        <w:rPr>
          <w:color w:val="000000"/>
          <w:sz w:val="22"/>
          <w:szCs w:val="22"/>
        </w:rPr>
        <w:t>диагностических исследований биоматериала, кормов, продовольственного сырья животного и растительного происхождения, продуктов растительного и животного происхождения, а также опасных в ветеринарном отношении пищевых пр</w:t>
      </w:r>
      <w:r w:rsidRPr="004E3BAD">
        <w:rPr>
          <w:color w:val="000000"/>
          <w:sz w:val="22"/>
          <w:szCs w:val="22"/>
        </w:rPr>
        <w:t>одуктов животного происхождения,</w:t>
      </w:r>
      <w:r w:rsidR="00E852D3" w:rsidRPr="004E3BAD">
        <w:rPr>
          <w:color w:val="000000"/>
          <w:sz w:val="22"/>
          <w:szCs w:val="22"/>
        </w:rPr>
        <w:t xml:space="preserve"> а «Заказчик» обязуется принять и </w:t>
      </w:r>
      <w:r w:rsidR="004E3BAD" w:rsidRPr="004E3BAD">
        <w:rPr>
          <w:color w:val="000000"/>
          <w:sz w:val="22"/>
          <w:szCs w:val="22"/>
        </w:rPr>
        <w:t>оплатить оказанные</w:t>
      </w:r>
      <w:r w:rsidR="00E852D3" w:rsidRPr="004E3BAD">
        <w:rPr>
          <w:color w:val="000000"/>
          <w:sz w:val="22"/>
          <w:szCs w:val="22"/>
        </w:rPr>
        <w:t xml:space="preserve"> услуги в установленный договором срок.  </w:t>
      </w:r>
    </w:p>
    <w:p w14:paraId="4AD422F8" w14:textId="71F5A8CD" w:rsidR="001C6576" w:rsidRPr="004E3BAD" w:rsidRDefault="001C6576" w:rsidP="004E3BAD">
      <w:pPr>
        <w:ind w:firstLine="567"/>
        <w:jc w:val="both"/>
        <w:rPr>
          <w:sz w:val="22"/>
          <w:szCs w:val="22"/>
        </w:rPr>
      </w:pPr>
      <w:r w:rsidRPr="004E3BAD">
        <w:rPr>
          <w:color w:val="000000"/>
          <w:sz w:val="22"/>
          <w:szCs w:val="22"/>
        </w:rPr>
        <w:t xml:space="preserve">1.2.Срок проведение испытаний (исследований) составляет </w:t>
      </w:r>
      <w:r w:rsidR="00FC7E12" w:rsidRPr="004E3BAD">
        <w:rPr>
          <w:color w:val="000000"/>
          <w:sz w:val="22"/>
          <w:szCs w:val="22"/>
        </w:rPr>
        <w:t>7</w:t>
      </w:r>
      <w:r w:rsidRPr="004E3BAD">
        <w:rPr>
          <w:color w:val="000000"/>
          <w:sz w:val="22"/>
          <w:szCs w:val="22"/>
        </w:rPr>
        <w:t xml:space="preserve"> (</w:t>
      </w:r>
      <w:r w:rsidR="00FC7E12" w:rsidRPr="004E3BAD">
        <w:rPr>
          <w:color w:val="000000"/>
          <w:sz w:val="22"/>
          <w:szCs w:val="22"/>
        </w:rPr>
        <w:t>семь</w:t>
      </w:r>
      <w:r w:rsidRPr="004E3BAD">
        <w:rPr>
          <w:color w:val="000000"/>
          <w:sz w:val="22"/>
          <w:szCs w:val="22"/>
        </w:rPr>
        <w:t>) календарных дней</w:t>
      </w:r>
      <w:r w:rsidR="00A54797">
        <w:rPr>
          <w:color w:val="000000"/>
          <w:sz w:val="22"/>
          <w:szCs w:val="22"/>
        </w:rPr>
        <w:t xml:space="preserve">, но не более 3-х месяцев для  инфекционных отделов (лабораторий), </w:t>
      </w:r>
      <w:r w:rsidRPr="004E3BAD">
        <w:rPr>
          <w:color w:val="000000"/>
          <w:sz w:val="22"/>
          <w:szCs w:val="22"/>
        </w:rPr>
        <w:t xml:space="preserve">с момента поступление проб </w:t>
      </w:r>
      <w:r w:rsidRPr="004E3BAD">
        <w:rPr>
          <w:sz w:val="22"/>
          <w:szCs w:val="22"/>
        </w:rPr>
        <w:t>(биоматериала, кормов, продовольственного сырья животного и растительного происхождения, продуктов растительного и животного происхождения) в адрес Исполнителя.</w:t>
      </w:r>
    </w:p>
    <w:p w14:paraId="474E6C78" w14:textId="70BA6D1C" w:rsidR="0006314E" w:rsidRPr="004E3BAD" w:rsidRDefault="001C6576" w:rsidP="004E3BAD">
      <w:pPr>
        <w:ind w:firstLine="567"/>
        <w:jc w:val="both"/>
        <w:rPr>
          <w:sz w:val="22"/>
          <w:szCs w:val="22"/>
        </w:rPr>
      </w:pPr>
      <w:r w:rsidRPr="004E3BAD">
        <w:rPr>
          <w:sz w:val="22"/>
          <w:szCs w:val="22"/>
        </w:rPr>
        <w:t xml:space="preserve">1.3. При отсутствии набора, тест системы и других </w:t>
      </w:r>
      <w:r w:rsidR="00A54797">
        <w:rPr>
          <w:sz w:val="22"/>
          <w:szCs w:val="22"/>
        </w:rPr>
        <w:t>диагностик</w:t>
      </w:r>
      <w:r w:rsidRPr="004E3BAD">
        <w:rPr>
          <w:sz w:val="22"/>
          <w:szCs w:val="22"/>
        </w:rPr>
        <w:t>, необходимых для проведения диагностических исследований</w:t>
      </w:r>
      <w:r w:rsidR="009150C0">
        <w:rPr>
          <w:sz w:val="22"/>
          <w:szCs w:val="22"/>
        </w:rPr>
        <w:t xml:space="preserve"> и испытаний </w:t>
      </w:r>
      <w:r w:rsidRPr="004E3BAD">
        <w:rPr>
          <w:sz w:val="22"/>
          <w:szCs w:val="22"/>
        </w:rPr>
        <w:t xml:space="preserve">по независящим от Исполнителя причинам, срок исполнения указанный в п. 1.2. договора </w:t>
      </w:r>
      <w:r w:rsidR="002E1178" w:rsidRPr="004E3BAD">
        <w:rPr>
          <w:sz w:val="22"/>
          <w:szCs w:val="22"/>
        </w:rPr>
        <w:t>истекает</w:t>
      </w:r>
      <w:r w:rsidRPr="004E3BAD">
        <w:rPr>
          <w:sz w:val="22"/>
          <w:szCs w:val="22"/>
        </w:rPr>
        <w:t xml:space="preserve"> с момента поступления набора, тест системы и других материалов, необходимых для проведения </w:t>
      </w:r>
      <w:r w:rsidR="0006314E" w:rsidRPr="004E3BAD">
        <w:rPr>
          <w:sz w:val="22"/>
          <w:szCs w:val="22"/>
        </w:rPr>
        <w:t>диагностических исследований в адрес Исполнителя.</w:t>
      </w:r>
    </w:p>
    <w:p w14:paraId="26A41269" w14:textId="77777777" w:rsidR="00E852D3" w:rsidRPr="004E3BAD" w:rsidRDefault="00E852D3" w:rsidP="004E3BAD">
      <w:pPr>
        <w:jc w:val="both"/>
        <w:rPr>
          <w:sz w:val="22"/>
          <w:szCs w:val="22"/>
        </w:rPr>
      </w:pPr>
    </w:p>
    <w:p w14:paraId="11CBDBF0" w14:textId="7459EB1C" w:rsidR="004E3BAD" w:rsidRPr="004E3BAD" w:rsidRDefault="00E852D3" w:rsidP="00935110">
      <w:pPr>
        <w:pStyle w:val="af0"/>
        <w:numPr>
          <w:ilvl w:val="0"/>
          <w:numId w:val="6"/>
        </w:numPr>
        <w:jc w:val="center"/>
        <w:rPr>
          <w:b/>
          <w:sz w:val="22"/>
          <w:szCs w:val="22"/>
          <w:lang w:val="en-US"/>
        </w:rPr>
      </w:pPr>
      <w:r w:rsidRPr="004E3BAD">
        <w:rPr>
          <w:b/>
          <w:sz w:val="22"/>
          <w:szCs w:val="22"/>
        </w:rPr>
        <w:t>Обязанности заказчика</w:t>
      </w:r>
    </w:p>
    <w:p w14:paraId="13E9909C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2.1 Осуществлять доставку проб (биоматериала, кормов, продовольственного сырья животного и растительного происхождения, продуктов растительного и животного происхождения) с целью проведения лабораторных испытаний;</w:t>
      </w:r>
    </w:p>
    <w:p w14:paraId="025D5D8F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2.2 Осуществлять отбор проб и доставку образцов в соответствии с действующей нормативно-технической документацией, с оформлением акта отбора проб или сопроводительного документа.</w:t>
      </w:r>
    </w:p>
    <w:p w14:paraId="52DAE2DB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2.3 Принять результат исследований и оплатить согласно п. 4.2.</w:t>
      </w:r>
    </w:p>
    <w:p w14:paraId="323DD656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</w:p>
    <w:p w14:paraId="3159E5EA" w14:textId="266AF913" w:rsidR="004E3BAD" w:rsidRPr="004E3BAD" w:rsidRDefault="00E852D3" w:rsidP="00734F1F">
      <w:pPr>
        <w:pStyle w:val="af0"/>
        <w:numPr>
          <w:ilvl w:val="0"/>
          <w:numId w:val="6"/>
        </w:numPr>
        <w:jc w:val="center"/>
        <w:rPr>
          <w:b/>
          <w:sz w:val="22"/>
          <w:szCs w:val="22"/>
          <w:lang w:val="en-US"/>
        </w:rPr>
      </w:pPr>
      <w:r w:rsidRPr="004E3BAD">
        <w:rPr>
          <w:b/>
          <w:sz w:val="22"/>
          <w:szCs w:val="22"/>
        </w:rPr>
        <w:t>Обязанности исполнителя</w:t>
      </w:r>
    </w:p>
    <w:p w14:paraId="05C6CB8D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3.1 Проведение всех видов лабораторных исследований, биоматериала, кормов, продовольственного сырья животного и растительного происхождения, продуктов растительного и животного происхождения в полном соответствии с установленными нормативно-технической документацией требованиями, гигиеническими и медико-биологическими нормами с гарантированной точностью, достоверностью и объективностью;</w:t>
      </w:r>
    </w:p>
    <w:p w14:paraId="367B90DA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3.2 «Исполнитель» оформляет результаты проведённых лабораторных исследований, оказанных услуг соответствующим документом (</w:t>
      </w:r>
      <w:r w:rsidR="00DA2950" w:rsidRPr="004E3BAD">
        <w:rPr>
          <w:sz w:val="22"/>
          <w:szCs w:val="22"/>
        </w:rPr>
        <w:t>протоколом).</w:t>
      </w:r>
    </w:p>
    <w:p w14:paraId="3D70D09D" w14:textId="77777777" w:rsidR="0006314E" w:rsidRPr="004E3BAD" w:rsidRDefault="0006314E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3.3.Исполнитель осуществляет конфиденциальность своей информации, полученной или создаваемой в ходе оказания услуг по исследованиям (испытаниям), указанных в п. 1.1. договора, за исключением случаев, предусмотренных ФЗ от 28.12.2013г. № 412-ФЗ, приказом Ми</w:t>
      </w:r>
      <w:r w:rsidR="00DA2950" w:rsidRPr="004E3BAD">
        <w:rPr>
          <w:sz w:val="22"/>
          <w:szCs w:val="22"/>
        </w:rPr>
        <w:t>нэкономразвития России от 24.10.2020г. № 704</w:t>
      </w:r>
      <w:r w:rsidR="0069220C" w:rsidRPr="004E3BAD">
        <w:rPr>
          <w:sz w:val="22"/>
          <w:szCs w:val="22"/>
        </w:rPr>
        <w:t>,</w:t>
      </w:r>
      <w:r w:rsidRPr="004E3BAD">
        <w:rPr>
          <w:sz w:val="22"/>
          <w:szCs w:val="22"/>
        </w:rPr>
        <w:t xml:space="preserve"> приказу № 189 от 02.04.2008</w:t>
      </w:r>
      <w:r w:rsidR="0069220C" w:rsidRPr="004E3BAD">
        <w:rPr>
          <w:sz w:val="22"/>
          <w:szCs w:val="22"/>
        </w:rPr>
        <w:t>.</w:t>
      </w:r>
    </w:p>
    <w:p w14:paraId="2BFFF393" w14:textId="77777777" w:rsidR="00784AA3" w:rsidRPr="004E3BAD" w:rsidRDefault="00784AA3" w:rsidP="004E3BAD">
      <w:pPr>
        <w:jc w:val="center"/>
        <w:rPr>
          <w:b/>
          <w:sz w:val="22"/>
          <w:szCs w:val="22"/>
        </w:rPr>
      </w:pPr>
    </w:p>
    <w:p w14:paraId="091B9705" w14:textId="0E57E0FA" w:rsidR="004E3BAD" w:rsidRPr="004E3BAD" w:rsidRDefault="00E852D3" w:rsidP="00475C01">
      <w:pPr>
        <w:pStyle w:val="af0"/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4E3BAD">
        <w:rPr>
          <w:b/>
          <w:sz w:val="22"/>
          <w:szCs w:val="22"/>
        </w:rPr>
        <w:t>Стоимость услуг и порядок расчётов</w:t>
      </w:r>
    </w:p>
    <w:p w14:paraId="6FA4F0CF" w14:textId="7378C6C9" w:rsidR="009B7720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 xml:space="preserve">4.1 Общая стоимость </w:t>
      </w:r>
      <w:r w:rsidRPr="004E3BAD">
        <w:rPr>
          <w:color w:val="000000"/>
          <w:sz w:val="22"/>
          <w:szCs w:val="22"/>
        </w:rPr>
        <w:t>ветеринарных услуг</w:t>
      </w:r>
      <w:r w:rsidR="00343B95" w:rsidRPr="004E3BAD">
        <w:rPr>
          <w:sz w:val="22"/>
          <w:szCs w:val="22"/>
        </w:rPr>
        <w:t xml:space="preserve"> определяется </w:t>
      </w:r>
      <w:r w:rsidR="00E3634D" w:rsidRPr="004E3BAD">
        <w:rPr>
          <w:sz w:val="22"/>
          <w:szCs w:val="22"/>
        </w:rPr>
        <w:t xml:space="preserve">Прейскурантом на платные ветеринарные </w:t>
      </w:r>
      <w:r w:rsidR="00FC7E12" w:rsidRPr="004E3BAD">
        <w:rPr>
          <w:sz w:val="22"/>
          <w:szCs w:val="22"/>
        </w:rPr>
        <w:t xml:space="preserve">услуги </w:t>
      </w:r>
      <w:r w:rsidR="009B7720" w:rsidRPr="004E3BAD">
        <w:rPr>
          <w:sz w:val="22"/>
          <w:szCs w:val="22"/>
        </w:rPr>
        <w:t xml:space="preserve"> Заказчик может ознакомиться с прейскурантом цен «Исполнителя» на </w:t>
      </w:r>
      <w:r w:rsidR="00D06E54">
        <w:rPr>
          <w:sz w:val="22"/>
          <w:szCs w:val="22"/>
        </w:rPr>
        <w:t xml:space="preserve"> официальном канале ГБУ «Донецкая ГЛВМ»  в многофункциональном сервисе обмена информацией «Цифровая платформа МАХ» по </w:t>
      </w:r>
      <w:r w:rsidR="00D06E54" w:rsidRPr="003C54BC">
        <w:rPr>
          <w:sz w:val="22"/>
          <w:szCs w:val="22"/>
        </w:rPr>
        <w:t xml:space="preserve">ссылке </w:t>
      </w:r>
      <w:r w:rsidR="00D06E54" w:rsidRPr="003C54BC">
        <w:rPr>
          <w:sz w:val="22"/>
          <w:szCs w:val="22"/>
          <w:lang w:val="en-US"/>
        </w:rPr>
        <w:t>https</w:t>
      </w:r>
      <w:r w:rsidR="005D5B14" w:rsidRPr="003C54BC">
        <w:rPr>
          <w:sz w:val="22"/>
          <w:szCs w:val="22"/>
        </w:rPr>
        <w:t>://</w:t>
      </w:r>
      <w:r w:rsidR="00D06E54" w:rsidRPr="003C54BC">
        <w:rPr>
          <w:sz w:val="22"/>
          <w:szCs w:val="22"/>
          <w:lang w:val="en-US"/>
        </w:rPr>
        <w:t>max</w:t>
      </w:r>
      <w:r w:rsidR="00D06E54" w:rsidRPr="003C54BC">
        <w:rPr>
          <w:sz w:val="22"/>
          <w:szCs w:val="22"/>
        </w:rPr>
        <w:t>.</w:t>
      </w:r>
      <w:proofErr w:type="spellStart"/>
      <w:r w:rsidR="00D06E54" w:rsidRPr="003C54BC">
        <w:rPr>
          <w:sz w:val="22"/>
          <w:szCs w:val="22"/>
          <w:lang w:val="en-US"/>
        </w:rPr>
        <w:t>ru</w:t>
      </w:r>
      <w:proofErr w:type="spellEnd"/>
      <w:r w:rsidR="00D06E54" w:rsidRPr="003C54BC">
        <w:rPr>
          <w:sz w:val="22"/>
          <w:szCs w:val="22"/>
        </w:rPr>
        <w:t>/</w:t>
      </w:r>
      <w:r w:rsidR="00D06E54" w:rsidRPr="003C54BC">
        <w:rPr>
          <w:sz w:val="22"/>
          <w:szCs w:val="22"/>
          <w:lang w:val="en-US"/>
        </w:rPr>
        <w:t>id</w:t>
      </w:r>
      <w:r w:rsidR="00D06E54" w:rsidRPr="003C54BC">
        <w:rPr>
          <w:sz w:val="22"/>
          <w:szCs w:val="22"/>
        </w:rPr>
        <w:t>9308013104</w:t>
      </w:r>
      <w:r w:rsidR="003C54BC">
        <w:rPr>
          <w:sz w:val="22"/>
          <w:szCs w:val="22"/>
        </w:rPr>
        <w:t>_</w:t>
      </w:r>
      <w:r w:rsidR="00D06E54" w:rsidRPr="003C54BC">
        <w:rPr>
          <w:sz w:val="22"/>
          <w:szCs w:val="22"/>
          <w:lang w:val="en-US"/>
        </w:rPr>
        <w:t>biz</w:t>
      </w:r>
      <w:r w:rsidR="009B7720" w:rsidRPr="004E3BAD">
        <w:rPr>
          <w:sz w:val="22"/>
          <w:szCs w:val="22"/>
        </w:rPr>
        <w:t>, или непосредственно у Исполнителя.</w:t>
      </w:r>
    </w:p>
    <w:p w14:paraId="25B73747" w14:textId="0515315B" w:rsidR="00E852D3" w:rsidRDefault="00E852D3" w:rsidP="004E3BAD">
      <w:pPr>
        <w:ind w:firstLine="540"/>
        <w:jc w:val="both"/>
        <w:rPr>
          <w:color w:val="000000"/>
          <w:sz w:val="22"/>
          <w:szCs w:val="22"/>
        </w:rPr>
      </w:pPr>
      <w:r w:rsidRPr="004E3BAD">
        <w:rPr>
          <w:color w:val="000000"/>
          <w:sz w:val="22"/>
          <w:szCs w:val="22"/>
        </w:rPr>
        <w:lastRenderedPageBreak/>
        <w:t xml:space="preserve">4.2 «Заказчик» оплачивает «Исполнителю» стоимость ветеринарных услуг в </w:t>
      </w:r>
      <w:r w:rsidR="00E3634D" w:rsidRPr="004E3BAD">
        <w:rPr>
          <w:color w:val="000000"/>
          <w:sz w:val="22"/>
          <w:szCs w:val="22"/>
        </w:rPr>
        <w:t>размере</w:t>
      </w:r>
      <w:r w:rsidRPr="004E3BAD">
        <w:rPr>
          <w:color w:val="000000"/>
          <w:sz w:val="22"/>
          <w:szCs w:val="22"/>
        </w:rPr>
        <w:t xml:space="preserve"> 100% </w:t>
      </w:r>
      <w:r w:rsidR="00FC7E12" w:rsidRPr="004E3BAD">
        <w:rPr>
          <w:color w:val="000000"/>
          <w:sz w:val="22"/>
          <w:szCs w:val="22"/>
        </w:rPr>
        <w:t>на расчетный счет</w:t>
      </w:r>
      <w:r w:rsidRPr="004E3BAD">
        <w:rPr>
          <w:color w:val="000000"/>
          <w:sz w:val="22"/>
          <w:szCs w:val="22"/>
        </w:rPr>
        <w:t xml:space="preserve"> «Исполнителя»</w:t>
      </w:r>
      <w:r w:rsidR="00FC7E12" w:rsidRPr="004E3BAD">
        <w:rPr>
          <w:color w:val="000000"/>
          <w:sz w:val="22"/>
          <w:szCs w:val="22"/>
        </w:rPr>
        <w:t xml:space="preserve"> через учреждение банка</w:t>
      </w:r>
      <w:r w:rsidRPr="004E3BAD">
        <w:rPr>
          <w:color w:val="000000"/>
          <w:sz w:val="22"/>
          <w:szCs w:val="22"/>
        </w:rPr>
        <w:t xml:space="preserve">. </w:t>
      </w:r>
    </w:p>
    <w:p w14:paraId="19132C3B" w14:textId="77777777" w:rsidR="00397EEE" w:rsidRPr="004E3BAD" w:rsidRDefault="00397EEE" w:rsidP="004E3BAD">
      <w:pPr>
        <w:ind w:firstLine="540"/>
        <w:jc w:val="both"/>
        <w:rPr>
          <w:color w:val="000000"/>
          <w:sz w:val="22"/>
          <w:szCs w:val="22"/>
        </w:rPr>
      </w:pPr>
    </w:p>
    <w:p w14:paraId="00D05EDC" w14:textId="2BAE6632" w:rsidR="00500370" w:rsidRPr="004E3BAD" w:rsidRDefault="00E852D3" w:rsidP="004E3BAD">
      <w:pPr>
        <w:pStyle w:val="af0"/>
        <w:numPr>
          <w:ilvl w:val="1"/>
          <w:numId w:val="5"/>
        </w:numPr>
        <w:jc w:val="both"/>
        <w:rPr>
          <w:color w:val="000000"/>
          <w:sz w:val="22"/>
          <w:szCs w:val="22"/>
        </w:rPr>
      </w:pPr>
      <w:r w:rsidRPr="004E3BAD">
        <w:rPr>
          <w:color w:val="000000"/>
          <w:sz w:val="22"/>
          <w:szCs w:val="22"/>
        </w:rPr>
        <w:t>«Исполнитель» выдает результат лабораторного исследования после 100</w:t>
      </w:r>
      <w:r w:rsidR="004E3BAD" w:rsidRPr="004E3BAD">
        <w:rPr>
          <w:color w:val="000000"/>
          <w:sz w:val="22"/>
          <w:szCs w:val="22"/>
        </w:rPr>
        <w:t>% оплаты</w:t>
      </w:r>
      <w:r w:rsidRPr="004E3BAD">
        <w:rPr>
          <w:color w:val="000000"/>
          <w:sz w:val="22"/>
          <w:szCs w:val="22"/>
        </w:rPr>
        <w:t>.</w:t>
      </w:r>
    </w:p>
    <w:p w14:paraId="54D3DD03" w14:textId="77777777" w:rsidR="00E852D3" w:rsidRPr="004E3BAD" w:rsidRDefault="00E852D3" w:rsidP="004E3BAD">
      <w:pPr>
        <w:rPr>
          <w:sz w:val="22"/>
          <w:szCs w:val="22"/>
        </w:rPr>
      </w:pPr>
    </w:p>
    <w:p w14:paraId="0E4D5063" w14:textId="1493010F" w:rsidR="004E3BAD" w:rsidRPr="004E3BAD" w:rsidRDefault="00E852D3" w:rsidP="00691C11">
      <w:pPr>
        <w:pStyle w:val="af0"/>
        <w:numPr>
          <w:ilvl w:val="0"/>
          <w:numId w:val="7"/>
        </w:numPr>
        <w:jc w:val="center"/>
        <w:rPr>
          <w:b/>
          <w:sz w:val="22"/>
          <w:szCs w:val="22"/>
          <w:lang w:val="en-US"/>
        </w:rPr>
      </w:pPr>
      <w:r w:rsidRPr="004E3BAD">
        <w:rPr>
          <w:b/>
          <w:sz w:val="22"/>
          <w:szCs w:val="22"/>
        </w:rPr>
        <w:t>Ответственность сторон</w:t>
      </w:r>
    </w:p>
    <w:p w14:paraId="4F786C7A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5.1 «Заказчик» несет ответственность:</w:t>
      </w:r>
    </w:p>
    <w:p w14:paraId="59E65E3C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-  при просрочке платежа оплачивает пеню в размере 1 % от суммы долга за каждый день просрочки.</w:t>
      </w:r>
    </w:p>
    <w:p w14:paraId="75B9FC6F" w14:textId="77777777" w:rsidR="00E852D3" w:rsidRPr="004E3BAD" w:rsidRDefault="00E852D3" w:rsidP="004E3BAD">
      <w:pPr>
        <w:ind w:firstLine="540"/>
        <w:jc w:val="both"/>
        <w:rPr>
          <w:color w:val="000000"/>
          <w:sz w:val="22"/>
          <w:szCs w:val="22"/>
        </w:rPr>
      </w:pPr>
      <w:r w:rsidRPr="004E3BAD">
        <w:rPr>
          <w:sz w:val="22"/>
          <w:szCs w:val="22"/>
        </w:rPr>
        <w:t xml:space="preserve">5.2 </w:t>
      </w:r>
      <w:r w:rsidRPr="004E3BAD">
        <w:rPr>
          <w:color w:val="000000"/>
          <w:sz w:val="22"/>
          <w:szCs w:val="22"/>
        </w:rPr>
        <w:t>Просрочка оплаты ветеринарных услуг является основанием для приостановления осуществления «Исполнителем» своих обязанностей по настоящему договору до полного погашения задолженности.</w:t>
      </w:r>
    </w:p>
    <w:p w14:paraId="7B1629F4" w14:textId="77777777" w:rsidR="00E852D3" w:rsidRPr="004E3BAD" w:rsidRDefault="00A0671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5.3</w:t>
      </w:r>
      <w:r w:rsidR="00E852D3" w:rsidRPr="004E3BAD">
        <w:rPr>
          <w:sz w:val="22"/>
          <w:szCs w:val="22"/>
        </w:rPr>
        <w:t>. За неисполнение или ненадлежащее исполнение своих обязанностей по настоящему договору, стороны несут ответственность в соответствии с действующим законодательством.</w:t>
      </w:r>
    </w:p>
    <w:p w14:paraId="1C546AC2" w14:textId="77777777" w:rsidR="005319F2" w:rsidRPr="004E3BAD" w:rsidRDefault="00A0671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5.4</w:t>
      </w:r>
      <w:r w:rsidR="00E852D3" w:rsidRPr="004E3BAD">
        <w:rPr>
          <w:sz w:val="22"/>
          <w:szCs w:val="22"/>
        </w:rPr>
        <w:t xml:space="preserve">. Споры и разногласия, которые могут возникать при исполнении настоящего договора, </w:t>
      </w:r>
      <w:r w:rsidR="005319F2" w:rsidRPr="004E3BAD">
        <w:rPr>
          <w:sz w:val="22"/>
          <w:szCs w:val="22"/>
        </w:rPr>
        <w:t>разрешаются путем направления претензии в письменном виде. Срок рассмотрения претензии 10 календарных дней с момента получения.</w:t>
      </w:r>
    </w:p>
    <w:p w14:paraId="6D90445A" w14:textId="77777777" w:rsidR="00E852D3" w:rsidRPr="004E3BAD" w:rsidRDefault="00A06713" w:rsidP="004E3BAD">
      <w:pPr>
        <w:ind w:firstLine="540"/>
        <w:jc w:val="both"/>
        <w:rPr>
          <w:sz w:val="22"/>
          <w:szCs w:val="22"/>
        </w:rPr>
      </w:pPr>
      <w:r w:rsidRPr="004E3BAD">
        <w:rPr>
          <w:sz w:val="22"/>
          <w:szCs w:val="22"/>
        </w:rPr>
        <w:t>5.5</w:t>
      </w:r>
      <w:r w:rsidR="00370833" w:rsidRPr="004E3BAD">
        <w:rPr>
          <w:sz w:val="22"/>
          <w:szCs w:val="22"/>
        </w:rPr>
        <w:t>. В</w:t>
      </w:r>
      <w:r w:rsidR="00E852D3" w:rsidRPr="004E3BAD">
        <w:rPr>
          <w:sz w:val="22"/>
          <w:szCs w:val="22"/>
        </w:rPr>
        <w:t xml:space="preserve"> случае невозможности разрешения разногласий </w:t>
      </w:r>
      <w:r w:rsidR="00370833" w:rsidRPr="004E3BAD">
        <w:rPr>
          <w:sz w:val="22"/>
          <w:szCs w:val="22"/>
        </w:rPr>
        <w:t>в досудебном порядке</w:t>
      </w:r>
      <w:r w:rsidR="00E852D3" w:rsidRPr="004E3BAD">
        <w:rPr>
          <w:sz w:val="22"/>
          <w:szCs w:val="22"/>
        </w:rPr>
        <w:t xml:space="preserve"> они подлежат рассмотрению в </w:t>
      </w:r>
      <w:r w:rsidR="002E452C" w:rsidRPr="004E3BAD">
        <w:rPr>
          <w:sz w:val="22"/>
          <w:szCs w:val="22"/>
        </w:rPr>
        <w:t>Арбитражном</w:t>
      </w:r>
      <w:r w:rsidR="00370833" w:rsidRPr="004E3BAD">
        <w:rPr>
          <w:sz w:val="22"/>
          <w:szCs w:val="22"/>
        </w:rPr>
        <w:t xml:space="preserve"> суде Кемеровской области</w:t>
      </w:r>
      <w:r w:rsidR="00E852D3" w:rsidRPr="004E3BAD">
        <w:rPr>
          <w:sz w:val="22"/>
          <w:szCs w:val="22"/>
        </w:rPr>
        <w:t>.</w:t>
      </w:r>
    </w:p>
    <w:p w14:paraId="529B3385" w14:textId="77777777" w:rsidR="00E852D3" w:rsidRPr="004E3BAD" w:rsidRDefault="00E852D3" w:rsidP="004E3BAD">
      <w:pPr>
        <w:ind w:firstLine="540"/>
        <w:jc w:val="both"/>
        <w:rPr>
          <w:sz w:val="22"/>
          <w:szCs w:val="22"/>
        </w:rPr>
      </w:pPr>
    </w:p>
    <w:p w14:paraId="3EE7606A" w14:textId="21B74CC7" w:rsidR="004E3BAD" w:rsidRPr="004E3BAD" w:rsidRDefault="00E852D3" w:rsidP="00947303">
      <w:pPr>
        <w:pStyle w:val="af0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4E3BAD">
        <w:rPr>
          <w:b/>
          <w:sz w:val="22"/>
          <w:szCs w:val="22"/>
        </w:rPr>
        <w:t>Срок действия договора и расторжение договора</w:t>
      </w:r>
    </w:p>
    <w:p w14:paraId="5207F960" w14:textId="4CD2D51C" w:rsidR="00E852D3" w:rsidRPr="004E3BAD" w:rsidRDefault="00E852D3" w:rsidP="004E3BAD">
      <w:pPr>
        <w:ind w:firstLine="540"/>
        <w:jc w:val="both"/>
        <w:rPr>
          <w:color w:val="000000"/>
          <w:spacing w:val="2"/>
          <w:sz w:val="22"/>
          <w:szCs w:val="22"/>
        </w:rPr>
      </w:pPr>
      <w:r w:rsidRPr="004E3BAD">
        <w:rPr>
          <w:color w:val="000000"/>
          <w:spacing w:val="2"/>
          <w:sz w:val="22"/>
          <w:szCs w:val="22"/>
        </w:rPr>
        <w:t xml:space="preserve">6.1 Настоящий договор вступает в действие с </w:t>
      </w:r>
      <w:r w:rsidR="00FC7E12" w:rsidRPr="004E3BAD">
        <w:rPr>
          <w:color w:val="000000"/>
          <w:spacing w:val="2"/>
          <w:sz w:val="22"/>
          <w:szCs w:val="22"/>
        </w:rPr>
        <w:t>момента подписания</w:t>
      </w:r>
      <w:r w:rsidRPr="004E3BAD">
        <w:rPr>
          <w:color w:val="000000"/>
          <w:spacing w:val="2"/>
          <w:sz w:val="22"/>
          <w:szCs w:val="22"/>
        </w:rPr>
        <w:t xml:space="preserve"> и действует до исполнения Сторонами своих обязательств и завершения всех взаиморасчетов по настоящему Договору.</w:t>
      </w:r>
    </w:p>
    <w:p w14:paraId="16F6AAF9" w14:textId="01D79E49" w:rsidR="00E852D3" w:rsidRPr="004E3BAD" w:rsidRDefault="00BF450A" w:rsidP="004E3BAD">
      <w:pPr>
        <w:ind w:firstLine="540"/>
        <w:jc w:val="both"/>
        <w:rPr>
          <w:sz w:val="22"/>
          <w:szCs w:val="22"/>
        </w:rPr>
      </w:pPr>
      <w:r w:rsidRPr="004E3BAD">
        <w:rPr>
          <w:color w:val="000000"/>
          <w:sz w:val="22"/>
          <w:szCs w:val="22"/>
        </w:rPr>
        <w:t>6.2</w:t>
      </w:r>
      <w:r w:rsidR="00E852D3" w:rsidRPr="004E3BAD">
        <w:rPr>
          <w:color w:val="000000"/>
          <w:sz w:val="22"/>
          <w:szCs w:val="22"/>
        </w:rPr>
        <w:t xml:space="preserve"> «Заказчик» вправе отказаться от исполнения договора, при условии оплаты «Исполнителю» фактически понесенных им расходов, уведомив «Исполнителя» письменно, не позднее, чем за 10 дней до предполагаемого дня расторжения настоящего договора.</w:t>
      </w:r>
    </w:p>
    <w:p w14:paraId="1009D6CB" w14:textId="77777777" w:rsidR="00E852D3" w:rsidRPr="004E3BAD" w:rsidRDefault="00E852D3" w:rsidP="004E3BAD">
      <w:pPr>
        <w:rPr>
          <w:sz w:val="22"/>
          <w:szCs w:val="22"/>
        </w:rPr>
      </w:pPr>
    </w:p>
    <w:p w14:paraId="055038D4" w14:textId="15E303F5" w:rsidR="004E3BAD" w:rsidRPr="004E3BAD" w:rsidRDefault="00E852D3" w:rsidP="00541356">
      <w:pPr>
        <w:pStyle w:val="af0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4E3BAD">
        <w:rPr>
          <w:b/>
          <w:sz w:val="22"/>
          <w:szCs w:val="22"/>
        </w:rPr>
        <w:t>Прочие условия</w:t>
      </w:r>
    </w:p>
    <w:p w14:paraId="68D679EC" w14:textId="77777777" w:rsidR="00E852D3" w:rsidRPr="004E3BAD" w:rsidRDefault="00EF59A0" w:rsidP="004E3BAD">
      <w:pPr>
        <w:ind w:firstLine="540"/>
        <w:jc w:val="both"/>
        <w:rPr>
          <w:color w:val="000000"/>
          <w:spacing w:val="2"/>
          <w:sz w:val="22"/>
          <w:szCs w:val="22"/>
        </w:rPr>
      </w:pPr>
      <w:r w:rsidRPr="004E3BAD">
        <w:rPr>
          <w:color w:val="000000"/>
          <w:spacing w:val="2"/>
          <w:sz w:val="22"/>
          <w:szCs w:val="22"/>
        </w:rPr>
        <w:t>7.1.</w:t>
      </w:r>
      <w:r w:rsidR="00E852D3" w:rsidRPr="004E3BAD">
        <w:rPr>
          <w:color w:val="000000"/>
          <w:spacing w:val="2"/>
          <w:sz w:val="22"/>
          <w:szCs w:val="22"/>
        </w:rPr>
        <w:t xml:space="preserve"> Настоящий договор составлен в двух экземплярах, имеющих одинаковую юридическую силу, по одному для каждой из сторон.</w:t>
      </w:r>
    </w:p>
    <w:p w14:paraId="07104EE5" w14:textId="77777777" w:rsidR="00E852D3" w:rsidRPr="004E3BAD" w:rsidRDefault="00E852D3" w:rsidP="004E3BAD">
      <w:pPr>
        <w:ind w:firstLine="540"/>
        <w:jc w:val="both"/>
        <w:rPr>
          <w:color w:val="000000"/>
          <w:spacing w:val="2"/>
          <w:sz w:val="22"/>
          <w:szCs w:val="22"/>
        </w:rPr>
      </w:pPr>
      <w:r w:rsidRPr="004E3BAD">
        <w:rPr>
          <w:color w:val="000000"/>
          <w:spacing w:val="2"/>
          <w:sz w:val="22"/>
          <w:szCs w:val="22"/>
        </w:rPr>
        <w:t>7.2. Любые изменения, дополнения, приложения являются неотъемлемой частью настоящего Договора и оговариваются сторонами.</w:t>
      </w:r>
    </w:p>
    <w:p w14:paraId="3CD128FD" w14:textId="77777777" w:rsidR="004E3BAD" w:rsidRPr="004E3BAD" w:rsidRDefault="004E3BAD" w:rsidP="004E3BAD">
      <w:pPr>
        <w:ind w:firstLine="540"/>
        <w:jc w:val="both"/>
        <w:rPr>
          <w:color w:val="000000"/>
          <w:spacing w:val="2"/>
          <w:sz w:val="22"/>
          <w:szCs w:val="22"/>
        </w:rPr>
      </w:pPr>
    </w:p>
    <w:p w14:paraId="24016F57" w14:textId="7F1189A6" w:rsidR="00370833" w:rsidRPr="004E3BAD" w:rsidRDefault="00E852D3" w:rsidP="004E3BAD">
      <w:pPr>
        <w:jc w:val="center"/>
        <w:rPr>
          <w:sz w:val="22"/>
          <w:szCs w:val="22"/>
        </w:rPr>
      </w:pPr>
      <w:r w:rsidRPr="004E3BAD">
        <w:rPr>
          <w:b/>
          <w:sz w:val="22"/>
          <w:szCs w:val="22"/>
        </w:rPr>
        <w:t xml:space="preserve">8. </w:t>
      </w:r>
      <w:proofErr w:type="gramStart"/>
      <w:r w:rsidRPr="004E3BAD">
        <w:rPr>
          <w:b/>
          <w:sz w:val="22"/>
          <w:szCs w:val="22"/>
        </w:rPr>
        <w:t>ЮРИДИЧЕСКИЕ  АДРЕСА</w:t>
      </w:r>
      <w:proofErr w:type="gramEnd"/>
      <w:r w:rsidRPr="004E3BAD">
        <w:rPr>
          <w:b/>
          <w:sz w:val="22"/>
          <w:szCs w:val="22"/>
        </w:rPr>
        <w:t xml:space="preserve">  </w:t>
      </w:r>
      <w:proofErr w:type="gramStart"/>
      <w:r w:rsidRPr="004E3BAD">
        <w:rPr>
          <w:b/>
          <w:sz w:val="22"/>
          <w:szCs w:val="22"/>
        </w:rPr>
        <w:t>И  ПЛАТЕЖНЫЕ</w:t>
      </w:r>
      <w:proofErr w:type="gramEnd"/>
      <w:r w:rsidRPr="004E3BAD">
        <w:rPr>
          <w:b/>
          <w:sz w:val="22"/>
          <w:szCs w:val="22"/>
        </w:rPr>
        <w:t xml:space="preserve">  </w:t>
      </w:r>
      <w:proofErr w:type="gramStart"/>
      <w:r w:rsidRPr="004E3BAD">
        <w:rPr>
          <w:b/>
          <w:sz w:val="22"/>
          <w:szCs w:val="22"/>
        </w:rPr>
        <w:t>РЕКВИЗИТЫ  СТОРОН</w:t>
      </w:r>
      <w:proofErr w:type="gramEnd"/>
    </w:p>
    <w:tbl>
      <w:tblPr>
        <w:tblpPr w:leftFromText="180" w:rightFromText="180" w:bottomFromText="200" w:vertAnchor="text" w:horzAnchor="margin" w:tblpY="181"/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7"/>
        <w:gridCol w:w="5196"/>
      </w:tblGrid>
      <w:tr w:rsidR="00E852D3" w:rsidRPr="004E3BAD" w14:paraId="7EAD2548" w14:textId="77777777" w:rsidTr="00603DC5">
        <w:trPr>
          <w:trHeight w:val="5106"/>
        </w:trPr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14:paraId="661926B5" w14:textId="77777777" w:rsidR="00E852D3" w:rsidRPr="004E3BAD" w:rsidRDefault="00E852D3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 xml:space="preserve">Исполнитель:     </w:t>
            </w:r>
          </w:p>
          <w:p w14:paraId="03A53364" w14:textId="77777777" w:rsidR="00FC7E12" w:rsidRPr="004E3BAD" w:rsidRDefault="00FC7E12" w:rsidP="004E3BAD">
            <w:pPr>
              <w:rPr>
                <w:b/>
                <w:sz w:val="22"/>
                <w:szCs w:val="22"/>
                <w:lang w:eastAsia="en-US"/>
              </w:rPr>
            </w:pPr>
            <w:r w:rsidRPr="004E3BAD">
              <w:rPr>
                <w:b/>
                <w:sz w:val="22"/>
                <w:szCs w:val="22"/>
                <w:lang w:eastAsia="en-US"/>
              </w:rPr>
              <w:t>ГОСУДАРСТВЕННОЕ БЮДЖЕТНОЕ УЧРЕЖДЕНИЕ «ДОНЕЦКАЯ ГОСУДАРСТВЕННАЯ ЛАБОРАТОРИЯ</w:t>
            </w:r>
          </w:p>
          <w:p w14:paraId="73B13AD9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sz w:val="22"/>
                <w:szCs w:val="22"/>
                <w:lang w:eastAsia="en-US"/>
              </w:rPr>
              <w:t>ВЕТЕРИНАРНОЙ МЕДИЦИНЫ</w:t>
            </w:r>
            <w:r w:rsidRPr="004E3BAD">
              <w:rPr>
                <w:bCs/>
                <w:sz w:val="22"/>
                <w:szCs w:val="22"/>
                <w:lang w:eastAsia="en-US"/>
              </w:rPr>
              <w:t>»</w:t>
            </w:r>
          </w:p>
          <w:p w14:paraId="2DFB00B7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 xml:space="preserve">Юридический адрес: 283049, ДНР, </w:t>
            </w:r>
          </w:p>
          <w:p w14:paraId="115728A7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 xml:space="preserve">г. о. Донецк, г. Донецк, </w:t>
            </w:r>
          </w:p>
          <w:p w14:paraId="57BF3CAC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ул. Профессоров Богославских, д.2</w:t>
            </w:r>
          </w:p>
          <w:p w14:paraId="5E87808D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ОГРН: 1229300085244</w:t>
            </w:r>
          </w:p>
          <w:p w14:paraId="0F5B9AE9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ИНН 9308013104</w:t>
            </w:r>
          </w:p>
          <w:p w14:paraId="48528F85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КПП 930801001</w:t>
            </w:r>
          </w:p>
          <w:p w14:paraId="2258C7F8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Код ОКТМО</w:t>
            </w:r>
            <w:r w:rsidRPr="004E3BAD">
              <w:rPr>
                <w:bCs/>
                <w:sz w:val="22"/>
                <w:szCs w:val="22"/>
                <w:lang w:eastAsia="en-US"/>
              </w:rPr>
              <w:tab/>
              <w:t>21000000</w:t>
            </w:r>
          </w:p>
          <w:p w14:paraId="42FC4917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№ лицевого счета 802LUU76000</w:t>
            </w:r>
          </w:p>
          <w:p w14:paraId="638CC295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Единый казначейский счет (</w:t>
            </w:r>
            <w:proofErr w:type="spellStart"/>
            <w:r w:rsidRPr="004E3BAD">
              <w:rPr>
                <w:bCs/>
                <w:sz w:val="22"/>
                <w:szCs w:val="22"/>
                <w:lang w:eastAsia="en-US"/>
              </w:rPr>
              <w:t>кор.счет</w:t>
            </w:r>
            <w:proofErr w:type="spellEnd"/>
            <w:r w:rsidRPr="004E3BAD">
              <w:rPr>
                <w:bCs/>
                <w:sz w:val="22"/>
                <w:szCs w:val="22"/>
                <w:lang w:eastAsia="en-US"/>
              </w:rPr>
              <w:t>):</w:t>
            </w:r>
          </w:p>
          <w:p w14:paraId="2A11B60E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40102810745370000024</w:t>
            </w:r>
          </w:p>
          <w:p w14:paraId="04820E75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Наименование банка:  ОКЦ № 1 ВВГУ Банка России//УФК по</w:t>
            </w:r>
          </w:p>
          <w:p w14:paraId="0C714A0A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Нижегородской области, г Нижний Новгород,</w:t>
            </w:r>
          </w:p>
          <w:p w14:paraId="71322990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БИК УФК по Нижегородской области, г Нижний Новгород 012202102,</w:t>
            </w:r>
          </w:p>
          <w:p w14:paraId="2C71618A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к/счет 03224643210000003200</w:t>
            </w:r>
          </w:p>
          <w:p w14:paraId="14B7B816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 xml:space="preserve">КБК </w:t>
            </w:r>
            <w:r w:rsidRPr="004E3BAD">
              <w:rPr>
                <w:bCs/>
                <w:sz w:val="22"/>
                <w:szCs w:val="22"/>
                <w:lang w:eastAsia="en-US"/>
              </w:rPr>
              <w:tab/>
              <w:t>00000000000000000130</w:t>
            </w:r>
          </w:p>
          <w:p w14:paraId="671DEC5F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 xml:space="preserve"> тел. +7(856) 314-12-57, </w:t>
            </w:r>
          </w:p>
          <w:p w14:paraId="0201E430" w14:textId="77777777" w:rsidR="00FC7E12" w:rsidRPr="004E3BAD" w:rsidRDefault="00FC7E12" w:rsidP="004E3BAD">
            <w:pPr>
              <w:rPr>
                <w:bCs/>
                <w:sz w:val="22"/>
                <w:szCs w:val="22"/>
                <w:lang w:eastAsia="en-US"/>
              </w:rPr>
            </w:pPr>
            <w:r w:rsidRPr="004E3BAD">
              <w:rPr>
                <w:bCs/>
                <w:sz w:val="22"/>
                <w:szCs w:val="22"/>
                <w:lang w:eastAsia="en-US"/>
              </w:rPr>
              <w:t>е-</w:t>
            </w:r>
            <w:proofErr w:type="spellStart"/>
            <w:r w:rsidRPr="004E3BAD">
              <w:rPr>
                <w:bCs/>
                <w:sz w:val="22"/>
                <w:szCs w:val="22"/>
                <w:lang w:eastAsia="en-US"/>
              </w:rPr>
              <w:t>mail</w:t>
            </w:r>
            <w:proofErr w:type="spellEnd"/>
            <w:r w:rsidRPr="004E3BAD">
              <w:rPr>
                <w:bCs/>
                <w:sz w:val="22"/>
                <w:szCs w:val="22"/>
                <w:lang w:eastAsia="en-US"/>
              </w:rPr>
              <w:t xml:space="preserve">: donvetlab1@mail.ru </w:t>
            </w:r>
          </w:p>
          <w:p w14:paraId="4249B7D0" w14:textId="77B20636" w:rsidR="00E852D3" w:rsidRPr="004E3BAD" w:rsidRDefault="00E852D3" w:rsidP="004E3BAD">
            <w:pPr>
              <w:rPr>
                <w:bCs/>
                <w:sz w:val="22"/>
                <w:szCs w:val="22"/>
                <w:lang w:eastAsia="en-US"/>
              </w:rPr>
            </w:pPr>
          </w:p>
          <w:p w14:paraId="55CEE817" w14:textId="77777777" w:rsidR="00FC7E12" w:rsidRPr="004E3BAD" w:rsidRDefault="00FC7E12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Директор</w:t>
            </w:r>
          </w:p>
          <w:p w14:paraId="17B2E96B" w14:textId="77777777" w:rsidR="00FC7E12" w:rsidRPr="004E3BAD" w:rsidRDefault="00FC7E12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_____________________ /И.В. Пащенко/</w:t>
            </w:r>
          </w:p>
          <w:p w14:paraId="0CE8D523" w14:textId="47E00CEB" w:rsidR="00E852D3" w:rsidRPr="004E3BAD" w:rsidRDefault="00FC7E12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sz w:val="22"/>
                <w:szCs w:val="22"/>
                <w:lang w:eastAsia="en-US"/>
              </w:rPr>
              <w:t>М.П.</w:t>
            </w:r>
            <w:r w:rsidR="00E852D3" w:rsidRPr="004E3BAD"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</w:t>
            </w:r>
          </w:p>
        </w:tc>
        <w:tc>
          <w:tcPr>
            <w:tcW w:w="5196" w:type="dxa"/>
            <w:tcBorders>
              <w:top w:val="nil"/>
              <w:left w:val="nil"/>
              <w:bottom w:val="nil"/>
              <w:right w:val="nil"/>
            </w:tcBorders>
          </w:tcPr>
          <w:p w14:paraId="5B4554D6" w14:textId="21F1A8E8" w:rsidR="00E852D3" w:rsidRDefault="00E852D3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</w:p>
          <w:p w14:paraId="4EE991BD" w14:textId="15D0FCB0" w:rsidR="004D7CDC" w:rsidRPr="004E3BAD" w:rsidRDefault="004D7CDC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_____________________________________________</w:t>
            </w:r>
          </w:p>
          <w:p w14:paraId="45091ADE" w14:textId="5B823F3F" w:rsidR="004E4C7A" w:rsidRPr="004E4C7A" w:rsidRDefault="004E4C7A" w:rsidP="004E4C7A">
            <w:pPr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 xml:space="preserve">                                                          </w:t>
            </w:r>
            <w:r w:rsidRPr="004E4C7A">
              <w:rPr>
                <w:bCs/>
                <w:sz w:val="16"/>
                <w:szCs w:val="16"/>
                <w:lang w:eastAsia="en-US"/>
              </w:rPr>
              <w:t>(Ф.И.О.)</w:t>
            </w:r>
          </w:p>
          <w:p w14:paraId="02FC164C" w14:textId="77777777" w:rsidR="004E4C7A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</w:p>
          <w:p w14:paraId="0DD48DA1" w14:textId="3202AE74" w:rsidR="00E852D3" w:rsidRPr="004E3BAD" w:rsidRDefault="000128FC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ИНН</w:t>
            </w:r>
            <w:r w:rsidR="004E4C7A">
              <w:rPr>
                <w:b/>
                <w:bCs/>
                <w:sz w:val="22"/>
                <w:szCs w:val="22"/>
                <w:lang w:eastAsia="en-US"/>
              </w:rPr>
              <w:t>___________________________</w:t>
            </w:r>
          </w:p>
          <w:p w14:paraId="2BEB7534" w14:textId="77777777" w:rsidR="004E4C7A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</w:p>
          <w:p w14:paraId="2E4A24F1" w14:textId="77777777" w:rsidR="00E852D3" w:rsidRPr="004E3BAD" w:rsidRDefault="000128FC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Паспортные данные:</w:t>
            </w:r>
          </w:p>
          <w:p w14:paraId="6D780804" w14:textId="28A3B3E1" w:rsidR="000128FC" w:rsidRPr="004E3BAD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____________________________________________</w:t>
            </w:r>
          </w:p>
          <w:p w14:paraId="06084EBD" w14:textId="2B387C55" w:rsidR="002F443E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_____________________________________________</w:t>
            </w:r>
          </w:p>
          <w:p w14:paraId="49267DFF" w14:textId="3C15BA0C" w:rsidR="00E852D3" w:rsidRPr="004E3BAD" w:rsidRDefault="00E852D3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Адрес:</w:t>
            </w:r>
            <w:r w:rsidR="004E4C7A">
              <w:rPr>
                <w:b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64BC756D" w14:textId="53A73478" w:rsidR="00E852D3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_____________________________________________</w:t>
            </w:r>
          </w:p>
          <w:p w14:paraId="5094B589" w14:textId="0DB74EF0" w:rsidR="004E4C7A" w:rsidRPr="004E3BAD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_____________________________________________</w:t>
            </w:r>
          </w:p>
          <w:p w14:paraId="29662360" w14:textId="77777777" w:rsidR="000128FC" w:rsidRPr="004E3BAD" w:rsidRDefault="000128FC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</w:p>
          <w:p w14:paraId="4E67E600" w14:textId="2709F871" w:rsidR="00E852D3" w:rsidRDefault="00603DC5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Тел.:</w:t>
            </w:r>
            <w:r w:rsidR="004E4C7A">
              <w:rPr>
                <w:b/>
                <w:bCs/>
                <w:sz w:val="22"/>
                <w:szCs w:val="22"/>
                <w:lang w:eastAsia="en-US"/>
              </w:rPr>
              <w:t>______________________________</w:t>
            </w:r>
          </w:p>
          <w:p w14:paraId="61FE6031" w14:textId="57B41125" w:rsidR="00603DC5" w:rsidRPr="00603DC5" w:rsidRDefault="00603DC5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Е</w:t>
            </w:r>
            <w:r w:rsidRPr="004E4C7A">
              <w:rPr>
                <w:b/>
                <w:bCs/>
                <w:sz w:val="22"/>
                <w:szCs w:val="22"/>
                <w:lang w:eastAsia="en-US"/>
              </w:rPr>
              <w:t>-</w:t>
            </w:r>
            <w:proofErr w:type="gramStart"/>
            <w:r>
              <w:rPr>
                <w:b/>
                <w:bCs/>
                <w:sz w:val="22"/>
                <w:szCs w:val="22"/>
                <w:lang w:val="en-US" w:eastAsia="en-US"/>
              </w:rPr>
              <w:t>mail</w:t>
            </w:r>
            <w:r>
              <w:rPr>
                <w:b/>
                <w:bCs/>
                <w:sz w:val="22"/>
                <w:szCs w:val="22"/>
                <w:lang w:eastAsia="en-US"/>
              </w:rPr>
              <w:t>:</w:t>
            </w:r>
            <w:r w:rsidR="004E4C7A">
              <w:rPr>
                <w:b/>
                <w:bCs/>
                <w:sz w:val="22"/>
                <w:szCs w:val="22"/>
                <w:lang w:eastAsia="en-US"/>
              </w:rPr>
              <w:t>_</w:t>
            </w:r>
            <w:proofErr w:type="gramEnd"/>
            <w:r w:rsidR="004E4C7A">
              <w:rPr>
                <w:b/>
                <w:bCs/>
                <w:sz w:val="22"/>
                <w:szCs w:val="22"/>
                <w:lang w:eastAsia="en-US"/>
              </w:rPr>
              <w:t>___________________________</w:t>
            </w:r>
          </w:p>
          <w:p w14:paraId="02EF7CD3" w14:textId="77777777" w:rsidR="00E852D3" w:rsidRPr="004E3BAD" w:rsidRDefault="00E852D3" w:rsidP="00DA4C75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  <w:p w14:paraId="38945091" w14:textId="5ACEE0D0" w:rsidR="00E852D3" w:rsidRPr="004E3BAD" w:rsidRDefault="004E3BAD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Заказчик</w:t>
            </w:r>
            <w:r w:rsidR="00E852D3" w:rsidRPr="004E3BAD">
              <w:rPr>
                <w:b/>
                <w:bCs/>
                <w:sz w:val="22"/>
                <w:szCs w:val="22"/>
                <w:lang w:eastAsia="en-US"/>
              </w:rPr>
              <w:t>:</w:t>
            </w:r>
          </w:p>
          <w:p w14:paraId="33A70A94" w14:textId="77777777" w:rsidR="00E852D3" w:rsidRPr="004E3BAD" w:rsidRDefault="00E852D3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4E3BAD">
              <w:rPr>
                <w:b/>
                <w:bCs/>
                <w:sz w:val="22"/>
                <w:szCs w:val="22"/>
                <w:lang w:eastAsia="en-US"/>
              </w:rPr>
              <w:t>___________________________________</w:t>
            </w:r>
          </w:p>
          <w:p w14:paraId="4208B400" w14:textId="6782B85C" w:rsidR="00E852D3" w:rsidRPr="002F443E" w:rsidRDefault="002F443E" w:rsidP="002F443E">
            <w:pPr>
              <w:jc w:val="center"/>
              <w:rPr>
                <w:sz w:val="18"/>
                <w:szCs w:val="18"/>
                <w:lang w:eastAsia="en-US"/>
              </w:rPr>
            </w:pPr>
            <w:r w:rsidRPr="002F443E">
              <w:rPr>
                <w:sz w:val="18"/>
                <w:szCs w:val="18"/>
                <w:lang w:eastAsia="en-US"/>
              </w:rPr>
              <w:t>(личная подпись)</w:t>
            </w:r>
          </w:p>
          <w:p w14:paraId="692EAE1F" w14:textId="77777777" w:rsidR="002F443E" w:rsidRPr="002F443E" w:rsidRDefault="002F443E" w:rsidP="002F443E">
            <w:pPr>
              <w:jc w:val="center"/>
              <w:rPr>
                <w:sz w:val="18"/>
                <w:szCs w:val="18"/>
                <w:lang w:eastAsia="en-US"/>
              </w:rPr>
            </w:pPr>
          </w:p>
          <w:p w14:paraId="24EC07E8" w14:textId="77777777" w:rsidR="002F443E" w:rsidRDefault="002F443E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Плательщик:</w:t>
            </w:r>
          </w:p>
          <w:p w14:paraId="2CEB0778" w14:textId="68156E58" w:rsidR="00603DC5" w:rsidRDefault="002F443E" w:rsidP="00603DC5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</w:t>
            </w:r>
            <w:r w:rsidR="00603DC5">
              <w:rPr>
                <w:b/>
                <w:bCs/>
                <w:sz w:val="22"/>
                <w:szCs w:val="22"/>
                <w:lang w:eastAsia="en-US"/>
              </w:rPr>
              <w:t>_____________________, тел.:_______________</w:t>
            </w:r>
          </w:p>
          <w:p w14:paraId="181D9D4A" w14:textId="46FAE81A" w:rsidR="002F443E" w:rsidRPr="00603DC5" w:rsidRDefault="004E4C7A" w:rsidP="00603DC5">
            <w:pPr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</w:t>
            </w:r>
            <w:r w:rsidR="002F443E" w:rsidRPr="00603DC5">
              <w:rPr>
                <w:sz w:val="18"/>
                <w:szCs w:val="18"/>
                <w:lang w:eastAsia="en-US"/>
              </w:rPr>
              <w:t>(Ф.И.О.)</w:t>
            </w:r>
          </w:p>
          <w:p w14:paraId="4C5BFB1E" w14:textId="77777777" w:rsidR="004E4C7A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</w:p>
          <w:p w14:paraId="546E9D36" w14:textId="77777777" w:rsidR="002F443E" w:rsidRDefault="002F443E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ИНН плательщика___________________</w:t>
            </w:r>
          </w:p>
          <w:p w14:paraId="7FBD94FF" w14:textId="77777777" w:rsidR="004E4C7A" w:rsidRDefault="004E4C7A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</w:p>
          <w:p w14:paraId="4323A29A" w14:textId="77777777" w:rsidR="002F443E" w:rsidRDefault="002F443E" w:rsidP="004E3BAD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_____________________/___________________/</w:t>
            </w:r>
          </w:p>
          <w:p w14:paraId="2A4D9DD8" w14:textId="19B63B66" w:rsidR="002F443E" w:rsidRPr="002F443E" w:rsidRDefault="002F443E" w:rsidP="004E3BAD">
            <w:pPr>
              <w:rPr>
                <w:sz w:val="22"/>
                <w:szCs w:val="22"/>
                <w:lang w:eastAsia="en-US"/>
              </w:rPr>
            </w:pPr>
            <w:r w:rsidRPr="002F443E">
              <w:rPr>
                <w:sz w:val="22"/>
                <w:szCs w:val="22"/>
                <w:lang w:eastAsia="en-US"/>
              </w:rPr>
              <w:t>(личная подпись)</w:t>
            </w:r>
            <w:r w:rsidR="00603DC5">
              <w:rPr>
                <w:sz w:val="22"/>
                <w:szCs w:val="22"/>
                <w:lang w:eastAsia="en-US"/>
              </w:rPr>
              <w:t xml:space="preserve">      </w:t>
            </w:r>
          </w:p>
        </w:tc>
      </w:tr>
    </w:tbl>
    <w:p w14:paraId="519F9E6A" w14:textId="2CF96038" w:rsidR="00AD7F00" w:rsidRDefault="00AD7F00" w:rsidP="004E4C7A">
      <w:pPr>
        <w:jc w:val="center"/>
        <w:rPr>
          <w:sz w:val="22"/>
          <w:szCs w:val="22"/>
        </w:rPr>
      </w:pPr>
    </w:p>
    <w:tbl>
      <w:tblPr>
        <w:tblStyle w:val="TableStyle0"/>
        <w:tblW w:w="101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</w:tblGrid>
      <w:tr w:rsidR="00AD7F00" w:rsidRPr="00AD7F00" w14:paraId="251B2034" w14:textId="77777777" w:rsidTr="001B1393">
        <w:trPr>
          <w:cantSplit/>
        </w:trPr>
        <w:tc>
          <w:tcPr>
            <w:tcW w:w="105" w:type="dxa"/>
            <w:vAlign w:val="bottom"/>
          </w:tcPr>
          <w:p w14:paraId="60C42A60" w14:textId="6A5EF7BF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>
              <w:rPr>
                <w:sz w:val="22"/>
                <w:szCs w:val="22"/>
              </w:rPr>
              <w:lastRenderedPageBreak/>
              <w:br w:type="page"/>
            </w:r>
          </w:p>
        </w:tc>
        <w:tc>
          <w:tcPr>
            <w:tcW w:w="10080" w:type="dxa"/>
            <w:gridSpan w:val="32"/>
            <w:vMerge w:val="restart"/>
            <w:vAlign w:val="center"/>
          </w:tcPr>
          <w:p w14:paraId="609A938B" w14:textId="77777777" w:rsidR="00AD7F00" w:rsidRPr="00AD7F00" w:rsidRDefault="00AD7F00" w:rsidP="00AD7F00">
            <w:pPr>
              <w:jc w:val="center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b/>
                <w:sz w:val="18"/>
                <w:szCs w:val="18"/>
              </w:rPr>
              <w:t>Согласие на обработку персональных данных</w:t>
            </w:r>
          </w:p>
        </w:tc>
      </w:tr>
      <w:tr w:rsidR="00AD7F00" w:rsidRPr="00AD7F00" w14:paraId="347B43AF" w14:textId="77777777" w:rsidTr="001B1393">
        <w:trPr>
          <w:cantSplit/>
        </w:trPr>
        <w:tc>
          <w:tcPr>
            <w:tcW w:w="105" w:type="dxa"/>
            <w:vAlign w:val="bottom"/>
          </w:tcPr>
          <w:p w14:paraId="1CAF232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05E4C58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11A32C3" w14:textId="77777777" w:rsidTr="001B1393">
        <w:trPr>
          <w:cantSplit/>
        </w:trPr>
        <w:tc>
          <w:tcPr>
            <w:tcW w:w="105" w:type="dxa"/>
            <w:vAlign w:val="bottom"/>
          </w:tcPr>
          <w:p w14:paraId="77E0506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379C30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13CD41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5A2494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DE131F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3465AB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D123E9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FF7541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E60A84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D257E8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2747BE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9C22BD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919295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55455C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F6ADB4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16A160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DDC7E2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EDFCBE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A9DFF7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A5E219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83B81E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780" w:type="dxa"/>
            <w:gridSpan w:val="12"/>
            <w:vAlign w:val="bottom"/>
          </w:tcPr>
          <w:p w14:paraId="0DF2A7C0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03CC9CEC" w14:textId="77777777" w:rsidTr="001B1393">
        <w:trPr>
          <w:cantSplit/>
        </w:trPr>
        <w:tc>
          <w:tcPr>
            <w:tcW w:w="105" w:type="dxa"/>
            <w:vAlign w:val="bottom"/>
          </w:tcPr>
          <w:p w14:paraId="551A3DA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ABC0F3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BA0081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5626DA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C14CA8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4AB4FE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B24173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29CA1A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DF3693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E18A7D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2EADD5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73AE39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939270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09A892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38CD96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D7C8F9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E9D91F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DF558D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85D2A9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9377C4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0A6B9A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72C4489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84DF696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1F9C8E3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69C71A0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ABFD3B4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C296C4C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C2C5328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B7F2489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7A9711C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A653B1A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8993EEB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A0F9B7B" w14:textId="77777777" w:rsidR="00AD7F00" w:rsidRPr="00AD7F00" w:rsidRDefault="00AD7F00" w:rsidP="00AD7F00">
            <w:pPr>
              <w:jc w:val="right"/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8756FD1" w14:textId="77777777" w:rsidTr="001B1393">
        <w:trPr>
          <w:cantSplit/>
        </w:trPr>
        <w:tc>
          <w:tcPr>
            <w:tcW w:w="105" w:type="dxa"/>
            <w:vAlign w:val="bottom"/>
          </w:tcPr>
          <w:p w14:paraId="5BACB80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 w:val="restart"/>
          </w:tcPr>
          <w:p w14:paraId="0C1D3B37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___________________________________________________________________________________ , именуемый в дальнейшем «Субъект персональных данных», разрешает МИНФИНУ ДНР(ГОСУДАРСТВЕННОЕ БЮДЖЕТНОЕ УЧРЕЖДЕНИЕ "ДОНЕЦКАЯ ГОСУДАРСТВЕННАЯ ЛАБОРАТОРИЯ ВЕТЕРИНАРНОЙ МЕДИЦИНЫ"), в лице ответственного за обработку персональных данных , далее «Оператор», обработку персональных данных, приведенных в пункте 2 настоящего согласия, на следующих условиях:</w:t>
            </w:r>
          </w:p>
        </w:tc>
      </w:tr>
      <w:tr w:rsidR="00AD7F00" w:rsidRPr="00AD7F00" w14:paraId="645EBF73" w14:textId="77777777" w:rsidTr="001B1393">
        <w:trPr>
          <w:cantSplit/>
        </w:trPr>
        <w:tc>
          <w:tcPr>
            <w:tcW w:w="105" w:type="dxa"/>
            <w:vAlign w:val="bottom"/>
          </w:tcPr>
          <w:p w14:paraId="2C4F7FA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00E1755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17C72F8D" w14:textId="77777777" w:rsidTr="001B1393">
        <w:trPr>
          <w:cantSplit/>
        </w:trPr>
        <w:tc>
          <w:tcPr>
            <w:tcW w:w="105" w:type="dxa"/>
            <w:vAlign w:val="bottom"/>
          </w:tcPr>
          <w:p w14:paraId="21E397D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3345CC9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479E5AB8" w14:textId="77777777" w:rsidTr="001B1393">
        <w:trPr>
          <w:cantSplit/>
        </w:trPr>
        <w:tc>
          <w:tcPr>
            <w:tcW w:w="105" w:type="dxa"/>
            <w:vAlign w:val="bottom"/>
          </w:tcPr>
          <w:p w14:paraId="4F77F48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47EC199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6FF5460" w14:textId="77777777" w:rsidTr="001B1393">
        <w:trPr>
          <w:cantSplit/>
        </w:trPr>
        <w:tc>
          <w:tcPr>
            <w:tcW w:w="105" w:type="dxa"/>
            <w:vAlign w:val="bottom"/>
          </w:tcPr>
          <w:p w14:paraId="210B2CC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 w:val="restart"/>
          </w:tcPr>
          <w:p w14:paraId="44C158EF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1. В соответствии со статьей 9 Федерального закона от 27.07.2006 № 152-ФЗ «О персональных данных» субъект персональных данных дает согласие на обработку Оператором своих персональных данных, с целью:</w:t>
            </w:r>
          </w:p>
          <w:p w14:paraId="487D9AB8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исполнения трудового договора;</w:t>
            </w:r>
          </w:p>
          <w:p w14:paraId="15A5732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для обеспечения личной безопасности, защиты жизни и здоровья работника;</w:t>
            </w:r>
          </w:p>
          <w:p w14:paraId="073EEDF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в целях ведения финансово-хозяйственной деятельности организации;</w:t>
            </w:r>
          </w:p>
          <w:p w14:paraId="143B036E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иное (необходимо точное указание целей).</w:t>
            </w:r>
          </w:p>
        </w:tc>
      </w:tr>
      <w:tr w:rsidR="00AD7F00" w:rsidRPr="00AD7F00" w14:paraId="0BF36195" w14:textId="77777777" w:rsidTr="001B1393">
        <w:trPr>
          <w:cantSplit/>
        </w:trPr>
        <w:tc>
          <w:tcPr>
            <w:tcW w:w="105" w:type="dxa"/>
            <w:vAlign w:val="bottom"/>
          </w:tcPr>
          <w:p w14:paraId="7C54B04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57FC7A7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C8BD61E" w14:textId="77777777" w:rsidTr="001B1393">
        <w:trPr>
          <w:cantSplit/>
        </w:trPr>
        <w:tc>
          <w:tcPr>
            <w:tcW w:w="105" w:type="dxa"/>
            <w:vAlign w:val="bottom"/>
          </w:tcPr>
          <w:p w14:paraId="12F33AA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181D712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6E2D89F1" w14:textId="77777777" w:rsidTr="001B1393">
        <w:trPr>
          <w:cantSplit/>
        </w:trPr>
        <w:tc>
          <w:tcPr>
            <w:tcW w:w="105" w:type="dxa"/>
            <w:vAlign w:val="bottom"/>
          </w:tcPr>
          <w:p w14:paraId="5BA1FFA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70D9CA2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FD4988D" w14:textId="77777777" w:rsidTr="001B1393">
        <w:trPr>
          <w:cantSplit/>
        </w:trPr>
        <w:tc>
          <w:tcPr>
            <w:tcW w:w="105" w:type="dxa"/>
            <w:vAlign w:val="bottom"/>
          </w:tcPr>
          <w:p w14:paraId="6411D6E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1B6EAC4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1C2509B4" w14:textId="77777777" w:rsidTr="001B1393">
        <w:trPr>
          <w:cantSplit/>
        </w:trPr>
        <w:tc>
          <w:tcPr>
            <w:tcW w:w="105" w:type="dxa"/>
            <w:vAlign w:val="bottom"/>
          </w:tcPr>
          <w:p w14:paraId="19ED5B3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41D1793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110E809" w14:textId="77777777" w:rsidTr="001B1393">
        <w:trPr>
          <w:cantSplit/>
        </w:trPr>
        <w:tc>
          <w:tcPr>
            <w:tcW w:w="105" w:type="dxa"/>
            <w:vAlign w:val="bottom"/>
          </w:tcPr>
          <w:p w14:paraId="53F2117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0895ACC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2CD5B176" w14:textId="77777777" w:rsidTr="001B1393">
        <w:trPr>
          <w:cantSplit/>
        </w:trPr>
        <w:tc>
          <w:tcPr>
            <w:tcW w:w="105" w:type="dxa"/>
            <w:vAlign w:val="bottom"/>
          </w:tcPr>
          <w:p w14:paraId="30A29A8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90E1CC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5D73F1C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440F9BE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25DC349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0BD9AE7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3906D48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561371C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4301482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233A882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1785A3D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CEB7C5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10E24D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46A93DE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65B7A37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5108394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4389E8C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1CB3020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1A620FE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3F07E0D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2C49512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13BA1B3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65B381C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32864C8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653237A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528DB10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20CD053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44E57E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C90722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4C78CFA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51C4545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3E4CA1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2B2B07C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2420EA5" w14:textId="77777777" w:rsidTr="001B1393">
        <w:trPr>
          <w:cantSplit/>
        </w:trPr>
        <w:tc>
          <w:tcPr>
            <w:tcW w:w="105" w:type="dxa"/>
            <w:vAlign w:val="bottom"/>
          </w:tcPr>
          <w:p w14:paraId="1D05CBB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26603A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EA5F58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FC9252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2A3CD6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10B6F5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EBA1ED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53CE7B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C92C66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5D3271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08FF2A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D5DB5B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F10B8F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F93EDB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9142C9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600BC1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53D4AD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B6C538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5CD117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72427F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11E4D3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284A44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59DF55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7DA7BB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3C7CF1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35FF85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3C65BA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BB5C9F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810DA9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99EF45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20FFEB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AAAFE1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CE32CF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220D3716" w14:textId="77777777" w:rsidTr="001B1393">
        <w:trPr>
          <w:cantSplit/>
        </w:trPr>
        <w:tc>
          <w:tcPr>
            <w:tcW w:w="105" w:type="dxa"/>
            <w:vAlign w:val="bottom"/>
          </w:tcPr>
          <w:p w14:paraId="6B38D23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 w:val="restart"/>
          </w:tcPr>
          <w:p w14:paraId="7DE6699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2. Перечень персональных данных, на обработку которых дается согласие (нужное подчеркнуть):</w:t>
            </w:r>
          </w:p>
          <w:p w14:paraId="0B6CBFD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дата и место рождения;</w:t>
            </w:r>
          </w:p>
          <w:p w14:paraId="660743D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биографические сведения;</w:t>
            </w:r>
          </w:p>
          <w:p w14:paraId="3FC24833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об образовании (образовательное учреждение, время обучения, присвоенная квалификация);</w:t>
            </w:r>
          </w:p>
          <w:p w14:paraId="1B58B61B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 местах работы (город, название организации, должность, сроки работы);</w:t>
            </w:r>
          </w:p>
          <w:p w14:paraId="354EDAAA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 семейном положении, детях (фамилия, имя, отчество, дата рождения);</w:t>
            </w:r>
          </w:p>
          <w:p w14:paraId="2D276FB8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 месте регистрации, проживании;</w:t>
            </w:r>
          </w:p>
          <w:p w14:paraId="5CF5B60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контактная информация;</w:t>
            </w:r>
          </w:p>
          <w:p w14:paraId="59549EEE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 постановке на налоговый учет (ИНН);</w:t>
            </w:r>
          </w:p>
          <w:p w14:paraId="1E61E46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 регистрации в Пенсионном фонде (номер страхового свидетельства);</w:t>
            </w:r>
          </w:p>
          <w:p w14:paraId="2C8347DD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сведения об открытых банковских счетах;</w:t>
            </w:r>
          </w:p>
          <w:p w14:paraId="4368AEF8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иное (необходимо точное указание).</w:t>
            </w:r>
          </w:p>
        </w:tc>
      </w:tr>
      <w:tr w:rsidR="00AD7F00" w:rsidRPr="00AD7F00" w14:paraId="4C5B2DA3" w14:textId="77777777" w:rsidTr="001B1393">
        <w:trPr>
          <w:cantSplit/>
        </w:trPr>
        <w:tc>
          <w:tcPr>
            <w:tcW w:w="105" w:type="dxa"/>
            <w:vAlign w:val="bottom"/>
          </w:tcPr>
          <w:p w14:paraId="70071C6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5BD9C4A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0992AAEC" w14:textId="77777777" w:rsidTr="001B1393">
        <w:trPr>
          <w:cantSplit/>
        </w:trPr>
        <w:tc>
          <w:tcPr>
            <w:tcW w:w="105" w:type="dxa"/>
            <w:vAlign w:val="bottom"/>
          </w:tcPr>
          <w:p w14:paraId="60F2ABA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58B096B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8F2EC76" w14:textId="77777777" w:rsidTr="001B1393">
        <w:trPr>
          <w:cantSplit/>
        </w:trPr>
        <w:tc>
          <w:tcPr>
            <w:tcW w:w="105" w:type="dxa"/>
            <w:vAlign w:val="bottom"/>
          </w:tcPr>
          <w:p w14:paraId="5AB3DB4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40F1025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4CA5FE5" w14:textId="77777777" w:rsidTr="001B1393">
        <w:trPr>
          <w:cantSplit/>
        </w:trPr>
        <w:tc>
          <w:tcPr>
            <w:tcW w:w="105" w:type="dxa"/>
            <w:vAlign w:val="bottom"/>
          </w:tcPr>
          <w:p w14:paraId="1A66618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64B953A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24F1B8C" w14:textId="77777777" w:rsidTr="001B1393">
        <w:trPr>
          <w:cantSplit/>
        </w:trPr>
        <w:tc>
          <w:tcPr>
            <w:tcW w:w="105" w:type="dxa"/>
            <w:vAlign w:val="bottom"/>
          </w:tcPr>
          <w:p w14:paraId="52CD993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347B1E8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43FD0A29" w14:textId="77777777" w:rsidTr="001B1393">
        <w:trPr>
          <w:cantSplit/>
        </w:trPr>
        <w:tc>
          <w:tcPr>
            <w:tcW w:w="105" w:type="dxa"/>
            <w:vAlign w:val="bottom"/>
          </w:tcPr>
          <w:p w14:paraId="5FE0C96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4D9ABAC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1D641A66" w14:textId="77777777" w:rsidTr="001B1393">
        <w:trPr>
          <w:cantSplit/>
        </w:trPr>
        <w:tc>
          <w:tcPr>
            <w:tcW w:w="105" w:type="dxa"/>
            <w:vAlign w:val="bottom"/>
          </w:tcPr>
          <w:p w14:paraId="5D7BAFD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6D16C3D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D99080B" w14:textId="77777777" w:rsidTr="001B1393">
        <w:trPr>
          <w:cantSplit/>
        </w:trPr>
        <w:tc>
          <w:tcPr>
            <w:tcW w:w="105" w:type="dxa"/>
            <w:vAlign w:val="bottom"/>
          </w:tcPr>
          <w:p w14:paraId="2455884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005AFC9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1A0F7E6" w14:textId="77777777" w:rsidTr="001B1393">
        <w:trPr>
          <w:cantSplit/>
        </w:trPr>
        <w:tc>
          <w:tcPr>
            <w:tcW w:w="105" w:type="dxa"/>
            <w:vAlign w:val="bottom"/>
          </w:tcPr>
          <w:p w14:paraId="32D66A0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66ADB90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7C65941" w14:textId="77777777" w:rsidTr="001B1393">
        <w:trPr>
          <w:cantSplit/>
        </w:trPr>
        <w:tc>
          <w:tcPr>
            <w:tcW w:w="105" w:type="dxa"/>
            <w:vAlign w:val="bottom"/>
          </w:tcPr>
          <w:p w14:paraId="0752F3A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145ABB0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60321B1F" w14:textId="77777777" w:rsidTr="001B1393">
        <w:trPr>
          <w:cantSplit/>
        </w:trPr>
        <w:tc>
          <w:tcPr>
            <w:tcW w:w="105" w:type="dxa"/>
            <w:vAlign w:val="bottom"/>
          </w:tcPr>
          <w:p w14:paraId="0F5AFEA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30E8708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FF6D523" w14:textId="77777777" w:rsidTr="001B1393">
        <w:trPr>
          <w:cantSplit/>
        </w:trPr>
        <w:tc>
          <w:tcPr>
            <w:tcW w:w="105" w:type="dxa"/>
            <w:vAlign w:val="bottom"/>
          </w:tcPr>
          <w:p w14:paraId="7D476EE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</w:tcPr>
          <w:p w14:paraId="38771479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B593D6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9954AEC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F68038C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45CD419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8418C7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5B577DC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DC3FE39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2FCBF9A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54F4A3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DDE0C1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A81F97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74C057F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A7BCCFA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A7365C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813ECF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F7694A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330905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91D7D98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6B6807F5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110636BF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66EF0DD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91B1FF5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00A5D36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4AB97EA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5EFDE1F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0E294938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60EAA9DB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5831F7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25AB0BC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C3ADEFB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9893659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15D734AD" w14:textId="77777777" w:rsidTr="001B1393">
        <w:trPr>
          <w:cantSplit/>
        </w:trPr>
        <w:tc>
          <w:tcPr>
            <w:tcW w:w="105" w:type="dxa"/>
            <w:vAlign w:val="bottom"/>
          </w:tcPr>
          <w:p w14:paraId="3B5B93A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</w:tcPr>
          <w:p w14:paraId="433B615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811A53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7FAFBD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29BC23E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C779047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1E6BFC5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C57C97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ED8154C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2B5DA40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582BAB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340F24B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D9BE07F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00012EC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DE2B6B6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D8828D3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B93162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4C56E1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51C8048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1721889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123F319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B31C9D1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018388F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C3E936D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7AA8F65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54BE485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B8A7917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A5438BB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C111B74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756E97D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C482AAA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79995D3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A157FDE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E547BA9" w14:textId="77777777" w:rsidTr="001B1393">
        <w:trPr>
          <w:cantSplit/>
        </w:trPr>
        <w:tc>
          <w:tcPr>
            <w:tcW w:w="105" w:type="dxa"/>
            <w:vAlign w:val="bottom"/>
          </w:tcPr>
          <w:p w14:paraId="7C0CA03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 w:val="restart"/>
          </w:tcPr>
          <w:p w14:paraId="0B6A85B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3.  Оператор вправе осуществлять следующие действия с указанными выше персональными данными путем автоматизированной обработки и обработки без использования средств автоматизации (нужное подчеркнуть):</w:t>
            </w:r>
          </w:p>
          <w:p w14:paraId="1098988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сбор;</w:t>
            </w:r>
          </w:p>
          <w:p w14:paraId="491FF46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систематизацию;</w:t>
            </w:r>
          </w:p>
          <w:p w14:paraId="69EF848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накопление;</w:t>
            </w:r>
          </w:p>
          <w:p w14:paraId="24BB437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хранение;</w:t>
            </w:r>
          </w:p>
          <w:p w14:paraId="3F174C8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уточнение (обновление, изменение);</w:t>
            </w:r>
          </w:p>
          <w:p w14:paraId="7BE0726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использование;</w:t>
            </w:r>
          </w:p>
          <w:p w14:paraId="6C9271B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распространение/передачу;</w:t>
            </w:r>
          </w:p>
          <w:p w14:paraId="4921B3F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блокирование;</w:t>
            </w:r>
          </w:p>
          <w:p w14:paraId="2D025BB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уничтожение;</w:t>
            </w:r>
          </w:p>
          <w:p w14:paraId="4E84F91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- иное (необходимо точное указание).</w:t>
            </w:r>
          </w:p>
        </w:tc>
      </w:tr>
      <w:tr w:rsidR="00AD7F00" w:rsidRPr="00AD7F00" w14:paraId="0457556A" w14:textId="77777777" w:rsidTr="001B1393">
        <w:trPr>
          <w:cantSplit/>
        </w:trPr>
        <w:tc>
          <w:tcPr>
            <w:tcW w:w="105" w:type="dxa"/>
            <w:vAlign w:val="bottom"/>
          </w:tcPr>
          <w:p w14:paraId="6A18E4D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58104C9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4AD3F6CB" w14:textId="77777777" w:rsidTr="001B1393">
        <w:trPr>
          <w:cantSplit/>
        </w:trPr>
        <w:tc>
          <w:tcPr>
            <w:tcW w:w="105" w:type="dxa"/>
            <w:vAlign w:val="bottom"/>
          </w:tcPr>
          <w:p w14:paraId="2574701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7EFCFF1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65D8ACC" w14:textId="77777777" w:rsidTr="001B1393">
        <w:trPr>
          <w:cantSplit/>
        </w:trPr>
        <w:tc>
          <w:tcPr>
            <w:tcW w:w="105" w:type="dxa"/>
            <w:vAlign w:val="bottom"/>
          </w:tcPr>
          <w:p w14:paraId="40AF9BF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2BFE505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294DE66B" w14:textId="77777777" w:rsidTr="001B1393">
        <w:trPr>
          <w:cantSplit/>
        </w:trPr>
        <w:tc>
          <w:tcPr>
            <w:tcW w:w="105" w:type="dxa"/>
            <w:vAlign w:val="bottom"/>
          </w:tcPr>
          <w:p w14:paraId="5DA2A8D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4434668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22A9A662" w14:textId="77777777" w:rsidTr="001B1393">
        <w:trPr>
          <w:cantSplit/>
        </w:trPr>
        <w:tc>
          <w:tcPr>
            <w:tcW w:w="105" w:type="dxa"/>
            <w:vAlign w:val="bottom"/>
          </w:tcPr>
          <w:p w14:paraId="2C8D522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4494FC8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69CC53AB" w14:textId="77777777" w:rsidTr="001B1393">
        <w:trPr>
          <w:cantSplit/>
        </w:trPr>
        <w:tc>
          <w:tcPr>
            <w:tcW w:w="105" w:type="dxa"/>
            <w:vAlign w:val="bottom"/>
          </w:tcPr>
          <w:p w14:paraId="6160CC6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598F4EB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2F4FF95F" w14:textId="77777777" w:rsidTr="001B1393">
        <w:trPr>
          <w:cantSplit/>
        </w:trPr>
        <w:tc>
          <w:tcPr>
            <w:tcW w:w="105" w:type="dxa"/>
            <w:vAlign w:val="bottom"/>
          </w:tcPr>
          <w:p w14:paraId="5EB2AB0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0756FDB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9AAA635" w14:textId="77777777" w:rsidTr="001B1393">
        <w:trPr>
          <w:cantSplit/>
        </w:trPr>
        <w:tc>
          <w:tcPr>
            <w:tcW w:w="105" w:type="dxa"/>
            <w:vAlign w:val="bottom"/>
          </w:tcPr>
          <w:p w14:paraId="2A1E8B9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70DD6CF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345AB7EA" w14:textId="77777777" w:rsidTr="001B1393">
        <w:trPr>
          <w:cantSplit/>
        </w:trPr>
        <w:tc>
          <w:tcPr>
            <w:tcW w:w="105" w:type="dxa"/>
            <w:vAlign w:val="bottom"/>
          </w:tcPr>
          <w:p w14:paraId="22B734F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6977CF5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8D5E0CA" w14:textId="77777777" w:rsidTr="001B1393">
        <w:trPr>
          <w:cantSplit/>
        </w:trPr>
        <w:tc>
          <w:tcPr>
            <w:tcW w:w="105" w:type="dxa"/>
            <w:vAlign w:val="bottom"/>
          </w:tcPr>
          <w:p w14:paraId="174E6E6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36EDB8C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0AEC5F22" w14:textId="77777777" w:rsidTr="001B1393">
        <w:trPr>
          <w:cantSplit/>
        </w:trPr>
        <w:tc>
          <w:tcPr>
            <w:tcW w:w="105" w:type="dxa"/>
            <w:vAlign w:val="bottom"/>
          </w:tcPr>
          <w:p w14:paraId="201D77F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</w:tcPr>
          <w:p w14:paraId="258FABE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13C3663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A35DC0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0F47807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5173ED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7D2F5D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632DAE8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6A8DCCE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CF9D16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6E2DA9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7E9D1D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6023007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9D692D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7CC8E0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7D72BF9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62E1F7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278DC1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11A00E0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44650A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890B5B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297026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644A8C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030B8EF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6D788E2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4F2EBC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64D02B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436D3DB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50E60B5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44D213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3DFFAE9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14DABE5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</w:tcPr>
          <w:p w14:paraId="26C5BCE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16351B59" w14:textId="77777777" w:rsidTr="001B1393">
        <w:trPr>
          <w:cantSplit/>
        </w:trPr>
        <w:tc>
          <w:tcPr>
            <w:tcW w:w="105" w:type="dxa"/>
            <w:vAlign w:val="bottom"/>
          </w:tcPr>
          <w:p w14:paraId="290A48D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</w:tcPr>
          <w:p w14:paraId="0A98F70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949DE1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1D9558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9B2A84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5EDB6C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B88EE9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F3606F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6B567E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860CC2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4850B4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F0F4A9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8AE210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B35178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ED3782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1B5EE6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B87A4B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DC7866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A7D046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91EA01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6F130F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DEFF84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A157EE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5B186E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69248B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4FBFEF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27191B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9EFEB9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42E4FC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FB7878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ED6C75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0A94BA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9C7848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07578EC0" w14:textId="77777777" w:rsidTr="001B1393">
        <w:trPr>
          <w:cantSplit/>
        </w:trPr>
        <w:tc>
          <w:tcPr>
            <w:tcW w:w="105" w:type="dxa"/>
            <w:vAlign w:val="bottom"/>
          </w:tcPr>
          <w:p w14:paraId="0E66DE0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 w:val="restart"/>
          </w:tcPr>
          <w:p w14:paraId="1B6185D2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4. Субъект персональных данных имеет право на доступ к его персональным данным в порядке, определенном статьей 14 Федерального закона от 27.07.2006 № 152-ФЗ «О персональных данных».</w:t>
            </w:r>
          </w:p>
        </w:tc>
      </w:tr>
      <w:tr w:rsidR="00AD7F00" w:rsidRPr="00AD7F00" w14:paraId="7172FC17" w14:textId="77777777" w:rsidTr="001B1393">
        <w:trPr>
          <w:cantSplit/>
        </w:trPr>
        <w:tc>
          <w:tcPr>
            <w:tcW w:w="105" w:type="dxa"/>
            <w:vAlign w:val="bottom"/>
          </w:tcPr>
          <w:p w14:paraId="450C1DD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7CE17C8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E087C53" w14:textId="77777777" w:rsidTr="001B1393">
        <w:trPr>
          <w:cantSplit/>
        </w:trPr>
        <w:tc>
          <w:tcPr>
            <w:tcW w:w="105" w:type="dxa"/>
            <w:vAlign w:val="bottom"/>
          </w:tcPr>
          <w:p w14:paraId="633DEF4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vAlign w:val="bottom"/>
          </w:tcPr>
          <w:p w14:paraId="5A11201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6E0729D8" w14:textId="77777777" w:rsidTr="001B1393">
        <w:trPr>
          <w:cantSplit/>
        </w:trPr>
        <w:tc>
          <w:tcPr>
            <w:tcW w:w="105" w:type="dxa"/>
            <w:vAlign w:val="bottom"/>
          </w:tcPr>
          <w:p w14:paraId="06966CE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</w:tcPr>
          <w:p w14:paraId="53DD5B5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5. Срок действия данного согласия устанавливается на период: </w:t>
            </w:r>
            <w:proofErr w:type="gramStart"/>
            <w:r w:rsidRPr="00AD7F00">
              <w:rPr>
                <w:rFonts w:ascii="Arial" w:hAnsi="Arial"/>
                <w:sz w:val="18"/>
                <w:szCs w:val="18"/>
              </w:rPr>
              <w:t>с  до</w:t>
            </w:r>
            <w:proofErr w:type="gramEnd"/>
            <w:r w:rsidRPr="00AD7F00">
              <w:rPr>
                <w:rFonts w:ascii="Arial" w:hAnsi="Arial"/>
                <w:sz w:val="18"/>
                <w:szCs w:val="18"/>
              </w:rPr>
              <w:t xml:space="preserve"> истечения срока обязательного хранения документов.</w:t>
            </w:r>
          </w:p>
        </w:tc>
      </w:tr>
      <w:tr w:rsidR="00AD7F00" w:rsidRPr="00AD7F00" w14:paraId="7F2F4490" w14:textId="77777777" w:rsidTr="001B1393">
        <w:trPr>
          <w:cantSplit/>
        </w:trPr>
        <w:tc>
          <w:tcPr>
            <w:tcW w:w="105" w:type="dxa"/>
            <w:vAlign w:val="bottom"/>
          </w:tcPr>
          <w:p w14:paraId="23DD379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8AB242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895D24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6B0514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529AFD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B4C59D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B1EB16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3883CF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C96CDC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062330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24C493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3A0B8B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7DBFFB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DED7C8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2ACEFC5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1B28EE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A205DA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6B68D1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44E892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3EFD3E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2A092F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531FB7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989153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AFFCB0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621CA2A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7F99F6E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0A2DCC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2FBBF4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5EE6584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45D609F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3F4A197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18BF829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</w:tcPr>
          <w:p w14:paraId="0601693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4403052E" w14:textId="77777777" w:rsidTr="001B1393">
        <w:trPr>
          <w:cantSplit/>
        </w:trPr>
        <w:tc>
          <w:tcPr>
            <w:tcW w:w="105" w:type="dxa"/>
            <w:vAlign w:val="bottom"/>
          </w:tcPr>
          <w:p w14:paraId="53664EB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</w:tcPr>
          <w:p w14:paraId="16E7570B" w14:textId="77777777" w:rsidR="00AD7F00" w:rsidRPr="00AD7F00" w:rsidRDefault="00AD7F00" w:rsidP="00AD7F00">
            <w:pPr>
              <w:jc w:val="both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    6. Согласие может быть отозвано мною в любое время на основании моего письменного заявления.</w:t>
            </w:r>
          </w:p>
        </w:tc>
      </w:tr>
      <w:tr w:rsidR="00AD7F00" w:rsidRPr="00AD7F00" w14:paraId="7D7C368C" w14:textId="77777777" w:rsidTr="001B1393">
        <w:trPr>
          <w:cantSplit/>
        </w:trPr>
        <w:tc>
          <w:tcPr>
            <w:tcW w:w="105" w:type="dxa"/>
            <w:vAlign w:val="bottom"/>
          </w:tcPr>
          <w:p w14:paraId="42EA9AC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D41127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46F672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0D62FC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3F36D2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CAF9A8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7C7342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029C97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E21A9C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C7AF3D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3E9299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2ED5F5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76EA22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A4EC7E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B586CF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A5A385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22F78E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23F25D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B9A973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4A8267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1D7BAD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C283C6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EA2E56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A47AF7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B22EBD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5BDF31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3229ED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234FC9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5CA2BA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7FA9D5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473A28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32EA8D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00F7EB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1D5046B0" w14:textId="77777777" w:rsidTr="001B1393">
        <w:trPr>
          <w:cantSplit/>
        </w:trPr>
        <w:tc>
          <w:tcPr>
            <w:tcW w:w="105" w:type="dxa"/>
            <w:vAlign w:val="bottom"/>
          </w:tcPr>
          <w:p w14:paraId="2145886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410" w:type="dxa"/>
            <w:gridSpan w:val="14"/>
            <w:vAlign w:val="bottom"/>
          </w:tcPr>
          <w:p w14:paraId="038FA94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Данные об операторе персональных данных:</w:t>
            </w:r>
          </w:p>
        </w:tc>
        <w:tc>
          <w:tcPr>
            <w:tcW w:w="315" w:type="dxa"/>
            <w:vAlign w:val="bottom"/>
          </w:tcPr>
          <w:p w14:paraId="395D969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66695C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88D410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E053AF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9B39B6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A5E76F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505ED4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F6D25B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94DDF8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B84773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3DF200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1DD51B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295905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ECFE4F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88F1BB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527025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4927D5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2DEEDA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0864D5E6" w14:textId="77777777" w:rsidTr="001B1393">
        <w:trPr>
          <w:cantSplit/>
        </w:trPr>
        <w:tc>
          <w:tcPr>
            <w:tcW w:w="105" w:type="dxa"/>
            <w:vAlign w:val="bottom"/>
          </w:tcPr>
          <w:p w14:paraId="2BB47CB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2835" w:type="dxa"/>
            <w:gridSpan w:val="9"/>
            <w:vAlign w:val="bottom"/>
          </w:tcPr>
          <w:p w14:paraId="4620795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Наименование организации</w:t>
            </w:r>
          </w:p>
        </w:tc>
        <w:tc>
          <w:tcPr>
            <w:tcW w:w="7245" w:type="dxa"/>
            <w:gridSpan w:val="23"/>
            <w:tcBorders>
              <w:bottom w:val="single" w:sz="5" w:space="0" w:color="auto"/>
            </w:tcBorders>
            <w:vAlign w:val="bottom"/>
          </w:tcPr>
          <w:p w14:paraId="66DB5BF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МИНФИН </w:t>
            </w:r>
            <w:proofErr w:type="gramStart"/>
            <w:r w:rsidRPr="00AD7F00">
              <w:rPr>
                <w:rFonts w:ascii="Arial" w:hAnsi="Arial"/>
                <w:sz w:val="18"/>
                <w:szCs w:val="18"/>
              </w:rPr>
              <w:t>ДНР(</w:t>
            </w:r>
            <w:proofErr w:type="gramEnd"/>
            <w:r w:rsidRPr="00AD7F00">
              <w:rPr>
                <w:rFonts w:ascii="Arial" w:hAnsi="Arial"/>
                <w:sz w:val="18"/>
                <w:szCs w:val="18"/>
              </w:rPr>
              <w:t>ГОСУДАРСТВЕННОЕ БЮДЖЕТНОЕ УЧРЕЖДЕНИЕ "ДОНЕЦКАЯ ГОСУДАРСТВЕННАЯ ЛАБОРАТОРИЯ ВЕТЕРИНАРНОЙ МЕДИЦИНЫ")</w:t>
            </w:r>
          </w:p>
        </w:tc>
      </w:tr>
      <w:tr w:rsidR="00AD7F00" w:rsidRPr="00AD7F00" w14:paraId="59D2F318" w14:textId="77777777" w:rsidTr="001B1393">
        <w:trPr>
          <w:cantSplit/>
        </w:trPr>
        <w:tc>
          <w:tcPr>
            <w:tcW w:w="105" w:type="dxa"/>
            <w:vAlign w:val="bottom"/>
          </w:tcPr>
          <w:p w14:paraId="1F6E9BF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890" w:type="dxa"/>
            <w:gridSpan w:val="6"/>
            <w:vAlign w:val="bottom"/>
          </w:tcPr>
          <w:p w14:paraId="7163250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Адрес оператора</w:t>
            </w:r>
          </w:p>
        </w:tc>
        <w:tc>
          <w:tcPr>
            <w:tcW w:w="8190" w:type="dxa"/>
            <w:gridSpan w:val="26"/>
            <w:tcBorders>
              <w:bottom w:val="single" w:sz="5" w:space="0" w:color="auto"/>
            </w:tcBorders>
            <w:vAlign w:val="bottom"/>
          </w:tcPr>
          <w:p w14:paraId="039081D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 xml:space="preserve">283049, </w:t>
            </w:r>
            <w:proofErr w:type="spellStart"/>
            <w:r w:rsidRPr="00AD7F00">
              <w:rPr>
                <w:rFonts w:ascii="Arial" w:hAnsi="Arial"/>
                <w:sz w:val="18"/>
                <w:szCs w:val="18"/>
              </w:rPr>
              <w:t>респ</w:t>
            </w:r>
            <w:proofErr w:type="spellEnd"/>
            <w:r w:rsidRPr="00AD7F00">
              <w:rPr>
                <w:rFonts w:ascii="Arial" w:hAnsi="Arial"/>
                <w:sz w:val="18"/>
                <w:szCs w:val="18"/>
              </w:rPr>
              <w:t xml:space="preserve">. Донецкая Народная, </w:t>
            </w:r>
            <w:proofErr w:type="spellStart"/>
            <w:r w:rsidRPr="00AD7F00">
              <w:rPr>
                <w:rFonts w:ascii="Arial" w:hAnsi="Arial"/>
                <w:sz w:val="18"/>
                <w:szCs w:val="18"/>
              </w:rPr>
              <w:t>г.о</w:t>
            </w:r>
            <w:proofErr w:type="spellEnd"/>
            <w:r w:rsidRPr="00AD7F00">
              <w:rPr>
                <w:rFonts w:ascii="Arial" w:hAnsi="Arial"/>
                <w:sz w:val="18"/>
                <w:szCs w:val="18"/>
              </w:rPr>
              <w:t xml:space="preserve">. Донецк, г Донецк, </w:t>
            </w:r>
            <w:proofErr w:type="spellStart"/>
            <w:r w:rsidRPr="00AD7F00">
              <w:rPr>
                <w:rFonts w:ascii="Arial" w:hAnsi="Arial"/>
                <w:sz w:val="18"/>
                <w:szCs w:val="18"/>
              </w:rPr>
              <w:t>ул</w:t>
            </w:r>
            <w:proofErr w:type="spellEnd"/>
            <w:r w:rsidRPr="00AD7F00">
              <w:rPr>
                <w:rFonts w:ascii="Arial" w:hAnsi="Arial"/>
                <w:sz w:val="18"/>
                <w:szCs w:val="18"/>
              </w:rPr>
              <w:t xml:space="preserve"> Профессоров Богославских, Дом 2</w:t>
            </w:r>
          </w:p>
        </w:tc>
      </w:tr>
      <w:tr w:rsidR="00AD7F00" w:rsidRPr="00AD7F00" w14:paraId="5884B16B" w14:textId="77777777" w:rsidTr="001B1393">
        <w:trPr>
          <w:cantSplit/>
        </w:trPr>
        <w:tc>
          <w:tcPr>
            <w:tcW w:w="105" w:type="dxa"/>
            <w:vAlign w:val="bottom"/>
          </w:tcPr>
          <w:p w14:paraId="0CC4CA9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725" w:type="dxa"/>
            <w:gridSpan w:val="15"/>
            <w:vAlign w:val="bottom"/>
          </w:tcPr>
          <w:p w14:paraId="749BF74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Ответственный за обработку персональных данных</w:t>
            </w:r>
          </w:p>
        </w:tc>
        <w:tc>
          <w:tcPr>
            <w:tcW w:w="5355" w:type="dxa"/>
            <w:gridSpan w:val="17"/>
            <w:tcBorders>
              <w:bottom w:val="single" w:sz="5" w:space="0" w:color="auto"/>
            </w:tcBorders>
            <w:vAlign w:val="bottom"/>
          </w:tcPr>
          <w:p w14:paraId="1E69B65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6E2BEE1D" w14:textId="77777777" w:rsidTr="001B1393">
        <w:trPr>
          <w:cantSplit/>
        </w:trPr>
        <w:tc>
          <w:tcPr>
            <w:tcW w:w="105" w:type="dxa"/>
            <w:vAlign w:val="bottom"/>
          </w:tcPr>
          <w:p w14:paraId="75974E3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8A0162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07EBA5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8BFBC8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EB14D5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2F177A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486E74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6626FF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96D84C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98A8F3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3A6210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74DEBC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35AE9C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1C7C29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780533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105990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5355" w:type="dxa"/>
            <w:gridSpan w:val="17"/>
            <w:vAlign w:val="bottom"/>
          </w:tcPr>
          <w:p w14:paraId="5ECCB44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6341956" w14:textId="77777777" w:rsidTr="001B1393">
        <w:trPr>
          <w:cantSplit/>
        </w:trPr>
        <w:tc>
          <w:tcPr>
            <w:tcW w:w="105" w:type="dxa"/>
            <w:vAlign w:val="bottom"/>
          </w:tcPr>
          <w:p w14:paraId="265AB9D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0" w:type="dxa"/>
            <w:gridSpan w:val="10"/>
            <w:vAlign w:val="bottom"/>
          </w:tcPr>
          <w:p w14:paraId="0197FE6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Субъект персональных данных:</w:t>
            </w:r>
          </w:p>
        </w:tc>
        <w:tc>
          <w:tcPr>
            <w:tcW w:w="315" w:type="dxa"/>
            <w:vAlign w:val="bottom"/>
          </w:tcPr>
          <w:p w14:paraId="3F0800C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11284B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E7A758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AFB074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B53A6E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335EF6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72D874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8AC62C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855280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5EE85C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A8F750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C89041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F6F37A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8B601B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96BB3D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3DF6FC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DD057B2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CC1342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AFAE35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5F0170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6AF8D7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7D374C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6A74D7F6" w14:textId="77777777" w:rsidTr="001B1393">
        <w:trPr>
          <w:cantSplit/>
        </w:trPr>
        <w:tc>
          <w:tcPr>
            <w:tcW w:w="105" w:type="dxa"/>
            <w:vAlign w:val="bottom"/>
          </w:tcPr>
          <w:p w14:paraId="27BCDBA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2520" w:type="dxa"/>
            <w:gridSpan w:val="8"/>
            <w:vAlign w:val="bottom"/>
          </w:tcPr>
          <w:p w14:paraId="134430C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Фамилия, имя, отчество</w:t>
            </w:r>
          </w:p>
        </w:tc>
        <w:tc>
          <w:tcPr>
            <w:tcW w:w="7560" w:type="dxa"/>
            <w:gridSpan w:val="24"/>
            <w:tcBorders>
              <w:bottom w:val="single" w:sz="5" w:space="0" w:color="auto"/>
            </w:tcBorders>
            <w:vAlign w:val="bottom"/>
          </w:tcPr>
          <w:p w14:paraId="3A0EF25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FCC81C0" w14:textId="77777777" w:rsidTr="001B1393">
        <w:trPr>
          <w:cantSplit/>
        </w:trPr>
        <w:tc>
          <w:tcPr>
            <w:tcW w:w="105" w:type="dxa"/>
            <w:vAlign w:val="bottom"/>
          </w:tcPr>
          <w:p w14:paraId="1F8DF41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630" w:type="dxa"/>
            <w:gridSpan w:val="2"/>
            <w:vAlign w:val="bottom"/>
          </w:tcPr>
          <w:p w14:paraId="23D9527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Адрес</w:t>
            </w:r>
          </w:p>
        </w:tc>
        <w:tc>
          <w:tcPr>
            <w:tcW w:w="315" w:type="dxa"/>
            <w:vAlign w:val="bottom"/>
          </w:tcPr>
          <w:p w14:paraId="633DB01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9135" w:type="dxa"/>
            <w:gridSpan w:val="29"/>
            <w:tcBorders>
              <w:bottom w:val="single" w:sz="5" w:space="0" w:color="auto"/>
            </w:tcBorders>
            <w:vAlign w:val="bottom"/>
          </w:tcPr>
          <w:p w14:paraId="50985A4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53A3D7BD" w14:textId="77777777" w:rsidTr="001B1393">
        <w:trPr>
          <w:cantSplit/>
        </w:trPr>
        <w:tc>
          <w:tcPr>
            <w:tcW w:w="105" w:type="dxa"/>
            <w:vAlign w:val="bottom"/>
          </w:tcPr>
          <w:p w14:paraId="639A9DC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 w:val="restart"/>
            <w:tcBorders>
              <w:bottom w:val="single" w:sz="5" w:space="0" w:color="auto"/>
            </w:tcBorders>
          </w:tcPr>
          <w:p w14:paraId="3DA3E56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Паспортные данные</w:t>
            </w:r>
          </w:p>
        </w:tc>
      </w:tr>
      <w:tr w:rsidR="00AD7F00" w:rsidRPr="00AD7F00" w14:paraId="62B9A716" w14:textId="77777777" w:rsidTr="001B1393">
        <w:trPr>
          <w:cantSplit/>
        </w:trPr>
        <w:tc>
          <w:tcPr>
            <w:tcW w:w="105" w:type="dxa"/>
            <w:vAlign w:val="bottom"/>
          </w:tcPr>
          <w:p w14:paraId="4F98402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10080" w:type="dxa"/>
            <w:gridSpan w:val="32"/>
            <w:vMerge/>
            <w:tcBorders>
              <w:bottom w:val="single" w:sz="5" w:space="0" w:color="auto"/>
            </w:tcBorders>
            <w:vAlign w:val="bottom"/>
          </w:tcPr>
          <w:p w14:paraId="1EE217D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00C4C25A" w14:textId="77777777" w:rsidTr="001B1393">
        <w:trPr>
          <w:cantSplit/>
        </w:trPr>
        <w:tc>
          <w:tcPr>
            <w:tcW w:w="105" w:type="dxa"/>
            <w:vAlign w:val="bottom"/>
          </w:tcPr>
          <w:p w14:paraId="074BED3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6D8BC0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3B289A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358749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37E587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113C3B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E48F79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04F0BB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382135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02E08D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11511F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05F1AF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B9AD86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E6C399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8E92B3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42CD2E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6A29DD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78DF90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C96622B" w14:textId="77777777" w:rsidR="00AD7F00" w:rsidRPr="00AD7F00" w:rsidRDefault="00AD7F00" w:rsidP="00AD7F00">
            <w:pPr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040FE6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86CE67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4D2921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D3C3A6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A9A43E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B2C131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4E5443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A76597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9538E4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587699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6EB315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7D145E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274751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8BC744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728D33F2" w14:textId="77777777" w:rsidTr="001B1393">
        <w:trPr>
          <w:cantSplit/>
        </w:trPr>
        <w:tc>
          <w:tcPr>
            <w:tcW w:w="105" w:type="dxa"/>
            <w:vAlign w:val="bottom"/>
          </w:tcPr>
          <w:p w14:paraId="1760ADE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72FCE53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AF15F7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48E7D4D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0DDCF2C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86176E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2E1AF39B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B003A07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32BF0BA4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662E580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1AF439B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265729A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8E4BA89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9D50AAF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7D07D19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300044A1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vAlign w:val="bottom"/>
          </w:tcPr>
          <w:p w14:paraId="1555A5F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1CBACAD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410" w:type="dxa"/>
            <w:gridSpan w:val="14"/>
            <w:tcBorders>
              <w:bottom w:val="single" w:sz="5" w:space="0" w:color="auto"/>
            </w:tcBorders>
            <w:vAlign w:val="bottom"/>
          </w:tcPr>
          <w:p w14:paraId="4DAC1D12" w14:textId="77777777" w:rsidR="00AD7F00" w:rsidRPr="00AD7F00" w:rsidRDefault="00AD7F00" w:rsidP="00AD7F00">
            <w:pPr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EE42C88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  <w:tr w:rsidR="00AD7F00" w:rsidRPr="00AD7F00" w14:paraId="4E52C5FD" w14:textId="77777777" w:rsidTr="001B1393">
        <w:trPr>
          <w:cantSplit/>
        </w:trPr>
        <w:tc>
          <w:tcPr>
            <w:tcW w:w="105" w:type="dxa"/>
            <w:vAlign w:val="bottom"/>
          </w:tcPr>
          <w:p w14:paraId="2E0EC34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07653D4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51ED7EA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1F2091AE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F817EDA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65EC4556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42CF3C5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315" w:type="dxa"/>
            <w:vAlign w:val="bottom"/>
          </w:tcPr>
          <w:p w14:paraId="3B90AC40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2835" w:type="dxa"/>
            <w:gridSpan w:val="9"/>
            <w:vAlign w:val="bottom"/>
          </w:tcPr>
          <w:p w14:paraId="382CEB5E" w14:textId="77777777" w:rsidR="00AD7F00" w:rsidRPr="00AD7F00" w:rsidRDefault="00AD7F00" w:rsidP="00AD7F00">
            <w:pPr>
              <w:jc w:val="center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(подпись)</w:t>
            </w:r>
          </w:p>
        </w:tc>
        <w:tc>
          <w:tcPr>
            <w:tcW w:w="315" w:type="dxa"/>
            <w:vAlign w:val="bottom"/>
          </w:tcPr>
          <w:p w14:paraId="2E4E4001" w14:textId="77777777" w:rsidR="00AD7F00" w:rsidRPr="00AD7F00" w:rsidRDefault="00AD7F00" w:rsidP="00AD7F00">
            <w:pPr>
              <w:jc w:val="center"/>
              <w:rPr>
                <w:rFonts w:ascii="Arial" w:hAnsi="Arial"/>
                <w:sz w:val="16"/>
                <w:szCs w:val="22"/>
              </w:rPr>
            </w:pPr>
          </w:p>
        </w:tc>
        <w:tc>
          <w:tcPr>
            <w:tcW w:w="4410" w:type="dxa"/>
            <w:gridSpan w:val="14"/>
            <w:vAlign w:val="bottom"/>
          </w:tcPr>
          <w:p w14:paraId="0AFA2B73" w14:textId="77777777" w:rsidR="00AD7F00" w:rsidRPr="00AD7F00" w:rsidRDefault="00AD7F00" w:rsidP="00AD7F00">
            <w:pPr>
              <w:jc w:val="center"/>
              <w:rPr>
                <w:rFonts w:ascii="Arial" w:hAnsi="Arial"/>
                <w:sz w:val="16"/>
                <w:szCs w:val="22"/>
              </w:rPr>
            </w:pPr>
            <w:r w:rsidRPr="00AD7F00">
              <w:rPr>
                <w:rFonts w:ascii="Arial" w:hAnsi="Arial"/>
                <w:sz w:val="18"/>
                <w:szCs w:val="18"/>
              </w:rPr>
              <w:t>(ФИО)</w:t>
            </w:r>
          </w:p>
        </w:tc>
        <w:tc>
          <w:tcPr>
            <w:tcW w:w="315" w:type="dxa"/>
            <w:vAlign w:val="bottom"/>
          </w:tcPr>
          <w:p w14:paraId="3A61A063" w14:textId="77777777" w:rsidR="00AD7F00" w:rsidRPr="00AD7F00" w:rsidRDefault="00AD7F00" w:rsidP="00AD7F00">
            <w:pPr>
              <w:rPr>
                <w:rFonts w:ascii="Arial" w:hAnsi="Arial"/>
                <w:sz w:val="16"/>
                <w:szCs w:val="22"/>
              </w:rPr>
            </w:pPr>
          </w:p>
        </w:tc>
      </w:tr>
    </w:tbl>
    <w:p w14:paraId="75ED096D" w14:textId="31D34432" w:rsidR="00AD7F00" w:rsidRDefault="00AD7F00">
      <w:pPr>
        <w:spacing w:after="200" w:line="276" w:lineRule="auto"/>
        <w:rPr>
          <w:sz w:val="22"/>
          <w:szCs w:val="22"/>
        </w:rPr>
      </w:pPr>
    </w:p>
    <w:p w14:paraId="52193B00" w14:textId="77777777" w:rsidR="001B532F" w:rsidRPr="004E3BAD" w:rsidRDefault="001B532F" w:rsidP="004E4C7A">
      <w:pPr>
        <w:jc w:val="center"/>
        <w:rPr>
          <w:sz w:val="22"/>
          <w:szCs w:val="22"/>
        </w:rPr>
      </w:pPr>
    </w:p>
    <w:sectPr w:rsidR="001B532F" w:rsidRPr="004E3BAD" w:rsidSect="00CC18FA">
      <w:pgSz w:w="11906" w:h="16838"/>
      <w:pgMar w:top="238" w:right="851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42DAE" w14:textId="77777777" w:rsidR="001D1C49" w:rsidRDefault="001D1C49" w:rsidP="00E05299">
      <w:r>
        <w:separator/>
      </w:r>
    </w:p>
  </w:endnote>
  <w:endnote w:type="continuationSeparator" w:id="0">
    <w:p w14:paraId="16FB06D5" w14:textId="77777777" w:rsidR="001D1C49" w:rsidRDefault="001D1C49" w:rsidP="00E05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5C5D3" w14:textId="77777777" w:rsidR="001D1C49" w:rsidRDefault="001D1C49" w:rsidP="00E05299">
      <w:r>
        <w:separator/>
      </w:r>
    </w:p>
  </w:footnote>
  <w:footnote w:type="continuationSeparator" w:id="0">
    <w:p w14:paraId="2E6240FB" w14:textId="77777777" w:rsidR="001D1C49" w:rsidRDefault="001D1C49" w:rsidP="00E05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F5E7F"/>
    <w:multiLevelType w:val="multilevel"/>
    <w:tmpl w:val="DC82F5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" w15:restartNumberingAfterBreak="0">
    <w:nsid w:val="249935A6"/>
    <w:multiLevelType w:val="hybridMultilevel"/>
    <w:tmpl w:val="E22EAEE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D3167FF"/>
    <w:multiLevelType w:val="multilevel"/>
    <w:tmpl w:val="A9E41A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3" w15:restartNumberingAfterBreak="0">
    <w:nsid w:val="46DE7C05"/>
    <w:multiLevelType w:val="multilevel"/>
    <w:tmpl w:val="065AE8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5B1B6683"/>
    <w:multiLevelType w:val="hybridMultilevel"/>
    <w:tmpl w:val="92D45B54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43444"/>
    <w:multiLevelType w:val="hybridMultilevel"/>
    <w:tmpl w:val="09E857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77786"/>
    <w:multiLevelType w:val="hybridMultilevel"/>
    <w:tmpl w:val="6C2ADF58"/>
    <w:lvl w:ilvl="0" w:tplc="FFFFFFFF">
      <w:start w:val="1"/>
      <w:numFmt w:val="decimal"/>
      <w:lvlText w:val="%1."/>
      <w:lvlJc w:val="left"/>
      <w:pPr>
        <w:tabs>
          <w:tab w:val="num" w:pos="1458"/>
        </w:tabs>
        <w:ind w:left="1458" w:hanging="390"/>
      </w:pPr>
      <w:rPr>
        <w:rFonts w:hint="default"/>
      </w:rPr>
    </w:lvl>
    <w:lvl w:ilvl="1" w:tplc="F3885BCE">
      <w:start w:val="9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7F1D51EF"/>
    <w:multiLevelType w:val="multilevel"/>
    <w:tmpl w:val="116228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 w16cid:durableId="1257665897">
    <w:abstractNumId w:val="6"/>
  </w:num>
  <w:num w:numId="2" w16cid:durableId="122770736">
    <w:abstractNumId w:val="4"/>
  </w:num>
  <w:num w:numId="3" w16cid:durableId="30157354">
    <w:abstractNumId w:val="1"/>
  </w:num>
  <w:num w:numId="4" w16cid:durableId="1379936071">
    <w:abstractNumId w:val="3"/>
  </w:num>
  <w:num w:numId="5" w16cid:durableId="567573035">
    <w:abstractNumId w:val="0"/>
  </w:num>
  <w:num w:numId="6" w16cid:durableId="811025949">
    <w:abstractNumId w:val="2"/>
  </w:num>
  <w:num w:numId="7" w16cid:durableId="318964817">
    <w:abstractNumId w:val="5"/>
  </w:num>
  <w:num w:numId="8" w16cid:durableId="1310481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987"/>
    <w:rsid w:val="00005E88"/>
    <w:rsid w:val="000128FC"/>
    <w:rsid w:val="000177ED"/>
    <w:rsid w:val="00025C8E"/>
    <w:rsid w:val="00027884"/>
    <w:rsid w:val="000331FB"/>
    <w:rsid w:val="000427D8"/>
    <w:rsid w:val="000623F5"/>
    <w:rsid w:val="0006314E"/>
    <w:rsid w:val="00066411"/>
    <w:rsid w:val="00071BFA"/>
    <w:rsid w:val="00074A3E"/>
    <w:rsid w:val="00075FEB"/>
    <w:rsid w:val="000910F5"/>
    <w:rsid w:val="000B1786"/>
    <w:rsid w:val="000B22FA"/>
    <w:rsid w:val="000B44A4"/>
    <w:rsid w:val="000D170A"/>
    <w:rsid w:val="000D1EA4"/>
    <w:rsid w:val="000D3BCF"/>
    <w:rsid w:val="000D5E9B"/>
    <w:rsid w:val="000E2990"/>
    <w:rsid w:val="000F448B"/>
    <w:rsid w:val="00101639"/>
    <w:rsid w:val="00105571"/>
    <w:rsid w:val="00110C0F"/>
    <w:rsid w:val="00116B99"/>
    <w:rsid w:val="00133403"/>
    <w:rsid w:val="0014286A"/>
    <w:rsid w:val="00143324"/>
    <w:rsid w:val="001510BA"/>
    <w:rsid w:val="00154961"/>
    <w:rsid w:val="00155E86"/>
    <w:rsid w:val="00155F64"/>
    <w:rsid w:val="0016225A"/>
    <w:rsid w:val="00177D1B"/>
    <w:rsid w:val="0018227C"/>
    <w:rsid w:val="001854EA"/>
    <w:rsid w:val="0018659C"/>
    <w:rsid w:val="00194C44"/>
    <w:rsid w:val="00196CB0"/>
    <w:rsid w:val="001A6601"/>
    <w:rsid w:val="001B0EF4"/>
    <w:rsid w:val="001B2CC0"/>
    <w:rsid w:val="001B532F"/>
    <w:rsid w:val="001B704B"/>
    <w:rsid w:val="001C6576"/>
    <w:rsid w:val="001D033C"/>
    <w:rsid w:val="001D1C49"/>
    <w:rsid w:val="00201D3E"/>
    <w:rsid w:val="00203181"/>
    <w:rsid w:val="002062D5"/>
    <w:rsid w:val="00216A13"/>
    <w:rsid w:val="00241DCD"/>
    <w:rsid w:val="00252BF1"/>
    <w:rsid w:val="002562EC"/>
    <w:rsid w:val="00256D57"/>
    <w:rsid w:val="00256E96"/>
    <w:rsid w:val="0027196C"/>
    <w:rsid w:val="00277EBD"/>
    <w:rsid w:val="00284607"/>
    <w:rsid w:val="002956FF"/>
    <w:rsid w:val="002A7585"/>
    <w:rsid w:val="002B1F2C"/>
    <w:rsid w:val="002B4A6D"/>
    <w:rsid w:val="002B5550"/>
    <w:rsid w:val="002B5C4F"/>
    <w:rsid w:val="002C2360"/>
    <w:rsid w:val="002C5B74"/>
    <w:rsid w:val="002D0670"/>
    <w:rsid w:val="002D53A0"/>
    <w:rsid w:val="002E1178"/>
    <w:rsid w:val="002E452C"/>
    <w:rsid w:val="002E6F88"/>
    <w:rsid w:val="002E75FC"/>
    <w:rsid w:val="002F443E"/>
    <w:rsid w:val="003034A4"/>
    <w:rsid w:val="003110CC"/>
    <w:rsid w:val="0032634E"/>
    <w:rsid w:val="00326A9B"/>
    <w:rsid w:val="00343B95"/>
    <w:rsid w:val="00370833"/>
    <w:rsid w:val="00370FD1"/>
    <w:rsid w:val="00372F7C"/>
    <w:rsid w:val="00373F3F"/>
    <w:rsid w:val="00375609"/>
    <w:rsid w:val="00377C8E"/>
    <w:rsid w:val="00395997"/>
    <w:rsid w:val="00397EEE"/>
    <w:rsid w:val="003A526D"/>
    <w:rsid w:val="003A77FD"/>
    <w:rsid w:val="003B0F5D"/>
    <w:rsid w:val="003B3811"/>
    <w:rsid w:val="003B69BA"/>
    <w:rsid w:val="003B721A"/>
    <w:rsid w:val="003B7793"/>
    <w:rsid w:val="003C1CB4"/>
    <w:rsid w:val="003C34AB"/>
    <w:rsid w:val="003C54BC"/>
    <w:rsid w:val="003C579A"/>
    <w:rsid w:val="003D1CF3"/>
    <w:rsid w:val="003D35F0"/>
    <w:rsid w:val="00431F89"/>
    <w:rsid w:val="0043448F"/>
    <w:rsid w:val="004455F4"/>
    <w:rsid w:val="0044653E"/>
    <w:rsid w:val="00451D32"/>
    <w:rsid w:val="0047366A"/>
    <w:rsid w:val="00483447"/>
    <w:rsid w:val="00483843"/>
    <w:rsid w:val="00493613"/>
    <w:rsid w:val="00493936"/>
    <w:rsid w:val="004A03B6"/>
    <w:rsid w:val="004A52A5"/>
    <w:rsid w:val="004B4645"/>
    <w:rsid w:val="004D7CDC"/>
    <w:rsid w:val="004E2567"/>
    <w:rsid w:val="004E39CD"/>
    <w:rsid w:val="004E3BAD"/>
    <w:rsid w:val="004E4C7A"/>
    <w:rsid w:val="004E6740"/>
    <w:rsid w:val="004F2962"/>
    <w:rsid w:val="004F447B"/>
    <w:rsid w:val="004F6D02"/>
    <w:rsid w:val="00500370"/>
    <w:rsid w:val="00504987"/>
    <w:rsid w:val="005209C3"/>
    <w:rsid w:val="0053138E"/>
    <w:rsid w:val="005319F2"/>
    <w:rsid w:val="005342E3"/>
    <w:rsid w:val="0053472C"/>
    <w:rsid w:val="005551D9"/>
    <w:rsid w:val="00574FBB"/>
    <w:rsid w:val="00593D11"/>
    <w:rsid w:val="005A0FAA"/>
    <w:rsid w:val="005A4099"/>
    <w:rsid w:val="005B1A28"/>
    <w:rsid w:val="005B5631"/>
    <w:rsid w:val="005C2628"/>
    <w:rsid w:val="005C6B4F"/>
    <w:rsid w:val="005D0A7C"/>
    <w:rsid w:val="005D4F4A"/>
    <w:rsid w:val="005D5315"/>
    <w:rsid w:val="005D5B14"/>
    <w:rsid w:val="005D713F"/>
    <w:rsid w:val="005E2EDE"/>
    <w:rsid w:val="005E4517"/>
    <w:rsid w:val="005F1019"/>
    <w:rsid w:val="005F3141"/>
    <w:rsid w:val="005F7895"/>
    <w:rsid w:val="00603DC5"/>
    <w:rsid w:val="00607DFA"/>
    <w:rsid w:val="00613BD3"/>
    <w:rsid w:val="006171F5"/>
    <w:rsid w:val="00620393"/>
    <w:rsid w:val="00620429"/>
    <w:rsid w:val="006220A5"/>
    <w:rsid w:val="00625DCA"/>
    <w:rsid w:val="0063251B"/>
    <w:rsid w:val="00644B80"/>
    <w:rsid w:val="00664524"/>
    <w:rsid w:val="00670BBF"/>
    <w:rsid w:val="006760A9"/>
    <w:rsid w:val="0068126C"/>
    <w:rsid w:val="0068394A"/>
    <w:rsid w:val="00690980"/>
    <w:rsid w:val="0069220C"/>
    <w:rsid w:val="006932A5"/>
    <w:rsid w:val="006A0D3B"/>
    <w:rsid w:val="006A439D"/>
    <w:rsid w:val="006B0555"/>
    <w:rsid w:val="006B1C66"/>
    <w:rsid w:val="006B4430"/>
    <w:rsid w:val="006B7BC0"/>
    <w:rsid w:val="006C3A1C"/>
    <w:rsid w:val="006D3852"/>
    <w:rsid w:val="006D5FE6"/>
    <w:rsid w:val="006E2966"/>
    <w:rsid w:val="006E6889"/>
    <w:rsid w:val="006F2296"/>
    <w:rsid w:val="006F3247"/>
    <w:rsid w:val="006F4901"/>
    <w:rsid w:val="007104B7"/>
    <w:rsid w:val="00711E71"/>
    <w:rsid w:val="00712FB1"/>
    <w:rsid w:val="007134AF"/>
    <w:rsid w:val="0072138D"/>
    <w:rsid w:val="00743C36"/>
    <w:rsid w:val="00745D5E"/>
    <w:rsid w:val="00752A33"/>
    <w:rsid w:val="00757476"/>
    <w:rsid w:val="00765F91"/>
    <w:rsid w:val="007707B7"/>
    <w:rsid w:val="00772165"/>
    <w:rsid w:val="00774D13"/>
    <w:rsid w:val="00784AA3"/>
    <w:rsid w:val="007853F9"/>
    <w:rsid w:val="00793864"/>
    <w:rsid w:val="007B69EE"/>
    <w:rsid w:val="007D0636"/>
    <w:rsid w:val="007D51EB"/>
    <w:rsid w:val="007E5CA8"/>
    <w:rsid w:val="008039D0"/>
    <w:rsid w:val="008205DC"/>
    <w:rsid w:val="00820A97"/>
    <w:rsid w:val="00821430"/>
    <w:rsid w:val="008364D1"/>
    <w:rsid w:val="00845607"/>
    <w:rsid w:val="00851733"/>
    <w:rsid w:val="00862426"/>
    <w:rsid w:val="00864BF8"/>
    <w:rsid w:val="00870599"/>
    <w:rsid w:val="0087364F"/>
    <w:rsid w:val="0088416F"/>
    <w:rsid w:val="00884B0A"/>
    <w:rsid w:val="008854A7"/>
    <w:rsid w:val="00886ED7"/>
    <w:rsid w:val="008A2842"/>
    <w:rsid w:val="008A7140"/>
    <w:rsid w:val="008B4C71"/>
    <w:rsid w:val="008B57CF"/>
    <w:rsid w:val="008B5DD5"/>
    <w:rsid w:val="008C1212"/>
    <w:rsid w:val="008C294A"/>
    <w:rsid w:val="008D672B"/>
    <w:rsid w:val="008D79AC"/>
    <w:rsid w:val="008E04F9"/>
    <w:rsid w:val="008E69D5"/>
    <w:rsid w:val="008F66FA"/>
    <w:rsid w:val="009150C0"/>
    <w:rsid w:val="00923E46"/>
    <w:rsid w:val="009305E6"/>
    <w:rsid w:val="00935771"/>
    <w:rsid w:val="00941C70"/>
    <w:rsid w:val="00946211"/>
    <w:rsid w:val="00960410"/>
    <w:rsid w:val="0096749F"/>
    <w:rsid w:val="00977F7C"/>
    <w:rsid w:val="00986AA1"/>
    <w:rsid w:val="00991EF9"/>
    <w:rsid w:val="009A5E60"/>
    <w:rsid w:val="009A7EF2"/>
    <w:rsid w:val="009B7720"/>
    <w:rsid w:val="009C16E6"/>
    <w:rsid w:val="009C61F6"/>
    <w:rsid w:val="009D15FF"/>
    <w:rsid w:val="009D54D1"/>
    <w:rsid w:val="009D6E71"/>
    <w:rsid w:val="009D761E"/>
    <w:rsid w:val="009E24B5"/>
    <w:rsid w:val="009F3CCA"/>
    <w:rsid w:val="00A060EC"/>
    <w:rsid w:val="00A06713"/>
    <w:rsid w:val="00A15055"/>
    <w:rsid w:val="00A217E3"/>
    <w:rsid w:val="00A33BE2"/>
    <w:rsid w:val="00A35ACC"/>
    <w:rsid w:val="00A45DA5"/>
    <w:rsid w:val="00A54797"/>
    <w:rsid w:val="00A57EA2"/>
    <w:rsid w:val="00A62404"/>
    <w:rsid w:val="00A67D34"/>
    <w:rsid w:val="00A71906"/>
    <w:rsid w:val="00A8239A"/>
    <w:rsid w:val="00A83C0C"/>
    <w:rsid w:val="00A84DC9"/>
    <w:rsid w:val="00A863E4"/>
    <w:rsid w:val="00A86AFB"/>
    <w:rsid w:val="00A9261F"/>
    <w:rsid w:val="00A973A5"/>
    <w:rsid w:val="00A97C6C"/>
    <w:rsid w:val="00AA159B"/>
    <w:rsid w:val="00AA207C"/>
    <w:rsid w:val="00AB3E62"/>
    <w:rsid w:val="00AD282C"/>
    <w:rsid w:val="00AD7F00"/>
    <w:rsid w:val="00AE43B4"/>
    <w:rsid w:val="00AE5A1A"/>
    <w:rsid w:val="00AF245D"/>
    <w:rsid w:val="00AF6800"/>
    <w:rsid w:val="00AF78E2"/>
    <w:rsid w:val="00B00BD2"/>
    <w:rsid w:val="00B05D55"/>
    <w:rsid w:val="00B10807"/>
    <w:rsid w:val="00B22CCD"/>
    <w:rsid w:val="00B22F8D"/>
    <w:rsid w:val="00B278F3"/>
    <w:rsid w:val="00B36A51"/>
    <w:rsid w:val="00B36D03"/>
    <w:rsid w:val="00B37686"/>
    <w:rsid w:val="00B44DB5"/>
    <w:rsid w:val="00B50129"/>
    <w:rsid w:val="00B5186A"/>
    <w:rsid w:val="00B52203"/>
    <w:rsid w:val="00B5556D"/>
    <w:rsid w:val="00B55874"/>
    <w:rsid w:val="00B70531"/>
    <w:rsid w:val="00B81E93"/>
    <w:rsid w:val="00B82232"/>
    <w:rsid w:val="00BA1DAC"/>
    <w:rsid w:val="00BA691F"/>
    <w:rsid w:val="00BA71CA"/>
    <w:rsid w:val="00BC09ED"/>
    <w:rsid w:val="00BC1BF1"/>
    <w:rsid w:val="00BD0CC4"/>
    <w:rsid w:val="00BD2B29"/>
    <w:rsid w:val="00BD32BE"/>
    <w:rsid w:val="00BE24A6"/>
    <w:rsid w:val="00BF450A"/>
    <w:rsid w:val="00C10DD4"/>
    <w:rsid w:val="00C321A5"/>
    <w:rsid w:val="00C36C8D"/>
    <w:rsid w:val="00C47374"/>
    <w:rsid w:val="00C53AA1"/>
    <w:rsid w:val="00C601D3"/>
    <w:rsid w:val="00C6202E"/>
    <w:rsid w:val="00C6269F"/>
    <w:rsid w:val="00C747B3"/>
    <w:rsid w:val="00C80196"/>
    <w:rsid w:val="00C90246"/>
    <w:rsid w:val="00C932B0"/>
    <w:rsid w:val="00C970CF"/>
    <w:rsid w:val="00C97783"/>
    <w:rsid w:val="00CA3200"/>
    <w:rsid w:val="00CA5D59"/>
    <w:rsid w:val="00CA6A04"/>
    <w:rsid w:val="00CB7471"/>
    <w:rsid w:val="00CC18FA"/>
    <w:rsid w:val="00CD2F91"/>
    <w:rsid w:val="00CE00F3"/>
    <w:rsid w:val="00CE0766"/>
    <w:rsid w:val="00CE0EDF"/>
    <w:rsid w:val="00CE4A7F"/>
    <w:rsid w:val="00CE6D06"/>
    <w:rsid w:val="00CF32AB"/>
    <w:rsid w:val="00D06CC8"/>
    <w:rsid w:val="00D06E54"/>
    <w:rsid w:val="00D104CE"/>
    <w:rsid w:val="00D114D7"/>
    <w:rsid w:val="00D16815"/>
    <w:rsid w:val="00D317C6"/>
    <w:rsid w:val="00D322AD"/>
    <w:rsid w:val="00D41730"/>
    <w:rsid w:val="00D50E14"/>
    <w:rsid w:val="00D51643"/>
    <w:rsid w:val="00D546F4"/>
    <w:rsid w:val="00D56ED5"/>
    <w:rsid w:val="00D57C18"/>
    <w:rsid w:val="00D61657"/>
    <w:rsid w:val="00D64DFA"/>
    <w:rsid w:val="00D73DAB"/>
    <w:rsid w:val="00D756DA"/>
    <w:rsid w:val="00D763D0"/>
    <w:rsid w:val="00D85346"/>
    <w:rsid w:val="00D86B32"/>
    <w:rsid w:val="00D932CC"/>
    <w:rsid w:val="00D95BDF"/>
    <w:rsid w:val="00DA0278"/>
    <w:rsid w:val="00DA2950"/>
    <w:rsid w:val="00DA4C75"/>
    <w:rsid w:val="00DA6055"/>
    <w:rsid w:val="00DB37A3"/>
    <w:rsid w:val="00DB5F0B"/>
    <w:rsid w:val="00DB709F"/>
    <w:rsid w:val="00DB760F"/>
    <w:rsid w:val="00DC6EF6"/>
    <w:rsid w:val="00DD3561"/>
    <w:rsid w:val="00DD4FF9"/>
    <w:rsid w:val="00DE12BB"/>
    <w:rsid w:val="00DE56BF"/>
    <w:rsid w:val="00DF285F"/>
    <w:rsid w:val="00DF418B"/>
    <w:rsid w:val="00E0472F"/>
    <w:rsid w:val="00E05299"/>
    <w:rsid w:val="00E0749C"/>
    <w:rsid w:val="00E10F42"/>
    <w:rsid w:val="00E16743"/>
    <w:rsid w:val="00E24A55"/>
    <w:rsid w:val="00E3634D"/>
    <w:rsid w:val="00E370E0"/>
    <w:rsid w:val="00E37181"/>
    <w:rsid w:val="00E6178E"/>
    <w:rsid w:val="00E852D3"/>
    <w:rsid w:val="00E879C6"/>
    <w:rsid w:val="00E9133B"/>
    <w:rsid w:val="00E920F6"/>
    <w:rsid w:val="00E93E69"/>
    <w:rsid w:val="00E97255"/>
    <w:rsid w:val="00EA20E3"/>
    <w:rsid w:val="00EA72BA"/>
    <w:rsid w:val="00ED5C76"/>
    <w:rsid w:val="00EE139B"/>
    <w:rsid w:val="00EE1EAA"/>
    <w:rsid w:val="00EE5D3A"/>
    <w:rsid w:val="00EF59A0"/>
    <w:rsid w:val="00EF6024"/>
    <w:rsid w:val="00EF68F9"/>
    <w:rsid w:val="00F07351"/>
    <w:rsid w:val="00F11324"/>
    <w:rsid w:val="00F143AC"/>
    <w:rsid w:val="00F418C4"/>
    <w:rsid w:val="00F42038"/>
    <w:rsid w:val="00F658BA"/>
    <w:rsid w:val="00F66A9F"/>
    <w:rsid w:val="00F72E83"/>
    <w:rsid w:val="00F733DE"/>
    <w:rsid w:val="00F756B4"/>
    <w:rsid w:val="00F7788F"/>
    <w:rsid w:val="00F83410"/>
    <w:rsid w:val="00F955FB"/>
    <w:rsid w:val="00F976F6"/>
    <w:rsid w:val="00FA2A2B"/>
    <w:rsid w:val="00FA2ED3"/>
    <w:rsid w:val="00FB06FC"/>
    <w:rsid w:val="00FB320B"/>
    <w:rsid w:val="00FB4D5B"/>
    <w:rsid w:val="00FC3A62"/>
    <w:rsid w:val="00FC5374"/>
    <w:rsid w:val="00FC7E12"/>
    <w:rsid w:val="00FE569C"/>
    <w:rsid w:val="00FF2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4D3CEB"/>
  <w15:docId w15:val="{A7B04F02-BA44-4124-8CC0-1F7B0EBF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2B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D2B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BD2B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D2B29"/>
    <w:pPr>
      <w:keepNext/>
      <w:outlineLvl w:val="5"/>
    </w:pPr>
    <w:rPr>
      <w:b/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BD2B2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BD2B29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2B2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D2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D2B2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BD2B29"/>
    <w:rPr>
      <w:rFonts w:ascii="Times New Roman" w:eastAsia="Times New Roman" w:hAnsi="Times New Roman" w:cs="Times New Roman"/>
      <w:b/>
      <w:snapToGrid w:val="0"/>
      <w:color w:val="000000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BD2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D2B2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basedOn w:val="a"/>
    <w:link w:val="a4"/>
    <w:rsid w:val="00BD2B29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BD2B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BD2B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D2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BD2B29"/>
  </w:style>
  <w:style w:type="table" w:styleId="a8">
    <w:name w:val="Table Grid"/>
    <w:basedOn w:val="a1"/>
    <w:rsid w:val="00BD2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BD2B29"/>
    <w:pPr>
      <w:jc w:val="center"/>
    </w:pPr>
    <w:rPr>
      <w:b/>
      <w:bCs/>
      <w:sz w:val="36"/>
    </w:rPr>
  </w:style>
  <w:style w:type="character" w:customStyle="1" w:styleId="aa">
    <w:name w:val="Заголовок Знак"/>
    <w:basedOn w:val="a0"/>
    <w:link w:val="a9"/>
    <w:rsid w:val="00BD2B29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styleId="ab">
    <w:name w:val="Hyperlink"/>
    <w:rsid w:val="00BD2B29"/>
    <w:rPr>
      <w:color w:val="0000FF"/>
      <w:u w:val="single"/>
    </w:rPr>
  </w:style>
  <w:style w:type="paragraph" w:styleId="ac">
    <w:name w:val="footer"/>
    <w:basedOn w:val="a"/>
    <w:link w:val="ad"/>
    <w:uiPriority w:val="99"/>
    <w:unhideWhenUsed/>
    <w:rsid w:val="00E052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052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532F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532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5003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500370"/>
    <w:pPr>
      <w:ind w:left="720"/>
      <w:contextualSpacing/>
    </w:pPr>
  </w:style>
  <w:style w:type="table" w:customStyle="1" w:styleId="TableStyle0">
    <w:name w:val="TableStyle0"/>
    <w:rsid w:val="00AD7F0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9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BC1CF-B489-4723-829E-F937DBAA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Александр Сергеевич</cp:lastModifiedBy>
  <cp:revision>2</cp:revision>
  <cp:lastPrinted>2026-06-22T08:49:00Z</cp:lastPrinted>
  <dcterms:created xsi:type="dcterms:W3CDTF">2026-06-26T11:11:00Z</dcterms:created>
  <dcterms:modified xsi:type="dcterms:W3CDTF">2026-06-26T11:11:00Z</dcterms:modified>
</cp:coreProperties>
</file>