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B4" w:rsidRDefault="009B6229" w:rsidP="009B622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71AF">
        <w:rPr>
          <w:rFonts w:ascii="Times New Roman" w:hAnsi="Times New Roman" w:cs="Times New Roman"/>
          <w:sz w:val="28"/>
          <w:szCs w:val="28"/>
        </w:rPr>
        <w:t>Грантовые конкурсы</w:t>
      </w:r>
      <w:r w:rsidR="0001587E" w:rsidRPr="000B71AF">
        <w:rPr>
          <w:rFonts w:ascii="Times New Roman" w:hAnsi="Times New Roman" w:cs="Times New Roman"/>
          <w:sz w:val="28"/>
          <w:szCs w:val="28"/>
        </w:rPr>
        <w:t xml:space="preserve"> социальных проектов</w:t>
      </w:r>
      <w:r w:rsidR="00457A7C" w:rsidRPr="000B71AF">
        <w:rPr>
          <w:rFonts w:ascii="Times New Roman" w:hAnsi="Times New Roman" w:cs="Times New Roman"/>
          <w:sz w:val="28"/>
          <w:szCs w:val="28"/>
        </w:rPr>
        <w:t xml:space="preserve"> на 2026 год.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23"/>
        <w:gridCol w:w="2371"/>
        <w:gridCol w:w="1452"/>
        <w:gridCol w:w="1242"/>
        <w:gridCol w:w="2635"/>
        <w:gridCol w:w="2268"/>
        <w:gridCol w:w="2144"/>
        <w:gridCol w:w="3300"/>
      </w:tblGrid>
      <w:tr w:rsidR="00BE6181" w:rsidRPr="00F40039" w:rsidTr="009B24BF">
        <w:tc>
          <w:tcPr>
            <w:tcW w:w="323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>Название конкурса</w:t>
            </w:r>
          </w:p>
        </w:tc>
        <w:tc>
          <w:tcPr>
            <w:tcW w:w="1452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>Примерные даты</w:t>
            </w:r>
          </w:p>
        </w:tc>
        <w:tc>
          <w:tcPr>
            <w:tcW w:w="1242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2635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>Обязательное условие</w:t>
            </w:r>
          </w:p>
        </w:tc>
        <w:tc>
          <w:tcPr>
            <w:tcW w:w="2268" w:type="dxa"/>
          </w:tcPr>
          <w:p w:rsidR="00F40039" w:rsidRPr="00F40039" w:rsidRDefault="009738F5" w:rsidP="009738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направления</w:t>
            </w:r>
          </w:p>
        </w:tc>
        <w:tc>
          <w:tcPr>
            <w:tcW w:w="2144" w:type="dxa"/>
          </w:tcPr>
          <w:p w:rsidR="00F40039" w:rsidRPr="00F40039" w:rsidRDefault="00E52A60" w:rsidP="00E52A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Методические рекомендации</w:t>
            </w:r>
          </w:p>
        </w:tc>
        <w:tc>
          <w:tcPr>
            <w:tcW w:w="3300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 xml:space="preserve">Дополнительная информация </w:t>
            </w:r>
          </w:p>
        </w:tc>
      </w:tr>
      <w:tr w:rsidR="0001587E" w:rsidRPr="00F40039" w:rsidTr="009B24BF">
        <w:tc>
          <w:tcPr>
            <w:tcW w:w="323" w:type="dxa"/>
          </w:tcPr>
          <w:p w:rsidR="0001587E" w:rsidRPr="00F40039" w:rsidRDefault="00D12F6F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1" w:type="dxa"/>
          </w:tcPr>
          <w:p w:rsidR="0001587E" w:rsidRPr="00F40039" w:rsidRDefault="0001587E" w:rsidP="009B24BF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>Росмолодёжь.Гр</w:t>
            </w:r>
            <w:r w:rsidR="009B24BF">
              <w:rPr>
                <w:rFonts w:ascii="Times New Roman" w:hAnsi="Times New Roman" w:cs="Times New Roman"/>
              </w:rPr>
              <w:t>ан</w:t>
            </w:r>
            <w:r w:rsidRPr="00F40039">
              <w:rPr>
                <w:rFonts w:ascii="Times New Roman" w:hAnsi="Times New Roman" w:cs="Times New Roman"/>
              </w:rPr>
              <w:t xml:space="preserve">ты </w:t>
            </w:r>
            <w:r w:rsidRPr="00F230FA">
              <w:rPr>
                <w:rFonts w:ascii="Times New Roman" w:hAnsi="Times New Roman" w:cs="Times New Roman"/>
                <w:b/>
              </w:rPr>
              <w:t>для физических лиц</w:t>
            </w:r>
            <w:r w:rsidRPr="00F40039">
              <w:rPr>
                <w:rFonts w:ascii="Times New Roman" w:hAnsi="Times New Roman" w:cs="Times New Roman"/>
              </w:rPr>
              <w:t xml:space="preserve"> – 2 сезон</w:t>
            </w:r>
          </w:p>
        </w:tc>
        <w:tc>
          <w:tcPr>
            <w:tcW w:w="1452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Август-сентябрь 2026 г</w:t>
            </w:r>
          </w:p>
        </w:tc>
        <w:tc>
          <w:tcPr>
            <w:tcW w:w="1242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>До 1 млн руб</w:t>
            </w:r>
          </w:p>
        </w:tc>
        <w:tc>
          <w:tcPr>
            <w:tcW w:w="2635" w:type="dxa"/>
            <w:vMerge w:val="restart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разных направлений</w:t>
            </w:r>
          </w:p>
        </w:tc>
        <w:tc>
          <w:tcPr>
            <w:tcW w:w="2144" w:type="dxa"/>
            <w:vMerge w:val="restart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0" w:type="dxa"/>
            <w:vMerge w:val="restart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587E" w:rsidRPr="00F40039" w:rsidTr="009B24BF">
        <w:tc>
          <w:tcPr>
            <w:tcW w:w="323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</w:tcPr>
          <w:p w:rsidR="0001587E" w:rsidRDefault="0001587E" w:rsidP="009B24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5" w:type="dxa"/>
            <w:vMerge/>
          </w:tcPr>
          <w:p w:rsidR="0001587E" w:rsidRPr="00F40039" w:rsidRDefault="0001587E" w:rsidP="00F230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1587E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vMerge/>
          </w:tcPr>
          <w:p w:rsidR="0001587E" w:rsidRDefault="0001587E" w:rsidP="009B622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3300" w:type="dxa"/>
            <w:vMerge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587E" w:rsidRPr="00F40039" w:rsidTr="009B24BF">
        <w:tc>
          <w:tcPr>
            <w:tcW w:w="323" w:type="dxa"/>
          </w:tcPr>
          <w:p w:rsidR="0001587E" w:rsidRPr="00F40039" w:rsidRDefault="004C6C9A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1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Росмолодёжь.Гранты </w:t>
            </w:r>
            <w:r w:rsidRPr="0001587E">
              <w:rPr>
                <w:rFonts w:ascii="Times New Roman" w:hAnsi="Times New Roman" w:cs="Times New Roman"/>
                <w:b/>
              </w:rPr>
              <w:t>для НКО по патриотическому воспитанию</w:t>
            </w:r>
          </w:p>
        </w:tc>
        <w:tc>
          <w:tcPr>
            <w:tcW w:w="1452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Март-апрель 2026 г.</w:t>
            </w:r>
          </w:p>
        </w:tc>
        <w:tc>
          <w:tcPr>
            <w:tcW w:w="1242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3 млн. рублей</w:t>
            </w:r>
          </w:p>
        </w:tc>
        <w:tc>
          <w:tcPr>
            <w:tcW w:w="2635" w:type="dxa"/>
          </w:tcPr>
          <w:p w:rsidR="0001587E" w:rsidRDefault="0001587E" w:rsidP="00F230FA">
            <w:pPr>
              <w:jc w:val="center"/>
              <w:rPr>
                <w:rFonts w:ascii="Times New Roman" w:hAnsi="Times New Roman" w:cs="Times New Roman"/>
              </w:rPr>
            </w:pPr>
            <w:r w:rsidRPr="00F40039">
              <w:rPr>
                <w:rFonts w:ascii="Times New Roman" w:hAnsi="Times New Roman" w:cs="Times New Roman"/>
              </w:rPr>
              <w:t>Регистрация на ФГАИС «Молодежь России»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:rsidR="009B24BF" w:rsidRPr="009B24BF" w:rsidRDefault="005618F5" w:rsidP="009B24BF">
            <w:pPr>
              <w:jc w:val="center"/>
              <w:rPr>
                <w:rFonts w:ascii="Times New Roman" w:hAnsi="Times New Roman" w:cs="Times New Roman"/>
              </w:rPr>
            </w:pPr>
            <w:hyperlink r:id="rId6" w:history="1">
              <w:r w:rsidR="009B24BF" w:rsidRPr="009B24BF">
                <w:rPr>
                  <w:rStyle w:val="a6"/>
                  <w:rFonts w:ascii="Times New Roman" w:hAnsi="Times New Roman" w:cs="Times New Roman"/>
                </w:rPr>
                <w:t>https://myrosmol.ru/</w:t>
              </w:r>
            </w:hyperlink>
          </w:p>
          <w:p w:rsidR="0001587E" w:rsidRPr="00F40039" w:rsidRDefault="0001587E" w:rsidP="009738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Участвует только  НКО (СОНКО)</w:t>
            </w:r>
          </w:p>
        </w:tc>
        <w:tc>
          <w:tcPr>
            <w:tcW w:w="2268" w:type="dxa"/>
          </w:tcPr>
          <w:p w:rsidR="0001587E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01587E" w:rsidRPr="00F40039" w:rsidRDefault="0001587E" w:rsidP="009738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Патриотическое направление</w:t>
            </w:r>
            <w:r>
              <w:rPr>
                <w:rFonts w:ascii="Times New Roman" w:hAnsi="Times New Roman" w:cs="Times New Roman"/>
              </w:rPr>
              <w:br/>
              <w:t>(реализация мероприятий по сохранению исторической памяти и гражданскому воспитанию)</w:t>
            </w:r>
          </w:p>
        </w:tc>
        <w:tc>
          <w:tcPr>
            <w:tcW w:w="2144" w:type="dxa"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38225" cy="1038225"/>
                  <wp:effectExtent l="19050" t="0" r="9525" b="0"/>
                  <wp:docPr id="20" name="Рисунок 15" descr="C:\Users\PeretolchinaTA\Downloads\qr-code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eretolchinaTA\Downloads\qr-code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vMerge/>
          </w:tcPr>
          <w:p w:rsidR="0001587E" w:rsidRPr="00F40039" w:rsidRDefault="0001587E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6181" w:rsidRPr="00F40039" w:rsidTr="009B24BF">
        <w:tc>
          <w:tcPr>
            <w:tcW w:w="323" w:type="dxa"/>
          </w:tcPr>
          <w:p w:rsidR="00F40039" w:rsidRPr="00F40039" w:rsidRDefault="004C6C9A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1" w:type="dxa"/>
          </w:tcPr>
          <w:p w:rsidR="00F40039" w:rsidRPr="00F40039" w:rsidRDefault="00457A7C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</w:t>
            </w:r>
            <w:r w:rsidR="00BE6181" w:rsidRPr="0022242A">
              <w:rPr>
                <w:rFonts w:ascii="Times New Roman" w:hAnsi="Times New Roman" w:cs="Times New Roman"/>
                <w:b/>
              </w:rPr>
              <w:t>грантов Президен</w:t>
            </w:r>
            <w:bookmarkStart w:id="0" w:name="_GoBack"/>
            <w:bookmarkEnd w:id="0"/>
            <w:r w:rsidR="00BE6181" w:rsidRPr="0022242A">
              <w:rPr>
                <w:rFonts w:ascii="Times New Roman" w:hAnsi="Times New Roman" w:cs="Times New Roman"/>
                <w:b/>
              </w:rPr>
              <w:t>та РФ</w:t>
            </w:r>
          </w:p>
        </w:tc>
        <w:tc>
          <w:tcPr>
            <w:tcW w:w="1452" w:type="dxa"/>
          </w:tcPr>
          <w:p w:rsidR="00467440" w:rsidRDefault="00467440" w:rsidP="00467440">
            <w:pPr>
              <w:jc w:val="center"/>
              <w:rPr>
                <w:rFonts w:ascii="Times New Roman" w:hAnsi="Times New Roman" w:cs="Times New Roman"/>
                <w:color w:val="282828"/>
                <w:shd w:val="clear" w:color="auto" w:fill="FFFFFF"/>
              </w:rPr>
            </w:pPr>
            <w:r w:rsidRPr="00467440">
              <w:rPr>
                <w:rFonts w:ascii="Times New Roman" w:hAnsi="Times New Roman" w:cs="Times New Roman"/>
                <w:color w:val="282828"/>
                <w:u w:val="single"/>
                <w:shd w:val="clear" w:color="auto" w:fill="FFFFFF"/>
              </w:rPr>
              <w:t>2 раза в год</w:t>
            </w:r>
            <w:r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: </w:t>
            </w:r>
          </w:p>
          <w:p w:rsidR="00467440" w:rsidRDefault="00BE6181" w:rsidP="00467440">
            <w:pPr>
              <w:jc w:val="center"/>
              <w:rPr>
                <w:rFonts w:ascii="Times New Roman" w:hAnsi="Times New Roman" w:cs="Times New Roman"/>
                <w:color w:val="282828"/>
                <w:shd w:val="clear" w:color="auto" w:fill="FFFFFF"/>
              </w:rPr>
            </w:pP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с </w:t>
            </w:r>
            <w:r w:rsid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0</w:t>
            </w: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1</w:t>
            </w:r>
            <w:r w:rsid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февраля</w:t>
            </w:r>
          </w:p>
          <w:p w:rsidR="00467440" w:rsidRDefault="00467440" w:rsidP="00467440">
            <w:pPr>
              <w:jc w:val="center"/>
              <w:rPr>
                <w:rFonts w:ascii="Times New Roman" w:hAnsi="Times New Roman" w:cs="Times New Roman"/>
                <w:color w:val="282828"/>
                <w:shd w:val="clear" w:color="auto" w:fill="FFFFFF"/>
              </w:rPr>
            </w:pP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по </w:t>
            </w:r>
          </w:p>
          <w:p w:rsidR="00467440" w:rsidRPr="00467440" w:rsidRDefault="00467440" w:rsidP="00467440">
            <w:pPr>
              <w:jc w:val="center"/>
              <w:rPr>
                <w:rFonts w:ascii="Times New Roman" w:hAnsi="Times New Roman" w:cs="Times New Roman"/>
                <w:color w:val="282828"/>
                <w:shd w:val="clear" w:color="auto" w:fill="FFFFFF"/>
              </w:rPr>
            </w:pP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 15</w:t>
            </w:r>
            <w:r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 марта</w:t>
            </w: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 2026г</w:t>
            </w:r>
            <w:r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.</w:t>
            </w:r>
          </w:p>
          <w:p w:rsidR="00467440" w:rsidRDefault="00BE6181" w:rsidP="00467440">
            <w:pPr>
              <w:jc w:val="center"/>
              <w:rPr>
                <w:rFonts w:ascii="Times New Roman" w:hAnsi="Times New Roman" w:cs="Times New Roman"/>
                <w:color w:val="282828"/>
                <w:shd w:val="clear" w:color="auto" w:fill="FFFFFF"/>
              </w:rPr>
            </w:pP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и</w:t>
            </w: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br/>
              <w:t xml:space="preserve">с </w:t>
            </w:r>
            <w:r w:rsid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0</w:t>
            </w: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1</w:t>
            </w:r>
            <w:r w:rsid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сентября </w:t>
            </w:r>
            <w:r w:rsidR="00467440"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 </w:t>
            </w:r>
          </w:p>
          <w:p w:rsidR="00F40039" w:rsidRPr="00F40039" w:rsidRDefault="00467440" w:rsidP="00467440">
            <w:pPr>
              <w:jc w:val="center"/>
              <w:rPr>
                <w:rFonts w:ascii="Times New Roman" w:hAnsi="Times New Roman" w:cs="Times New Roman"/>
              </w:rPr>
            </w:pP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по</w:t>
            </w:r>
            <w:r w:rsidR="00BE6181"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 15</w:t>
            </w:r>
            <w:r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 xml:space="preserve"> октября 2</w:t>
            </w:r>
            <w:r w:rsidRPr="00467440"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026г</w:t>
            </w:r>
            <w:r>
              <w:rPr>
                <w:rFonts w:ascii="Times New Roman" w:hAnsi="Times New Roman" w:cs="Times New Roman"/>
                <w:color w:val="282828"/>
                <w:shd w:val="clear" w:color="auto" w:fill="FFFFFF"/>
              </w:rPr>
              <w:t>.</w:t>
            </w:r>
          </w:p>
        </w:tc>
        <w:tc>
          <w:tcPr>
            <w:tcW w:w="1242" w:type="dxa"/>
          </w:tcPr>
          <w:p w:rsidR="00F40039" w:rsidRPr="00F40039" w:rsidRDefault="00467440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500 тыс</w:t>
            </w:r>
            <w:r w:rsidR="0022242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до 1500</w:t>
            </w:r>
            <w:r w:rsidR="0022242A">
              <w:rPr>
                <w:rFonts w:ascii="Times New Roman" w:hAnsi="Times New Roman" w:cs="Times New Roman"/>
              </w:rPr>
              <w:t xml:space="preserve"> тыс. руб.</w:t>
            </w:r>
          </w:p>
        </w:tc>
        <w:tc>
          <w:tcPr>
            <w:tcW w:w="2635" w:type="dxa"/>
          </w:tcPr>
          <w:p w:rsidR="00BE6181" w:rsidRDefault="00BE6181" w:rsidP="009B622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>Регистрация на портале: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br/>
              <w:t>президентскиегранты.рф</w:t>
            </w:r>
          </w:p>
          <w:p w:rsidR="00BE6181" w:rsidRDefault="00BE6181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F40039" w:rsidRDefault="00BE6181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33450" cy="933450"/>
                  <wp:effectExtent l="19050" t="0" r="0" b="0"/>
                  <wp:docPr id="28" name="Рисунок 18" descr="C:\Users\PeretolchinaTA\Downloads\qr-code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eretolchinaTA\Downloads\qr-code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6181" w:rsidRPr="00F40039" w:rsidRDefault="00BE6181" w:rsidP="00BE6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Только для СО НКО</w:t>
            </w:r>
          </w:p>
        </w:tc>
        <w:tc>
          <w:tcPr>
            <w:tcW w:w="2268" w:type="dxa"/>
          </w:tcPr>
          <w:p w:rsidR="00F40039" w:rsidRDefault="0022242A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направлений</w:t>
            </w:r>
          </w:p>
          <w:p w:rsidR="0022242A" w:rsidRDefault="0022242A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22242A" w:rsidRDefault="0022242A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22242A" w:rsidRPr="00F40039" w:rsidRDefault="0022242A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09650" cy="1009650"/>
                  <wp:effectExtent l="19050" t="0" r="0" b="0"/>
                  <wp:docPr id="31" name="Рисунок 21" descr="C:\Users\PeretolchinaTA\Downloads\qr-code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eretolchinaTA\Downloads\qr-code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</w:tcPr>
          <w:p w:rsidR="00467440" w:rsidRDefault="00467440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467440" w:rsidRDefault="00467440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22242A" w:rsidRDefault="0022242A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F40039" w:rsidRPr="00F40039" w:rsidRDefault="00467440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09650" cy="1009650"/>
                  <wp:effectExtent l="19050" t="0" r="0" b="0"/>
                  <wp:docPr id="29" name="Рисунок 19" descr="C:\Users\PeretolchinaTA\Downloads\qr-code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eretolchinaTA\Downloads\qr-code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</w:tcPr>
          <w:p w:rsidR="00467440" w:rsidRDefault="00467440" w:rsidP="00467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курс по социальному проектированию:</w:t>
            </w:r>
          </w:p>
          <w:p w:rsidR="0022242A" w:rsidRDefault="0022242A" w:rsidP="00467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440" w:rsidRDefault="00467440" w:rsidP="00467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90600" cy="990600"/>
                  <wp:effectExtent l="19050" t="0" r="0" b="0"/>
                  <wp:docPr id="30" name="Рисунок 20" descr="C:\Users\PeretolchinaTA\Downloads\qr-code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eretolchinaTA\Downloads\qr-code (8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7440" w:rsidRDefault="00467440" w:rsidP="00467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440" w:rsidRDefault="00467440" w:rsidP="00467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44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Получить консультацию в регионе</w:t>
            </w:r>
            <w:r w:rsidRPr="006A23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A23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57A7C">
              <w:rPr>
                <w:rFonts w:ascii="Times New Roman" w:hAnsi="Times New Roman" w:cs="Times New Roman"/>
                <w:b/>
                <w:sz w:val="24"/>
                <w:szCs w:val="24"/>
              </w:rPr>
              <w:t>ГКУ «Ресурсный центр развития некоммерческих организаций Забайкальского края»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тел.: 7</w:t>
            </w:r>
            <w:r w:rsidRPr="006A23B9">
              <w:rPr>
                <w:rFonts w:ascii="Times New Roman" w:hAnsi="Times New Roman" w:cs="Times New Roman"/>
                <w:sz w:val="24"/>
                <w:szCs w:val="24"/>
              </w:rPr>
              <w:t>(3022)21-02-12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7440" w:rsidRDefault="00467440" w:rsidP="00467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3B9">
              <w:rPr>
                <w:rFonts w:ascii="Times New Roman" w:hAnsi="Times New Roman" w:cs="Times New Roman"/>
                <w:sz w:val="24"/>
                <w:szCs w:val="24"/>
              </w:rPr>
              <w:t xml:space="preserve"> адресу электронной почты: </w:t>
            </w:r>
            <w:hyperlink r:id="rId12" w:history="1">
              <w:r w:rsidRPr="004B7A02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dobroedelo75nko@yandex.ru</w:t>
              </w:r>
            </w:hyperlink>
          </w:p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6181" w:rsidRPr="00F40039" w:rsidTr="009B24BF">
        <w:trPr>
          <w:trHeight w:val="1405"/>
        </w:trPr>
        <w:tc>
          <w:tcPr>
            <w:tcW w:w="323" w:type="dxa"/>
          </w:tcPr>
          <w:p w:rsidR="00F40039" w:rsidRPr="00F40039" w:rsidRDefault="004C6C9A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371" w:type="dxa"/>
          </w:tcPr>
          <w:p w:rsidR="00F40039" w:rsidRPr="00F40039" w:rsidRDefault="0022242A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Конкурсы Фонда Тимченко</w:t>
            </w:r>
            <w:r w:rsidR="000157D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00125" cy="1000125"/>
                  <wp:effectExtent l="19050" t="0" r="9525" b="0"/>
                  <wp:docPr id="36" name="Рисунок 23" descr="C:\Users\PeretolchinaTA\Downloads\qr-code (1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eretolchinaTA\Downloads\qr-code (1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2" w:type="dxa"/>
          </w:tcPr>
          <w:p w:rsidR="00F40039" w:rsidRPr="00F40039" w:rsidRDefault="000157DB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42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5" w:type="dxa"/>
          </w:tcPr>
          <w:p w:rsidR="000157DB" w:rsidRDefault="000157DB" w:rsidP="009B6229">
            <w:pPr>
              <w:jc w:val="center"/>
              <w:rPr>
                <w:rFonts w:ascii="Times New Roman" w:hAnsi="Times New Roman" w:cs="Times New Roman"/>
              </w:rPr>
            </w:pPr>
          </w:p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F40039" w:rsidRDefault="000157DB" w:rsidP="000157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Полезные методические материалы по разным мероприятиям и конкурсам</w:t>
            </w:r>
          </w:p>
          <w:p w:rsidR="000157DB" w:rsidRDefault="000157DB" w:rsidP="000157DB">
            <w:pPr>
              <w:jc w:val="center"/>
              <w:rPr>
                <w:rFonts w:ascii="Times New Roman" w:hAnsi="Times New Roman" w:cs="Times New Roman"/>
              </w:rPr>
            </w:pPr>
          </w:p>
          <w:p w:rsidR="000157DB" w:rsidRPr="00F40039" w:rsidRDefault="000157DB" w:rsidP="000157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19175" cy="1019175"/>
                  <wp:effectExtent l="19050" t="0" r="9525" b="0"/>
                  <wp:docPr id="32" name="Рисунок 22" descr="C:\Users\PeretolchinaTA\Downloads\qr-code (10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eretolchinaTA\Downloads\qr-code (10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</w:tcPr>
          <w:p w:rsidR="00F40039" w:rsidRPr="00F40039" w:rsidRDefault="00F40039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57DB" w:rsidRPr="00F40039" w:rsidTr="009B24BF">
        <w:tc>
          <w:tcPr>
            <w:tcW w:w="323" w:type="dxa"/>
          </w:tcPr>
          <w:p w:rsidR="000157DB" w:rsidRDefault="004C6C9A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71" w:type="dxa"/>
          </w:tcPr>
          <w:p w:rsidR="000157DB" w:rsidRDefault="000157DB" w:rsidP="00784E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</w:t>
            </w:r>
            <w:r w:rsidR="00784EA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и гранты </w:t>
            </w:r>
            <w:r w:rsidR="00784EAD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онда Потанина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28700" cy="1028700"/>
                  <wp:effectExtent l="19050" t="0" r="0" b="0"/>
                  <wp:docPr id="37" name="Рисунок 24" descr="C:\Users\PeretolchinaTA\Downloads\qr-code (1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eretolchinaTA\Downloads\qr-code (1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2" w:type="dxa"/>
          </w:tcPr>
          <w:p w:rsidR="000157DB" w:rsidRDefault="000157DB" w:rsidP="009B6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  <w:tc>
          <w:tcPr>
            <w:tcW w:w="1242" w:type="dxa"/>
          </w:tcPr>
          <w:p w:rsidR="000157DB" w:rsidRPr="00F40039" w:rsidRDefault="000157DB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5" w:type="dxa"/>
          </w:tcPr>
          <w:p w:rsidR="000157DB" w:rsidRDefault="000157DB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157DB" w:rsidRPr="00F40039" w:rsidRDefault="000157DB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157DB" w:rsidRDefault="009B24BF" w:rsidP="000157DB">
            <w:pPr>
              <w:jc w:val="center"/>
              <w:rPr>
                <w:rFonts w:ascii="Times New Roman" w:hAnsi="Times New Roman" w:cs="Times New Roman"/>
              </w:rPr>
            </w:pPr>
            <w:r w:rsidRPr="009B24BF">
              <w:rPr>
                <w:rFonts w:ascii="Times New Roman" w:hAnsi="Times New Roman" w:cs="Times New Roman"/>
              </w:rPr>
              <w:t>Полезные методические материалы по разным мероприятиям и конкурсам</w:t>
            </w:r>
          </w:p>
          <w:p w:rsidR="009B24BF" w:rsidRDefault="009B24BF" w:rsidP="000157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B743F42">
                  <wp:extent cx="1030605" cy="10306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030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</w:tcPr>
          <w:p w:rsidR="000157DB" w:rsidRPr="00F40039" w:rsidRDefault="000157DB" w:rsidP="009B6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B6229" w:rsidRDefault="009B6229" w:rsidP="009B6229">
      <w:pPr>
        <w:jc w:val="center"/>
      </w:pPr>
    </w:p>
    <w:p w:rsidR="009B6229" w:rsidRDefault="009B6229" w:rsidP="009B6229">
      <w:pPr>
        <w:jc w:val="center"/>
      </w:pPr>
    </w:p>
    <w:p w:rsidR="009B6229" w:rsidRDefault="009B6229"/>
    <w:p w:rsidR="009B6229" w:rsidRDefault="009B6229"/>
    <w:sectPr w:rsidR="009B6229" w:rsidSect="000B71A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8F5" w:rsidRDefault="005618F5" w:rsidP="00F36F30">
      <w:pPr>
        <w:spacing w:after="0" w:line="240" w:lineRule="auto"/>
      </w:pPr>
      <w:r>
        <w:separator/>
      </w:r>
    </w:p>
  </w:endnote>
  <w:endnote w:type="continuationSeparator" w:id="0">
    <w:p w:rsidR="005618F5" w:rsidRDefault="005618F5" w:rsidP="00F36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8F5" w:rsidRDefault="005618F5" w:rsidP="00F36F30">
      <w:pPr>
        <w:spacing w:after="0" w:line="240" w:lineRule="auto"/>
      </w:pPr>
      <w:r>
        <w:separator/>
      </w:r>
    </w:p>
  </w:footnote>
  <w:footnote w:type="continuationSeparator" w:id="0">
    <w:p w:rsidR="005618F5" w:rsidRDefault="005618F5" w:rsidP="00F36F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229"/>
    <w:rsid w:val="000157DB"/>
    <w:rsid w:val="0001587E"/>
    <w:rsid w:val="0006328D"/>
    <w:rsid w:val="000B71AF"/>
    <w:rsid w:val="000E63C2"/>
    <w:rsid w:val="0022242A"/>
    <w:rsid w:val="00277826"/>
    <w:rsid w:val="00282FE5"/>
    <w:rsid w:val="002C01E7"/>
    <w:rsid w:val="00351ADF"/>
    <w:rsid w:val="00457A7C"/>
    <w:rsid w:val="00467440"/>
    <w:rsid w:val="004C6C9A"/>
    <w:rsid w:val="005618F5"/>
    <w:rsid w:val="00572EB4"/>
    <w:rsid w:val="006A23B9"/>
    <w:rsid w:val="00784EAD"/>
    <w:rsid w:val="008F7F77"/>
    <w:rsid w:val="00971185"/>
    <w:rsid w:val="009738F5"/>
    <w:rsid w:val="009B24BF"/>
    <w:rsid w:val="009B6229"/>
    <w:rsid w:val="00BB317C"/>
    <w:rsid w:val="00BE6181"/>
    <w:rsid w:val="00C74488"/>
    <w:rsid w:val="00D12F6F"/>
    <w:rsid w:val="00E52415"/>
    <w:rsid w:val="00E52A60"/>
    <w:rsid w:val="00F230FA"/>
    <w:rsid w:val="00F36F30"/>
    <w:rsid w:val="00F4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8BB72"/>
  <w15:docId w15:val="{3BE655E0-F68B-4371-9193-9B5C4A7BA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0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03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40039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F36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6F30"/>
  </w:style>
  <w:style w:type="paragraph" w:styleId="a9">
    <w:name w:val="footer"/>
    <w:basedOn w:val="a"/>
    <w:link w:val="aa"/>
    <w:uiPriority w:val="99"/>
    <w:semiHidden/>
    <w:unhideWhenUsed/>
    <w:rsid w:val="00F36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6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mailto:dobroedelo75nko@yandex.r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myrosmol.ru/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PeretolchinaTA</dc:creator>
  <cp:keywords/>
  <dc:description/>
  <cp:lastModifiedBy>1</cp:lastModifiedBy>
  <cp:revision>9</cp:revision>
  <dcterms:created xsi:type="dcterms:W3CDTF">2025-12-09T06:36:00Z</dcterms:created>
  <dcterms:modified xsi:type="dcterms:W3CDTF">2026-06-30T04:25:00Z</dcterms:modified>
</cp:coreProperties>
</file>