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08574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ДОГОВОР № _</w:t>
      </w:r>
    </w:p>
    <w:p w14:paraId="20FC82F1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возмездного оказания услуг / выполнения работ с плательщиком НПД</w:t>
      </w:r>
    </w:p>
    <w:p w14:paraId="12381C30" w14:textId="4F78713A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«» 20__ г.</w:t>
      </w:r>
    </w:p>
    <w:p w14:paraId="0D9E1F9A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1. Стороны договора</w:t>
      </w:r>
    </w:p>
    <w:p w14:paraId="062F1956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1.1. </w:t>
      </w:r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Заказчик</w:t>
      </w:r>
      <w:proofErr w:type="gramStart"/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,</w:t>
      </w:r>
      <w:proofErr w:type="gramEnd"/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лице , действующего на основании , с одной стороны, и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1.2. </w:t>
      </w:r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Исполнитель: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, паспорт: , ИНН , зарегистрированный в качестве плательщика налога на профессиональный доход (НПД), с другой стороны,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1.3. совместно именуемые — </w:t>
      </w:r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Стороны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заключили настоящий договор о нижеследующем.</w:t>
      </w:r>
    </w:p>
    <w:p w14:paraId="57EBA92B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2. Предмет договора</w:t>
      </w:r>
    </w:p>
    <w:p w14:paraId="06C5C7EB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2.1. Исполнитель обязуется по заданию Заказчика оказать услуги / выполнить работы: 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2.2. Результат услуг / работ должен соответствовать требованиям, указанным в техническом задании, заявке, переписке Сторон и/или ином согласованном документе, являющемся неотъемлемой частью настоящего договора.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2.3. Исполнитель оказывает услуги самостоятельно, без привлечения работников по трудовым договорам, если иное прямо не согласовано Сторонами и не противоречит закону.</w:t>
      </w:r>
    </w:p>
    <w:p w14:paraId="6C93280F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3. Статус Исполнителя</w:t>
      </w:r>
    </w:p>
    <w:p w14:paraId="6474AF4C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 Исполнитель подтверждает, что на дату заключения договора зарегистрирован в качестве плательщика НПД.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3.2. Исполнитель обязуется незамедлительно уведомить Заказчика об утрате статуса плательщика НПД, прекращении применения режима НПД либо об иных обстоятельствах, препятствующих применению данного режима.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3.3. Заказчик вправе до каждой оплаты проверять статус Исполнителя через сервис ФНС или путем запроса подтверждения из приложения «Мой налог».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3.4. В случае утраты Исполнителем статуса НПД порядок расчетов, налогообложения и оформления документов подлежит незамедлительному пересмотру Сторонами.</w:t>
      </w:r>
    </w:p>
    <w:p w14:paraId="6B75ED85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4. Порядок оказания услуг</w:t>
      </w:r>
    </w:p>
    <w:p w14:paraId="2625EB46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4.1. Услуги оказываются в сроки: с «» 20__ г. по «» 20__ г.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4.2. Конкретный объем, этапы, срок и порядок сдачи результата определяются в заявке, техническом задании, переписке или календарном плане.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4.3. Если результат услуг имеет поэтапный характер, Стороны вправе оформлять промежуточные акты.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4.4. Исполнитель оказывает услуги самостоятельно и определяет способы выполнения задания по своему усмотрению, если иное не вытекает из существа задания.</w:t>
      </w:r>
    </w:p>
    <w:p w14:paraId="17BF9BE6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5. Цена и порядок оплаты</w:t>
      </w:r>
    </w:p>
    <w:p w14:paraId="2CCC7443" w14:textId="0C46D42E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5.1. Стоимость услуг по настоящему договору составляет руб.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5.2. Оплата производится: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5.2.1. поэтапно / по завершении оказания услуг / авансом в размере 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5.2.2. путем безналичного перечисления на реквизиты Исполнителя.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5.3. Исполнитель обязан сформировать чек в приложении «Мой налог» и передать его Заказчику в порядке и сроки, установленные законодательством РФ.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5.4. Для целей бухгалтерского и налогового учета Заказчика чек НПД является основным документом, подтверждающим расходы по выплате вознаграждения Исполнителю; акт оказанных услуг является дополнительным документом и не заменяет чек НПД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5.5. В случае предоплаты Исполнитель формирует чек на сумму полученного аванса, а после окончательного расчета — на оставшуюся сумму при наличии доплаты, если это требуется по правилам НПД.</w:t>
      </w:r>
    </w:p>
    <w:p w14:paraId="3A950089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6. Приемка услуг</w:t>
      </w:r>
    </w:p>
    <w:p w14:paraId="01426B94" w14:textId="75192124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6.1. По итогам оказания услуг Стороны подписывают акт приема-передачи / акт оказанных услуг.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6.2. Подписание акта подтверждает факт оказания услуг, их объем, период оказания и отсутствие претензий по качеству на дату подписания.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6.3. Акт не заменяет чек НПД и используется как дополнительный подтверждающий документ, в том числе для учета расходов и фиксации периода оказания услуг.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6.4. При отсутствии мотивированных возражений Заказчика в течение _ рабочих дней с даты получения акта услуги считаются принятыми.</w:t>
      </w:r>
    </w:p>
    <w:p w14:paraId="6C25BE24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7. Права и обязанности сторон</w:t>
      </w:r>
    </w:p>
    <w:p w14:paraId="7EFC5FD0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7.1. Исполнитель обязан: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7.1.1. оказывать услуги лично, добросовестно и в согласованные сроки;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7.1.2. соблюдать согласованное техническое задание;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7.1.3. своевременно передавать результаты услуг и документы;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7.1.4. выдавать чек НПД;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7.1.5. уведомлять об утрате статуса НПД;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7.1.6. не совершать действий, которые могут создать признаки трудовых отношений с Заказчиком.</w:t>
      </w:r>
    </w:p>
    <w:p w14:paraId="32F4BA28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7.2. Заказчик обязан: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7.2.1. предоставить Исполнителю необходимую для оказания услуг информацию и материалы;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7.2.2. принять результат услуг;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7.2.3. оплатить услуги в установленный срок при условии получения чека НПД;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7.2.4. не устанавливать Исполнителю режим рабочего времени, обязательный для работников Заказчика, если это не обусловлено характером задания и не приводит к подмене трудовых отношений.</w:t>
      </w:r>
    </w:p>
    <w:p w14:paraId="7196534A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8. Гарантии, заверения и риск переквалификации</w:t>
      </w:r>
    </w:p>
    <w:p w14:paraId="2F063804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8.1. Исполнитель подтверждает и гарантирует, что: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8.1.1. не состоит с Заказчиком в трудовых отношениях;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8.1.2. не подчиняется правилам внутреннего трудового распорядка Заказчика;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8.1.3. самостоятельно определяет место, время и способ выполнения работ / оказания услуг, если иное прямо не следует из характера задания;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8.1.4. использует собственные ресурсы, оборудование и программные средства, если иное не согласовано Сторонами;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8.1.5. получает вознаграждение исключительно за результат оказанных услуг /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выполненных работ, а не за процесс труда, рабочее время или выполнение трудовой функции;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8.1.6. вправе выполнять аналогичные услуги для иных заказчиков, если это не нарушает обязательства по настоящему договору.</w:t>
      </w:r>
    </w:p>
    <w:p w14:paraId="1C9FCE4B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8.2. Исполнитель заверяет, что настоящий договор не направлен на подмену трудовых отношений гражданско-правовыми.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8.3. Стороны подтверждают, что наличие настоящего договора, акта и чека НПД само по себе не исключает оценку фактических обстоятельств, поэтому Стороны обязуются выстраивать взаимодействие исключительно как гражданско-правовое.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8.4. При выявлении признаков, которые могут свидетельствовать о трудовых отношениях, Стороны обязуются незамедлительно изменить порядок взаимодействия либо прекратить договор по соглашению Сторон.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8.5. Заказчик вправе отказать в приемке результата и/или приостановить оплату до устранения замечаний, если фактический формат взаимодействия противоречит условиям настоящего договора или требованиям законодательства.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8.6. Исполнитель обязуется предоставлять по запросу Заказчика документы и сведения, подтверждающие самостоятельный характер деятельности, включая переписку, акты, чеки НПД и иные подтверждающие материалы.</w:t>
      </w:r>
    </w:p>
    <w:p w14:paraId="39B9C8BF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9. Ответственность сторон</w:t>
      </w:r>
    </w:p>
    <w:p w14:paraId="27571564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9.1. За неисполнение или ненадлежащее исполнение обязательств Стороны несут ответственность в соответствии с законодательством РФ.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9.2. Исполнитель отвечает за достоверность сведений о своем статусе и за своевременное выставление чека НПД.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9.3. Если в результате недостоверных заверений Исполнителя Заказчик понесет убытки, Исполнитель обязан их возместить в пределах, предусмотренных законом и договором.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9.4. В случае утраты Исполнителем статуса НПД либо нарушения условий, влияющих на налоговые последствия для Заказчика, Исполнитель обязуется возместить документально подтвержденные убытки Заказчика, возникшие по вине Исполнителя, если такое возмещение допускается законом.</w:t>
      </w:r>
    </w:p>
    <w:p w14:paraId="52DC542D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10. Электронный документооборот</w:t>
      </w:r>
    </w:p>
    <w:p w14:paraId="69961AB0" w14:textId="45559E83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10.1. Стороны вправе обмениваться документами по настоящему договору в электронном виде посредством оператора ЭДО, по электронной почте и иными согласованными каналами связи.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10.2. Электронные документы, подписанные усиленной квалифицированной электронной подписью, признаются равнозначными документам на бумажном носителе, подписанным собственноручно.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10.3. Стороны признают юридическую силу документов, направленных через ЭДО, включая договор, дополнительное соглашение, акт, заявку, техническое задание, уведомление, претензию и иные документы, если они подписаны надлежащим образом.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10.4. Если Стороны используют электронную почту, они признают переписку с адресов, указанных в разделе реквизитов, надлежащим способом согласования организационных вопросов, сроков, ТЗ и обмена скан-копиями документов до момента подписания в ЭДО.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10.5. Стороны обязуются своевременно уведомлять друг друга об изменении адресов электронной почты, оператора ЭДО, номеров телефонов и иных контактных данных.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10.6. Чек НПД направляется Исполнителем в электронном виде, в том числе посредством электронной почты, мессенджера или ЭДО, если это технически возможно и не противоречит требованиям законодательства.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E8AB1B2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lastRenderedPageBreak/>
        <w:t>11. Конфиденциальность</w:t>
      </w:r>
    </w:p>
    <w:p w14:paraId="69CFD8BF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11.1. Стороны обязуются не раскрывать третьим лицам сведения, полученные в связи с исполнением настоящего договора, за исключением случаев, предусмотренных законом.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11.2. Обязательство о конфиденциальности сохраняет силу в течение срока действия договора и после его прекращения в течение _ лет.</w:t>
      </w:r>
    </w:p>
    <w:p w14:paraId="65BB047B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12. Срок действия и расторжение</w:t>
      </w:r>
    </w:p>
    <w:p w14:paraId="52A7CE81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12.1. Договор вступает в силу с момента его подписания Сторонами и действует до полного исполнения обязательств.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12.2. Договор может быть расторгнут по соглашению Сторон либо в иных случаях, предусмотренных законодательством РФ.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12.3. Заказчик вправе расторгнуть договор в одностороннем порядке при утрате Исполнителем статуса НПД, если иное не согласовано Сторонами.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12.4. При расторжении договора Стороны обязаны произвести взаиморасчеты и оформить все необходимые документы, включая акт сверки и закрывающие документы, если они применимы.</w:t>
      </w:r>
    </w:p>
    <w:p w14:paraId="0AAA1351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13. Заключительные положения</w:t>
      </w:r>
    </w:p>
    <w:p w14:paraId="39B3C5D8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13.1. Все изменения и дополнения действительны только в письменной форме и подписываются Сторонами.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13.2. Переписка по электронной почте и в мессенджерах может использоваться для согласования ТЗ, сроков, актов и иных рабочих вопросов, если это не противоречит настоящему договору.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13.3. Договор составлен в двух экземплярах, имеющих равную юридическую силу, по одному для каждой из Сторон.</w:t>
      </w:r>
    </w:p>
    <w:p w14:paraId="40B9CAE2" w14:textId="77777777" w:rsidR="005F2D22" w:rsidRPr="005F2D22" w:rsidRDefault="005F2D22" w:rsidP="005F2D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14. Реквизиты и подписи</w:t>
      </w:r>
    </w:p>
    <w:p w14:paraId="32A90AA8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Заказчик: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Наименование: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ИНН/КПП: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Адрес: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Р/с: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Банк: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БИК: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Подпись: / </w:t>
      </w:r>
    </w:p>
    <w:p w14:paraId="1A0A9E9C" w14:textId="77777777" w:rsidR="005F2D22" w:rsidRPr="005F2D22" w:rsidRDefault="005F2D22" w:rsidP="005F2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F2D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Исполнитель: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ФИО: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Паспорт: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ИНН: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Телефон, </w:t>
      </w:r>
      <w:proofErr w:type="spellStart"/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e-mail</w:t>
      </w:r>
      <w:proofErr w:type="spellEnd"/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Статус НПД: подтвержден / не подтвержден</w:t>
      </w:r>
      <w:r w:rsidRPr="005F2D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Подпись: /</w:t>
      </w:r>
    </w:p>
    <w:p w14:paraId="5C905671" w14:textId="77777777" w:rsidR="000104B1" w:rsidRDefault="000104B1"/>
    <w:sectPr w:rsidR="000104B1" w:rsidSect="005F2D2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D22"/>
    <w:rsid w:val="000104B1"/>
    <w:rsid w:val="005F2D22"/>
    <w:rsid w:val="00CB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6AD1"/>
  <w15:chartTrackingRefBased/>
  <w15:docId w15:val="{74E8E241-0ACA-4EF0-94AF-9EC0EA30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2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1390</Words>
  <Characters>7927</Characters>
  <Application>Microsoft Office Word</Application>
  <DocSecurity>0</DocSecurity>
  <Lines>66</Lines>
  <Paragraphs>18</Paragraphs>
  <ScaleCrop>false</ScaleCrop>
  <Company/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Кравченко</dc:creator>
  <cp:keywords/>
  <dc:description/>
  <cp:lastModifiedBy>Наталья Кравченко</cp:lastModifiedBy>
  <cp:revision>1</cp:revision>
  <dcterms:created xsi:type="dcterms:W3CDTF">2026-06-29T13:32:00Z</dcterms:created>
  <dcterms:modified xsi:type="dcterms:W3CDTF">2026-06-29T13:35:00Z</dcterms:modified>
</cp:coreProperties>
</file>