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771" w:rsidRPr="00954771" w:rsidRDefault="00954771" w:rsidP="00954771">
      <w:pPr>
        <w:shd w:val="clear" w:color="auto" w:fill="FFFFFF"/>
        <w:spacing w:after="100" w:afterAutospacing="1" w:line="600" w:lineRule="atLeast"/>
        <w:outlineLvl w:val="0"/>
        <w:rPr>
          <w:rFonts w:ascii="Montserrat" w:eastAsia="Times New Roman" w:hAnsi="Montserrat" w:cs="Times New Roman"/>
          <w:b/>
          <w:bCs/>
          <w:color w:val="273350"/>
          <w:kern w:val="36"/>
          <w:sz w:val="48"/>
          <w:szCs w:val="48"/>
          <w:lang w:eastAsia="ru-RU"/>
        </w:rPr>
      </w:pPr>
      <w:r w:rsidRPr="00954771">
        <w:rPr>
          <w:rFonts w:ascii="Montserrat" w:eastAsia="Times New Roman" w:hAnsi="Montserrat" w:cs="Times New Roman"/>
          <w:b/>
          <w:bCs/>
          <w:color w:val="273350"/>
          <w:kern w:val="36"/>
          <w:sz w:val="48"/>
          <w:szCs w:val="48"/>
          <w:lang w:eastAsia="ru-RU"/>
        </w:rPr>
        <w:t>Памятка о недопустимости нахождения несовершеннолетних на водных объектах без сопровождения взрослых</w:t>
      </w:r>
    </w:p>
    <w:p w:rsidR="00954771" w:rsidRPr="00954771" w:rsidRDefault="00954771" w:rsidP="00954771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bookmarkStart w:id="0" w:name="_GoBack"/>
      <w:bookmarkEnd w:id="0"/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С наступлением теплого времени года и открытием купального сезона резко возрастает риск несчастных случаев на воде. Особую опасность представляет нахождение детей и подростков у водоемов без контроля со стороны взрослых.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1.    Основные правила безопасности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Соблюдение этих правил является обязательным для обеспечения безопасности: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Категорический запрет: Несовершеннолетним (лицам, не достигшим 18 лет) запрещено находиться на берегах рек, озер, прудов, карьеров, а также на пляжах и в зонах отдыха у воды без сопровождения взрослых (родителей, опекунов или лиц, их заменяющих).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·Прямая ответственность: Взрослые, сопровождающие детей, обязаны осуществлять непрерывный визуальный контроль за их действиями. Отвлечение на гаджеты, чтение или разговоры недопустимо. Взрослый должен находиться в зоне досягаемости, чтобы иметь возможность немедленно оказать помощь.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2.    Почему это опасно?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Нахождение ребенка у воды без присмотра создает прямую угрозу его жизни по нескольким причинам: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Риск утопления: Вода не прощает ошибок. Даже если ребенок умеет плавать, он может столкнуться с судорогой, запутаться в водорослях или попасть в водоворот. Без немедленной помощи взрослого шансы на спасение минимальны.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Отсутствие критического мышления: Дети не способны адекватно оценить глубину, силу течения или состояние дна. Любопытство или желание произвести впечатление на сверстников могут толкнуть их на опасные поступки (прыжки с высоты, заплывы за буйки).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3.    Рекомендации для родителей и законных представителей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Ваша бдительность — главный фактор безопасности ребенка.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Профилактические беседы: Регулярно объясняйте детям, почему нельзя ходить к воде в одиночку или с друзьями без взрослых. Разбирайте конкретные ситуации и их последствия.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Организация досуга: Проводите время с семьей на официальных пляжах и в местах массового отдыха, оборудованных спасательными постами.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Контроль окружения: Интересуйтесь планами ребенка. Если он идет гулять с друзьями, убедитесь, что маршрут прогулки не проходит вдоль опасных водоемов и что рядом будет взрослый человек.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4.    Юридическая ответственность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Безопасность детей — это не только моральный, но и правовой долг родителей.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Законодательные нормы: В соответствии с законодательством Российской Федерации (в частности, ст. 5.35 КоАП РФ), неисполнение родителями обязанностей по содержанию и воспитанию несовершеннолетних влечет за собой административную ответственность.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· Оставление в опасности: Оставление ребенка в ситуации, угрожающей его жизни или здоровью (ст. 125 УК РФ), является уголовно наказуемым деянием. Родители несут полную ответственность за любой несчастный случай, произошедший с ребенком из-за отсутствия должного контроля.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5.    Алгоритм действий в экстренной ситуации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Если вы стали свидетелем того, что ребенок оказался в беде на воде: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1. Немедленно зовите на помощь: Громко зовите спасателей или других взрослых.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2. Вызов экстренных служб: Срочно звоните по номеру 112. Четко назовите свое местоположение и опишите ситуацию.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3. Оказание помощи: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- Если есть возможность, используйте подручные средства для спасения (доска, веревка, надувной круг), не входя в воду сами, если не уверены в своих силах.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- Если вы умеете плавать и уверены в себе, подплывайте к тонущему сзади, чтобы он не схватил вас в панике.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- После извлечения из воды очистите ротовую полость от ила и песка, проверьте дыхание и пульс. При их отсутствии немедленно приступайте к сердечно-легочной реанимации до приезда медиков.</w:t>
      </w:r>
      <w:r w:rsidRPr="00954771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Помните: Жизнь и здоровье вашего ребенка зависят исключительно от вашей бдительности и ответственности. Не оставляйте детей у воды без присмотра ни на минуту!</w:t>
      </w:r>
    </w:p>
    <w:p w:rsidR="00F22993" w:rsidRDefault="00F22993"/>
    <w:sectPr w:rsidR="00F22993" w:rsidSect="00954771">
      <w:pgSz w:w="11907" w:h="17407" w:code="9"/>
      <w:pgMar w:top="426" w:right="567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771"/>
    <w:rsid w:val="00954771"/>
    <w:rsid w:val="00E97D89"/>
    <w:rsid w:val="00F2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48905"/>
  <w15:chartTrackingRefBased/>
  <w15:docId w15:val="{71C63D77-ED88-44C1-8639-6ED4BCE5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4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9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301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3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1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12757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9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81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4D6DC"/>
                                <w:right w:val="none" w:sz="0" w:space="0" w:color="auto"/>
                              </w:divBdr>
                              <w:divsChild>
                                <w:div w:id="1234776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630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060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84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2026-07-15T14:06:00Z</cp:lastPrinted>
  <dcterms:created xsi:type="dcterms:W3CDTF">2026-07-15T13:59:00Z</dcterms:created>
  <dcterms:modified xsi:type="dcterms:W3CDTF">2026-07-15T14:06:00Z</dcterms:modified>
</cp:coreProperties>
</file>