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400"/>
      </w:pPr>
      <w:r>
        <w:rPr>
          <w:rFonts w:ascii="Calibri" w:cs="Calibri" w:eastAsia="Calibri" w:hAnsi="Calibri"/>
          <w:b/>
          <w:bCs/>
          <w:color w:val="5B4BE0"/>
          <w:spacing w:val="20"/>
          <w:sz w:val="16"/>
          <w:szCs w:val="16"/>
        </w:rPr>
        <w:t xml:space="preserve">ПРОМТ-СИСТЕМА ДЛЯ СТОРИС</w:t>
      </w:r>
    </w:p>
    <w:p>
      <w:pPr>
        <w:spacing w:after="0" w:before="120" w:line="300"/>
      </w:pPr>
      <w:r>
        <w:rPr>
          <w:rFonts w:ascii="Calibri" w:cs="Calibri" w:eastAsia="Calibri" w:hAnsi="Calibri"/>
          <w:b/>
          <w:bCs/>
          <w:color w:val="24252E"/>
          <w:sz w:val="46"/>
          <w:szCs w:val="46"/>
        </w:rPr>
        <w:t xml:space="preserve">Как превратить одну мысль в три сильные серии сторис</w:t>
      </w:r>
    </w:p>
    <w:p>
      <w:pPr>
        <w:spacing w:after="0" w:before="120" w:line="280"/>
      </w:pPr>
      <w:r>
        <w:rPr>
          <w:rFonts w:ascii="Calibri" w:cs="Calibri" w:eastAsia="Calibri" w:hAnsi="Calibri"/>
          <w:b/>
          <w:bCs/>
          <w:color w:val="E0552F"/>
          <w:sz w:val="24"/>
          <w:szCs w:val="24"/>
        </w:rPr>
        <w:t xml:space="preserve">И не получить очередной одинаковый нейросетевой сторителлинг</w:t>
      </w:r>
    </w:p>
    <w:p>
      <w:pPr>
        <w:pBdr>
          <w:bottom w:val="single" w:color="E0552F" w:sz="24"/>
        </w:pBdr>
        <w:spacing w:after="60" w:before="80"/>
        <w:ind w:right="8846"/>
      </w:pPr>
      <w:r>
        <w:rPr>
          <w:sz w:val="2"/>
          <w:szCs w:val="2"/>
        </w:rPr>
        <w:t xml:space="preserve"/>
      </w:r>
    </w:p>
    <w:p>
      <w:pPr>
        <w:spacing w:after="60" w:before="180" w:line="288"/>
      </w:pPr>
      <w:r>
        <w:rPr>
          <w:rFonts w:ascii="Calibri" w:cs="Calibri" w:eastAsia="Calibri" w:hAnsi="Calibri"/>
          <w:color w:val="43454F"/>
          <w:sz w:val="22"/>
          <w:szCs w:val="22"/>
        </w:rPr>
        <w:t xml:space="preserve">Пошаговая система: вместо одного большого промта «напиши мне сторис» вы разбиваете работу на этапы — и из одной мысли получаете три по-настоящему разных истории. Просто копируйте промты, вставляйте в ИИ и переходите от шага к шагу.</w:t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Большинство промтов для создания сторис устроены примерно одинаково:</w:t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5B4BE0" w:sz="28"/>
              <w:bottom w:val="none"/>
              <w:right w:val="none"/>
            </w:tcBorders>
            <w:shd w:fill="EFEDFC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i/>
                <w:iCs/>
                <w:color w:val="43454F"/>
                <w:sz w:val="21"/>
                <w:szCs w:val="21"/>
              </w:rPr>
              <w:t xml:space="preserve">«Возьми мою мысль и напиши серию из 8–10 сторис: начни с цепляющего заголовка, покажи боль аудитории, добавь интерактив, расскажи кейс, предложи решение и закончи призывом к действию».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На первый взгляд всё логично. В серии есть крючок, развитие, вовлечение, польза и финал. Но на практике такой промт часто выдаёт одинаковые истории независимо от того, какую мысль вы ему дали: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p>
      <w:pPr>
        <w:pBdr>
          <w:top w:val="single" w:color="D9D5F6" w:sz="4" w:space="14"/>
          <w:bottom w:val="single" w:color="D9D5F6" w:sz="4" w:space="14"/>
          <w:left w:val="single" w:color="D9D5F6" w:sz="4" w:space="14"/>
          <w:right w:val="single" w:color="D9D5F6" w:sz="4" w:space="14"/>
        </w:pBdr>
        <w:shd w:fill="FBFBFE" w:color="auto" w:val="clear"/>
        <w:spacing w:after="200" w:before="200" w:line="276"/>
        <w:ind w:left="200" w:right="200"/>
      </w:pPr>
      <w:r>
        <w:rPr>
          <w:rFonts w:ascii="Consolas" w:cs="Consolas" w:eastAsia="Consolas" w:hAnsi="Consolas"/>
          <w:color w:val="3B2FA6"/>
          <w:sz w:val="18"/>
          <w:szCs w:val="18"/>
        </w:rPr>
        <w:t xml:space="preserve">крючок → боль → опрос → совет → кейс → прекрасное будущее → продажа</w:t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Формально всё на месте. Но читать это не очень интересно.</w:t>
      </w:r>
    </w:p>
    <w:p>
      <w:pPr>
        <w:pStyle w:val="Heading1"/>
        <w:spacing w:after="200" w:before="260" w:line="276"/>
      </w:pPr>
      <w:r>
        <w:rPr>
          <w:rFonts w:ascii="Calibri" w:cs="Calibri" w:eastAsia="Calibri" w:hAnsi="Calibri"/>
          <w:b/>
          <w:bCs/>
          <w:color w:val="24252E"/>
          <w:sz w:val="28"/>
          <w:szCs w:val="28"/>
        </w:rPr>
        <w:t xml:space="preserve">Почему один большой промт «напиши мне сторис» часто не работает</w:t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1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ИИ использует одну драматургию для любой мысли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Личная история, наблюдение, разбор ошибки, сильное мнение и результат клиента превращаются примерно в одну и ту же серию. Меняются слова, но не способ рассказать историю.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Вместо трёх разных вариантов вы получаете три версии первой сторис: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«А вы знали, что…»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«Однажды ко мне пришла клиентка…»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«Сейчас скажу неожиданную вещь…»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А дальше они развиваются практически одинаково.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2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ИИ придумывает «боль аудитории»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Стоит попросить нейросеть сделать так, чтобы человек «узнал себя», и она пишет: «Вы стараетесь, создаёте контент, тратите силы, но продажи так и не растут…» — даже если в исходной мысли ничего подобного не было.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Конкретное авторское наблюдение превращается в стандартный инфобизнесовый текст.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3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В серии появляется обязательный и бессмысленный интерактив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Например: «Было у вас такое?» — «Да / Конечно». Такой опрос не вовлекает в мысль, а прерывает историю.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Интерактив нужен не потому, что пришло время четвёртой сторис. Он нужен, если зрителю действительно интересно проверить себя, предположить ответ или сделать выбор.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4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Вместо удержания внимания появляются пустые интриги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ИИ заканчивает кадры фразами: «Но дальше случилось самое интересное…», «И тут я поняла одну важную вещь…», «Однако это ещё не всё…». Но сама история от этого интереснее не становится.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Внимание должно держаться на содержании: противоречии, незавершённой сцене, неожиданной детали, конкретном вопросе или изменении смысла.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5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ИИ растягивает мысль до заданного количества экранов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Если потребовать ровно 10 сторис, нейросеть постарается выполнить задачу — даже если мысль можно раскрыть за пять. Одна фраза дробится на три экрана, а один вывод несколько раз повторяется разными словами.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6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ИИ добавляет факты, которых не было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Он может придумать диалог с клиентом, реакцию аудитории, цифры или результаты, чтобы история выглядела убедительнее. Но убедительнее она не становится. Она становится выдуманной.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E0552F"/>
          <w:spacing w:val="12"/>
          <w:sz w:val="15"/>
          <w:szCs w:val="15"/>
        </w:rPr>
        <w:t xml:space="preserve">ПРИЧИНА 7</w:t>
      </w:r>
    </w:p>
    <w:p>
      <w:pPr>
        <w:spacing w:after="120" w:line="264"/>
      </w:pPr>
      <w:r>
        <w:rPr>
          <w:rFonts w:ascii="Calibri" w:cs="Calibri" w:eastAsia="Calibri" w:hAnsi="Calibri"/>
          <w:b/>
          <w:bCs/>
          <w:color w:val="24252E"/>
          <w:sz w:val="23"/>
          <w:szCs w:val="23"/>
        </w:rPr>
        <w:t xml:space="preserve">Исчезает авторский голос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Живая фраза становится более гладкой, правильной и «экспертной». Из текста уходят: ваша лексика, резкость, юмор, разговорные обороты, характерные повторы, неожиданная формулировка.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А вместо них появляются «важно понять», «правда в том», «знакомо?», «откликается?» и «это не просто…, это…».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5B4BE0" w:sz="28"/>
              <w:bottom w:val="none"/>
              <w:right w:val="none"/>
            </w:tcBorders>
            <w:shd w:fill="EFEDFC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140" w:line="252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0"/>
                <w:szCs w:val="20"/>
              </w:rPr>
              <w:t xml:space="preserve">Поэтому я предлагаю не просить ИИ сразу написать серию сторис</w:t>
            </w:r>
          </w:p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Мы разделим работу на несколько этапов:</w:t>
            </w:r>
          </w:p>
          <w:p>
            <w:pPr>
              <w:spacing w:after="80" w:before="80" w:line="288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1"/>
                <w:szCs w:val="21"/>
              </w:rPr>
              <w:t xml:space="preserve">1. </w:t>
            </w: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Сначала ИИ разберёт вашу мысль и поймёт, что в ней действительно интересно.</w:t>
            </w:r>
          </w:p>
          <w:p>
            <w:pPr>
              <w:spacing w:after="80" w:before="80" w:line="288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1"/>
                <w:szCs w:val="21"/>
              </w:rPr>
              <w:t xml:space="preserve">2. </w:t>
            </w: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Затем предложит три максимально разные драматургии.</w:t>
            </w:r>
          </w:p>
          <w:p>
            <w:pPr>
              <w:spacing w:after="80" w:before="80" w:line="288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1"/>
                <w:szCs w:val="21"/>
              </w:rPr>
              <w:t xml:space="preserve">3. </w:t>
            </w: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Вы выберете способ рассказать историю.</w:t>
            </w:r>
          </w:p>
          <w:p>
            <w:pPr>
              <w:spacing w:after="80" w:before="80" w:line="288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1"/>
                <w:szCs w:val="21"/>
              </w:rPr>
              <w:t xml:space="preserve">4. </w:t>
            </w: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И только после этого ИИ напишет полноценную серию сторис.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В результате из одной мысли вы получите три разных варианта истории: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5B4BE0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1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История-сцена</w:t>
      </w:r>
    </w:p>
    <w:p>
      <w:pPr>
        <w:pBdr>
          <w:left w:val="single" w:color="5B4BE0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Через событие, разговор или конкретный момент.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E0552F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2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История-расследование</w:t>
      </w:r>
    </w:p>
    <w:p>
      <w:pPr>
        <w:pBdr>
          <w:left w:val="single" w:color="E0552F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Через странный результат, вопрос или поиск настоящей причины.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0E9B8A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3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История-переворот</w:t>
      </w:r>
    </w:p>
    <w:p>
      <w:pPr>
        <w:pBdr>
          <w:left w:val="single" w:color="0E9B8A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Через столкновение привычного взгляда с вашей позицией.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Вам останется выбрать вариант, который больше подходит теме, задаче и вашему настроению. Ниже — вся последовательность. Просто копируйте промты, вставляйте в ИИ и переходите от одного шага к следующему.</w:t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5B4BE0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1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ШАГ ПЕРВЫЙ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Загружаем исходную мысль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В качестве исходника можно использовать: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расшифровку голосового сообщения;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черновик поста;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заметки;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фрагмент консультации;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описание произошедшей ситуации;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мысль, которую вы хотите раскрыть;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текст, который уже публиковали в другом формате.</w:t>
      </w:r>
    </w:p>
    <w:p>
      <w:pPr>
        <w:spacing w:after="90" w:before="90" w:line="292"/>
      </w:pPr>
      <w:r>
        <w:rPr>
          <w:rFonts w:ascii="Calibri" w:cs="Calibri" w:eastAsia="Calibri" w:hAnsi="Calibri"/>
          <w:b/>
          <w:bCs/>
          <w:color w:val="24252E"/>
          <w:sz w:val="21"/>
          <w:szCs w:val="21"/>
        </w:rPr>
        <w:t xml:space="preserve">Не просите ИИ сразу написать сторис. Сначала дайте ему разобраться в материале.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РАЗБОР МАТЕРИАЛА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Я дам тебе расшифровку моей мысли, голосового сообщения, консультации или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истории. Пока не пиши серию сторис.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Сначала разбери исходный материал и вытащи из него: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1. Главную мысль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Что именно я хочу сказать человеку?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Сформулируй это одним точным предложением. Не заменяй мою мысль банальным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общим выводом.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2. Конфликт или смысловое напряжение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Определи: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между какими двумя взглядами, действиями, ожиданиями или результатами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возникает противоречие;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что здесь неочевидно;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что может изменить взгляд человека на привычную ситуацию.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3. Конкретные факты из исходника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Выдели: события; действия; цифры; примеры; детали; диалоги; реакции;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результаты.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добавляй факты, которых нет в исходном материале.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4. Сильные авторские фразы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Найди: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формулировки, которые звучат живо, точно, резко, смешно или неожиданно;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фразы, вокруг которых можно построить серию;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разговорные конструкции и повторы, передающие мой голос.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Сохраняй их максимально близко к оригиналу. Не исправляй и не «улучшай» их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только потому, что они кажутся тебе недостаточно литературными.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5. Что в исходнике пока непонятно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Определи, чего не хватает для сильной истории.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додумывай недостающие подробности. Если дополнительная информация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действительно необходима, отдельно задай мне вопросы.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конце покажи: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что может стать центральной точкой истории;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какой поворот должен пройти зритель от первой сторис к последней;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какую мысль важно не потерять при создании серии.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Исходный материал: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/>
                <w:bCs/>
                <w:color w:val="C2410C"/>
                <w:sz w:val="17"/>
                <w:szCs w:val="17"/>
              </w:rPr>
              <w:t xml:space="preserve">[ВСТАВЬТЕ СВОЙ ТЕКСТ ИЛИ РАСШИФРОВКУ]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5B4BE0" w:sz="28"/>
              <w:bottom w:val="none"/>
              <w:right w:val="none"/>
            </w:tcBorders>
            <w:shd w:fill="EFEDFC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140" w:line="252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0"/>
                <w:szCs w:val="20"/>
              </w:rPr>
              <w:t xml:space="preserve">Что проверить в ответе</w:t>
            </w:r>
          </w:p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Посмотрите, правильно ли ИИ понял вашу главную мысль. Например, если вы рассказывали о конкретной ошибке в контенте, а нейросеть вывела из неё что-то вроде «важно не бояться проявляться и верить в себя» — остановитесь.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Исправьте её: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ЕСЛИ МЫСЛЬ ПОНЯТА НЕВЕРНО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Нет, моя главная мысль не в этом.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Она заключается в следующем: </w:t>
            </w:r>
            <w:r>
              <w:rPr>
                <w:rFonts w:ascii="Consolas" w:cs="Consolas" w:eastAsia="Consolas" w:hAnsi="Consolas"/>
                <w:b/>
                <w:bCs/>
                <w:color w:val="C2410C"/>
                <w:sz w:val="17"/>
                <w:szCs w:val="17"/>
              </w:rPr>
              <w:t xml:space="preserve">[НАПИШИТЕ СВОЮ ФОРМУЛИРОВКУ]</w:t>
            </w: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Пересобери разбор вокруг этой мысли. Не пиши серию сторис.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i/>
          <w:iCs/>
          <w:color w:val="7A7D8C"/>
          <w:sz w:val="20"/>
          <w:szCs w:val="20"/>
        </w:rPr>
        <w:t xml:space="preserve">Если ИИ неправильно понял исходник на первом этапе, дальше он будет развивать не вашу мысль, а свою.</w:t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5B4BE0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2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ШАГ ВТОРОЙ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Получаем три разные драматургии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Теперь попросим ИИ найти три разных способа рассказать одну и ту же историю.</w:t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E0552F" w:sz="28"/>
              <w:bottom w:val="none"/>
              <w:right w:val="none"/>
            </w:tcBorders>
            <w:shd w:fill="FCEDE7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140" w:line="252"/>
            </w:pPr>
            <w:r>
              <w:rPr>
                <w:rFonts w:ascii="Calibri" w:cs="Calibri" w:eastAsia="Calibri" w:hAnsi="Calibri"/>
                <w:b/>
                <w:bCs/>
                <w:color w:val="E0552F"/>
                <w:sz w:val="20"/>
                <w:szCs w:val="20"/>
              </w:rPr>
              <w:t xml:space="preserve">Важно</w:t>
            </w:r>
          </w:p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Нам нужны не три заголовка и не три текста с одинаковой структурой. Нам нужны три разных </w:t>
            </w:r>
            <w:r>
              <w:rPr>
                <w:rFonts w:ascii="Calibri" w:cs="Calibri" w:eastAsia="Calibri" w:hAnsi="Calibri"/>
                <w:b/>
                <w:bCs/>
                <w:color w:val="24252E"/>
                <w:sz w:val="21"/>
                <w:szCs w:val="21"/>
              </w:rPr>
              <w:t xml:space="preserve">маршрута</w:t>
            </w: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, по которым мы можем провести зрителя.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5B4BE0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1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История-сцена</w:t>
      </w:r>
    </w:p>
    <w:p>
      <w:pPr>
        <w:pBdr>
          <w:left w:val="single" w:color="5B4BE0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Подходит, если в исходнике есть: разговор; консультация; переписка; сообщение; конкретное событие; неожиданная реакция; ошибка или принятое решение.</w:t>
      </w:r>
    </w:p>
    <w:p>
      <w:pPr>
        <w:pBdr>
          <w:left w:val="single" w:color="5B4BE0" w:sz="24" w:space="14"/>
        </w:pBdr>
        <w:spacing w:after="80" w:before="40" w:line="276"/>
        <w:ind w:left="240"/>
      </w:pPr>
      <w:r>
        <w:rPr>
          <w:rFonts w:ascii="Calibri" w:cs="Calibri" w:eastAsia="Calibri" w:hAnsi="Calibri"/>
          <w:i/>
          <w:iCs/>
          <w:color w:val="3B2FA6"/>
          <w:sz w:val="20"/>
          <w:szCs w:val="20"/>
        </w:rPr>
        <w:t xml:space="preserve">Зритель словно наблюдает за происходящим и постепенно понимает смысл этой сцены.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E0552F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2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История-расследование</w:t>
      </w:r>
    </w:p>
    <w:p>
      <w:pPr>
        <w:pBdr>
          <w:left w:val="single" w:color="E0552F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Подходит, если есть: странный результат; неожиданное наблюдение; несостыковка; вопрос без очевидного ответа; изменение показателей; попытка разобраться, почему что-то работает именно так.</w:t>
      </w:r>
    </w:p>
    <w:p>
      <w:pPr>
        <w:pBdr>
          <w:left w:val="single" w:color="E0552F" w:sz="24" w:space="14"/>
        </w:pBdr>
        <w:spacing w:after="80" w:before="40" w:line="276"/>
        <w:ind w:left="240"/>
      </w:pPr>
      <w:r>
        <w:rPr>
          <w:rFonts w:ascii="Calibri" w:cs="Calibri" w:eastAsia="Calibri" w:hAnsi="Calibri"/>
          <w:i/>
          <w:iCs/>
          <w:color w:val="E0552F"/>
          <w:sz w:val="20"/>
          <w:szCs w:val="20"/>
        </w:rPr>
        <w:t xml:space="preserve">Зритель продолжает смотреть, потому что хочет узнать настоящую причину.</w:t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p>
      <w:pPr>
        <w:pBdr>
          <w:left w:val="single" w:color="0E9B8A" w:sz="24" w:space="14"/>
        </w:pBdr>
        <w:spacing w:after="70" w:before="80" w:line="264"/>
        <w:ind w:left="240"/>
      </w:pPr>
      <w:r>
        <w:rPr>
          <w:rFonts w:ascii="Calibri" w:cs="Calibri" w:eastAsia="Calibri" w:hAnsi="Calibri"/>
          <w:b/>
          <w:bCs/>
          <w:color w:val="7A7D8C"/>
          <w:spacing w:val="8"/>
          <w:sz w:val="16"/>
          <w:szCs w:val="16"/>
        </w:rPr>
        <w:t xml:space="preserve">Вариант 3 · </w:t>
      </w:r>
      <w:r>
        <w:rPr>
          <w:rFonts w:ascii="Calibri" w:cs="Calibri" w:eastAsia="Calibri" w:hAnsi="Calibri"/>
          <w:b/>
          <w:bCs/>
          <w:color w:val="24252E"/>
          <w:sz w:val="22"/>
          <w:szCs w:val="22"/>
        </w:rPr>
        <w:t xml:space="preserve">История-переворот</w:t>
      </w:r>
    </w:p>
    <w:p>
      <w:pPr>
        <w:pBdr>
          <w:left w:val="single" w:color="0E9B8A" w:sz="24" w:space="14"/>
        </w:pBdr>
        <w:spacing w:after="80" w:before="0" w:line="276"/>
        <w:ind w:left="24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Подходит для: сильного авторского мнения; разбора мифа; непопулярной позиции; объяснения, почему привычный подход не работает; новой формулировки знакомой проблемы.</w:t>
      </w:r>
    </w:p>
    <w:p>
      <w:pPr>
        <w:pBdr>
          <w:left w:val="single" w:color="0E9B8A" w:sz="24" w:space="14"/>
        </w:pBdr>
        <w:spacing w:after="80" w:before="40" w:line="276"/>
        <w:ind w:left="240"/>
      </w:pPr>
      <w:r>
        <w:rPr>
          <w:rFonts w:ascii="Calibri" w:cs="Calibri" w:eastAsia="Calibri" w:hAnsi="Calibri"/>
          <w:i/>
          <w:iCs/>
          <w:color w:val="0E9B8A"/>
          <w:sz w:val="20"/>
          <w:szCs w:val="20"/>
        </w:rPr>
        <w:t xml:space="preserve">Здесь интерес держится на конфликте двух взглядов.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ТРИ ДРАМАТУРГИИ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Теперь предложи три максимально разные драматургические концепции серии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сторис на основе сделанного разбора.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Это должны быть не три варианта первой сторис и не три текста с одинаковой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структурой. Мне нужны три разных способа провести зрителя через одну и ту же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мысль.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Рассмотри следующие драматургии.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1. История-сцена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основе — конкретное событие, разговор, сообщение, консультация или момент,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котором что-то изменилось.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Возможное движение истории: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ситуация → конкретная реплика или действие → реакция → пауза или поворот →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осмысление → связь со зрителем.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Интерес должен держаться на том, что зритель наблюдает за развитием реальной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сцены и постепенно понимает её смысл.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2. История-расследование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основе — странный результат, наблюдение, несостыковка или вопрос, на который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сначала нет очевидного ответа.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Возможное движение истории: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наблюдение → первая версия → важная деталь → разрушение очевидного объяснения →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настоящее объяснение → вывод.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Интерес должен держаться на любопытстве: почему это произошло и где находится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настоящая причина.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3. История-переворот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основе — конфликт между привычным взглядом и моей позицией.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Возможное движение истории: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сильное утверждение → привычный взгляд → почему он кажется логичным → где он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перестаёт работать → другой взгляд → его практическое значение.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Интерес должен держаться на столкновении двух позиций и постепенном изменении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взгляда зрителя.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Если какая-то из этих драматургий совсем не подходит исходному материалу, не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натягивай её искусственно. Замени её другой, действительно отличающейся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концепцией и объясни свой выбор.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Для каждой концепции покажи: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рабочее название;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 какой конкретной фразы, сцены, наблюдения или противоречия можно начать;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краткое развитие истории по смысловым точкам;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где находится главный поворот;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чем можно закончить;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 чём держится интерес;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почему эта драматургия подходит исходному материалу;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возможный риск: где история может стать банальной, затянутой или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искусственной.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Пока не пиши полную серию.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Каждую концепцию опиши коротко, чтобы я могла сравнить именно три режиссёрских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решения.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После этого у вас должны появиться действительно разные истории. Например, одну мысль можно рассказать так:</w:t>
      </w:r>
    </w:p>
    <w:p>
      <w:pPr>
        <w:spacing w:after="90" w:before="90" w:line="292"/>
      </w:pPr>
      <w:r>
        <w:rPr>
          <w:rFonts w:ascii="Calibri" w:cs="Calibri" w:eastAsia="Calibri" w:hAnsi="Calibri"/>
          <w:b/>
          <w:bCs/>
          <w:color w:val="5B4BE0"/>
          <w:sz w:val="21"/>
          <w:szCs w:val="21"/>
        </w:rPr>
        <w:t xml:space="preserve">1. </w:t>
      </w:r>
      <w:r>
        <w:rPr>
          <w:rFonts w:ascii="Calibri" w:cs="Calibri" w:eastAsia="Calibri" w:hAnsi="Calibri"/>
          <w:color w:val="43454F"/>
          <w:sz w:val="21"/>
          <w:szCs w:val="21"/>
        </w:rPr>
        <w:t xml:space="preserve">Начать с сообщения клиентки и восстановить сцену консультации.</w:t>
      </w:r>
    </w:p>
    <w:p>
      <w:pPr>
        <w:spacing w:after="90" w:before="90" w:line="292"/>
      </w:pPr>
      <w:r>
        <w:rPr>
          <w:rFonts w:ascii="Calibri" w:cs="Calibri" w:eastAsia="Calibri" w:hAnsi="Calibri"/>
          <w:b/>
          <w:bCs/>
          <w:color w:val="5B4BE0"/>
          <w:sz w:val="21"/>
          <w:szCs w:val="21"/>
        </w:rPr>
        <w:t xml:space="preserve">2. </w:t>
      </w:r>
      <w:r>
        <w:rPr>
          <w:rFonts w:ascii="Calibri" w:cs="Calibri" w:eastAsia="Calibri" w:hAnsi="Calibri"/>
          <w:color w:val="43454F"/>
          <w:sz w:val="21"/>
          <w:szCs w:val="21"/>
        </w:rPr>
        <w:t xml:space="preserve">Начать со странного вопроса: почему полезный контент может залететь и ничего не продать.</w:t>
      </w:r>
    </w:p>
    <w:p>
      <w:pPr>
        <w:spacing w:after="90" w:before="90" w:line="292"/>
      </w:pPr>
      <w:r>
        <w:rPr>
          <w:rFonts w:ascii="Calibri" w:cs="Calibri" w:eastAsia="Calibri" w:hAnsi="Calibri"/>
          <w:b/>
          <w:bCs/>
          <w:color w:val="5B4BE0"/>
          <w:sz w:val="21"/>
          <w:szCs w:val="21"/>
        </w:rPr>
        <w:t xml:space="preserve">3. </w:t>
      </w:r>
      <w:r>
        <w:rPr>
          <w:rFonts w:ascii="Calibri" w:cs="Calibri" w:eastAsia="Calibri" w:hAnsi="Calibri"/>
          <w:color w:val="43454F"/>
          <w:sz w:val="21"/>
          <w:szCs w:val="21"/>
        </w:rPr>
        <w:t xml:space="preserve">Начать с позиции: большинство экспертов готовят контент к публикации, но не готовят бизнес к его успеху.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Если ИИ предложил три почти одинаковых варианта, отправьте ему дополнительную команду: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ЕСЛИ КОНЦЕПЦИИ ПОХОЖИ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Сейчас концепции отличаются в основном первыми фразами, но дальше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развиваются одинаково.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Пересобери их.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первой концепции зрителя должно вести развитие конкретной сцены.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Во второй — поиск ответа и последовательное раскрытие причины.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 третьей — конфликт привычного взгляда с моей позицией.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меняй только заголовки. Измени сам способ раскрытия мысли.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5B4BE0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3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ШАГ ТРЕТИЙ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Выбираем концепцию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Прочитайте три предложенных варианта и выберите тот, который вам сейчас больше подходит. Не обязательно каждый раз брать самый драматичный. Иногда спокойное расследование работает лучше личной истории, а сильная авторская позиция — лучше сцены с клиентом.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После выбора можно сразу переходить к созданию серии. Но если история сложная, сначала попросите ИИ точнее собрать её каркас.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УТОЧНЯЕМ КАРКАС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Выбираю концепцию № </w:t>
            </w:r>
            <w:r>
              <w:rPr>
                <w:rFonts w:ascii="Consolas" w:cs="Consolas" w:eastAsia="Consolas" w:hAnsi="Consolas"/>
                <w:b/>
                <w:bCs/>
                <w:color w:val="C2410C"/>
                <w:sz w:val="17"/>
                <w:szCs w:val="17"/>
              </w:rPr>
              <w:t xml:space="preserve">[НОМЕР]</w:t>
            </w: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Перед тем как писать полную серию, уточни её драматургию: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сформулируй задачу первой сторис;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обозначь центральный вопрос, конфликт или ситуацию, которые будут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удерживать внимание;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разложи историю по смысловым точкам;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покажи, в какой момент происходит главный поворот;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объясни, какое новое понимание должно появиться у зрителя после этого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поворота;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предложи три варианта финала: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1. Через точный авторский вывод.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2. Через вопрос или действие для зрителя.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3. Через естественный переход к продукту.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Пока не пиши тексты отдельных сторис.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Если получившаяся структура вас устраивает, выбирайте финал и переходите к следующему шагу. Например: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ВЫБОР ФИНАЛА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Структура подходит. Выбираю второй вариант финала. Теперь напиши полноценную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серию.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5B4BE0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4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ШАГ ЧЕТВЁРТЫЙ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Создаём полноценную серию сторис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Теперь у ИИ есть: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разобранный исходный материал;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ваша главная мысль;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конкретные факты;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сильные авторские фразы;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выбранная драматургия;</w:t>
      </w:r>
    </w:p>
    <w:p>
      <w:pPr>
        <w:pStyle w:val="ListParagraph"/>
        <w:numPr>
          <w:ilvl w:val="0"/>
          <w:numId w:val="2"/>
        </w:numPr>
        <w:spacing w:after="70" w:before="70" w:line="284"/>
      </w:pPr>
      <w:r>
        <w:rPr>
          <w:rFonts w:ascii="Calibri" w:cs="Calibri" w:eastAsia="Calibri" w:hAnsi="Calibri"/>
          <w:color w:val="43454F"/>
        </w:rPr>
        <w:t xml:space="preserve">понятный финал.</w:t>
      </w:r>
    </w:p>
    <w:p>
      <w:pPr>
        <w:spacing w:after="90" w:before="90" w:line="292"/>
      </w:pPr>
      <w:r>
        <w:rPr>
          <w:rFonts w:ascii="Calibri" w:cs="Calibri" w:eastAsia="Calibri" w:hAnsi="Calibri"/>
          <w:b/>
          <w:bCs/>
          <w:color w:val="24252E"/>
          <w:sz w:val="21"/>
          <w:szCs w:val="21"/>
        </w:rPr>
        <w:t xml:space="preserve">Только сейчас можно просить его написать готовую серию.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ПОЛНАЯ СЕРИЯ СТОРИС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Теперь разверни выбранную концепцию в полноценную серию сторис.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Главная задача — не просто передать информацию, а провести зрителя через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развитие мысли: от первой реакции, ситуации или вопроса к новому пониманию.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Требования к серии: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1. Длина серии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Определи количество сторис по материалу. Обычно это 5–10 кадров.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растягивай простую мысль ради количества кадров.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дроби одну фразу на несколько экранов ради искусственной динамики.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Но и не пытайся уместить сложный смысловой поворот в одну перегруженную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сторис.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2. Оформление результата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Для каждой сторис укажи: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номер;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формат: говорящая голова, текст, фото, видео, скриншот, фрагмент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переписки, опрос или другой вариант;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текст или речь;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драматургическую задачу кадра: что именно он добавляет и зачем нужен.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3. Первая сторис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Первая сторис должна сразу вводить зрителя в: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конкретную ситуацию; противоречие; сильную мысль; неожиданную деталь;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сцену; вопрос, на который захочется получить ответ.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начинай с абстрактного вступления, долгого контекста или универсального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описания «боли аудитории».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4. Удержание внимания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Удерживай внимание за счёт содержания: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незаконченной сцены; конкретного вопроса; противоречия; новой детали,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меняющей смысл предыдущего; обещания показать конкретный пример;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постепенного раскрытия причины; столкновения ожидания с реальностью.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используй пустые мостики: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«Но дальше случилось самое интересное»; «И тут я поняла одну важную вещь»;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«Однако это ещё не всё»; «А дальше — больше», если за ними не стоит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конкретный смысловой поворот.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5. Узнавание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Создавай узнавание через конкретные ситуации, действия, мысли и реплики.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приписывай аудитории абстрактные боли и эмоции, которых нет в исходнике.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пиши: «Вы стараетесь, создаёте контент, но продажи не растут», если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именно такой ситуации не было в исходном материале.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6. Факты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Используй только факты из исходника.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придумывай: клиентов; события; диалоги; цифры; реакции; результаты;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подробности произошедшего.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Если для логики серии не хватает информации, не заполняй пробел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самостоятельно. Отдельно укажи, что необходимо уточнить.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7. Авторский голос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Сохраняй мою: лексику; интонацию; длину фраз; резкость; юмор; повторы;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разговорные конструкции.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делай речь более: литературной; гладкой; пафосной; вдохновляющей; мягкой;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«экспертной», чем она была в исходнике.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исправляй фразы только потому, что они кажутся тебе недостаточно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правильными или красивыми.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заменяй сильные авторские формулировки нейтральным пересказом.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8. ИИ-клише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используй стандартные нейросетевые и инфобизнесовые формулировки: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«важно понять»; «правда в том»; «знакомо?»; «откликается?»; «было такое?»;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«представьте себе»; «в современном мире»; «это не просто… это…»;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«дело не в X, а в Y», если это искусственное украшение; «контент, который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не просто смотрят, а который продаёт»; «вот здесь начинается самое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интересное»; «позвольте себе»; «проявляться»; «масштабироваться», если этих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слов и формулировок нет в исходном материале.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добавляй пафос. Не драматизируй там, где автор говорит спокойно.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используй рубленые фразы по одному-два слова ради якобы динамики.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9. Движение истории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повторяй одну мысль разными словами ради количества сторис.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Каждый следующий кадр должен делать хотя бы одно из трёх: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добавлять новую информацию; менять понимание предыдущего; двигать сцену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или рассуждение вперёд.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10. Интерактив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Добавляй интерактив только в том случае, если он помогает зрителю: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проверить себя; сделать выбор; предположить ответ; увидеть противоречие;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  применить мысль к своей ситуации.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вставляй опрос ради формального вовлечения.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предлагай бессмысленные варианты ответа вроде «Да / Конечно».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Если интерактив прерывает историю или ничего в неё не добавляет, не используй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его.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11. Финал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Финал должен вытекать из истории.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Можно закончить: точным авторским выводом; новой формулировкой проблемы;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практическим действием; вопросом, который человек унесёт с собой;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возвращением к первой сцене с новым смыслом; естественным переходом к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продукту, если серия продающая.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добавляй обязательную картину прекрасного будущего.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После создания серии отдельно проверь её и укажи: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нет ли выдуманных фактов;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нет ли повторяющихся кадров;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нет ли ИИ-клише;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сохранены ли сильные авторские фразы;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 каком вопросе, конфликте или развитии держится внимание;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какие сторис можно убрать без потери смысла.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Если такие сторис есть, сразу предложи сокращённую версию серии.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5B4BE0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5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ШАГ ПЯТЫЙ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Возвращаем авторский голос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Даже после всех ограничений ИИ иногда делает текст слишком гладким. Ваша живая фраза может превратиться в аккуратную формулировку из экспертного блога. Резкость исчезнет, неожиданная мысль станет предсказуемой, а разговорная речь — подозрительно правильной.</w:t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E0552F" w:sz="28"/>
              <w:bottom w:val="none"/>
              <w:right w:val="none"/>
            </w:tcBorders>
            <w:shd w:fill="FCEDE7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140" w:line="252"/>
            </w:pPr>
            <w:r>
              <w:rPr>
                <w:rFonts w:ascii="Calibri" w:cs="Calibri" w:eastAsia="Calibri" w:hAnsi="Calibri"/>
                <w:b/>
                <w:bCs/>
                <w:color w:val="E0552F"/>
                <w:sz w:val="20"/>
                <w:szCs w:val="20"/>
              </w:rPr>
              <w:t xml:space="preserve">Не просите «переписать всё живее»</w:t>
            </w:r>
          </w:p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Иначе ИИ может полностью переделать даже удачные части. Попросите его сначала найти конкретные проблемы, а затем изменить только их.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ЧИСТКА ПОД АВТОРСКИЙ ГОЛОС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Перепроверь серию на соответствие моему авторскому голосу.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Найди места, где ты: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сгладил мою формулировку;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добавил пафос или лишнюю драматизацию;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заменил конкретику общими словами;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начал объяснять очевидное;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написал стандартную фразу из экспертного блога;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повторил уже сказанную мысль;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искусственно оборвал фразу ради интриги;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сделал речь более правильной, мягкой или вдохновляющей, чем в исходнике;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заменил мою сильную фразу своим нейтральным пересказом.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Сначала перечисли конкретные места, которые нужно исправить, и объясни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проблему в каждом.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Затем перепиши только эти фрагменты, используя лексику, ритм и интонацию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исходного материала.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Остальную серию не меняй.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pBdr>
          <w:bottom w:val="single" w:color="E5E5EE" w:sz="4"/>
        </w:pBdr>
        <w:spacing w:after="0" w:before="0"/>
      </w:pPr>
      <w:r>
        <w:rPr>
          <w:sz w:val="2"/>
          <w:szCs w:val="2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20"/>
          <w:szCs w:val="20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8"/>
          <w:szCs w:val="8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9026"/>
      </w:tblGrid>
      <w:tr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  <w:shd w:fill="E0552F" w:color="auto" w:val="clear"/>
            <w:tcMar>
              <w:top w:type="dxa" w:w="80"/>
              <w:left w:type="dxa" w:w="0"/>
              <w:bottom w:type="dxa" w:w="80"/>
              <w:right w:type="dxa" w:w="0"/>
            </w:tcMar>
            <w:vAlign w:val="center"/>
          </w:tcPr>
          <w:p>
            <w:pPr>
              <w:spacing w:line="24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30"/>
                <w:szCs w:val="30"/>
              </w:rPr>
              <w:t xml:space="preserve">+</w:t>
            </w:r>
          </w:p>
        </w:tc>
        <w:tc>
          <w:tcPr>
            <w:tcW w:type="dxa" w:w="9026"/>
            <w:tcBorders>
              <w:top w:val="none"/>
              <w:left w:val="none"/>
              <w:bottom w:val="none"/>
              <w:right w:val="none"/>
            </w:tcBorders>
            <w:tcMar>
              <w:top w:type="dxa" w:w="20"/>
              <w:left w:type="dxa" w:w="200"/>
              <w:bottom w:type="dxa" w:w="20"/>
              <w:right w:type="dxa" w:w="0"/>
            </w:tcMar>
            <w:vAlign w:val="center"/>
          </w:tcPr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7A7D8C"/>
                <w:spacing w:val="14"/>
                <w:sz w:val="14"/>
                <w:szCs w:val="14"/>
              </w:rPr>
              <w:t xml:space="preserve">БОНУС</w:t>
            </w:r>
          </w:p>
          <w:p>
            <w:pPr>
              <w:pStyle w:val="Heading1"/>
              <w:spacing w:line="250"/>
            </w:pPr>
            <w:r>
              <w:rPr>
                <w:rFonts w:ascii="Calibri" w:cs="Calibri" w:eastAsia="Calibri" w:hAnsi="Calibri"/>
                <w:b/>
                <w:bCs/>
                <w:color w:val="24252E"/>
                <w:sz w:val="30"/>
                <w:szCs w:val="30"/>
              </w:rPr>
              <w:t xml:space="preserve">Если вам нужны сразу все три готовые серии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6"/>
          <w:szCs w:val="16"/>
        </w:rPr>
        <w:t xml:space="preserve"/>
      </w:r>
    </w:p>
    <w:p>
      <w:pPr>
        <w:spacing w:after="40" w:before="160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По основной инструкции сначала предлагаются три короткие концепции, а полная серия создаётся только после вашего выбора. Это позволяет не тратить время на три длинных текста, если два направления вам изначально не подходят.</w:t>
      </w:r>
    </w:p>
    <w:p>
      <w:pPr>
        <w:spacing w:after="90" w:before="90" w:line="292"/>
      </w:pPr>
      <w:r>
        <w:rPr>
          <w:rFonts w:ascii="Calibri" w:cs="Calibri" w:eastAsia="Calibri" w:hAnsi="Calibri"/>
          <w:color w:val="43454F"/>
          <w:sz w:val="21"/>
          <w:szCs w:val="21"/>
        </w:rPr>
        <w:t xml:space="preserve">Но иногда полезно увидеть все три решения целиком. Например, если вы хотите выбрать не только драматургию, но и конкретную подачу. Тогда после второго шага отправьте:</w:t>
      </w:r>
    </w:p>
    <w:p>
      <w:pPr>
        <w:spacing w:after="0" w:before="0" w:line="240"/>
      </w:pPr>
      <w:r>
        <w:rPr>
          <w:rFonts w:ascii="Calibri" w:cs="Calibri" w:eastAsia="Calibri" w:hAnsi="Calibri"/>
          <w:sz w:val="10"/>
          <w:szCs w:val="10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single" w:color="D9D5F6" w:sz="4"/>
              <w:left w:val="single" w:color="5B4BE0" w:sz="28"/>
              <w:bottom w:val="single" w:color="D9D5F6" w:sz="4"/>
              <w:right w:val="single" w:color="D9D5F6" w:sz="4"/>
            </w:tcBorders>
            <w:shd w:fill="F2F1FB" w:color="auto" w:val="clear"/>
            <w:tcMar>
              <w:top w:type="dxa" w:w="300"/>
              <w:left w:type="dxa" w:w="360"/>
              <w:bottom w:type="dxa" w:w="300"/>
              <w:right w:type="dxa" w:w="300"/>
            </w:tcMar>
          </w:tcPr>
          <w:p>
            <w:pPr>
              <w:spacing w:after="180" w:line="240"/>
            </w:pPr>
            <w:r>
              <w:rPr>
                <w:rFonts w:ascii="Calibri" w:cs="Calibri" w:eastAsia="Calibri" w:hAnsi="Calibri"/>
                <w:b/>
                <w:bCs/>
                <w:color w:val="5B4BE0"/>
                <w:spacing w:val="14"/>
                <w:sz w:val="15"/>
                <w:szCs w:val="15"/>
              </w:rPr>
              <w:t xml:space="preserve">ПРОМТ · ВСЕ ТРИ СЕРИИ СРАЗУ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Теперь разверни все три концепции в три полноценные серии сторис.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Это должны быть три действительно разные истории: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в первой зрителя ведёт развитие конкретной сцены;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во второй — вопрос и последовательное раскрытие причины;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в третьей — конфликт привычного взгляда с моей позицией.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Не повторяй между сериями одинаковую последовательность смысловых блоков.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Для каждой серии: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самостоятельно определи необходимую длину в пределах 5–10 сторис;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укажи формат каждого кадра;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напиши текст или речь;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обозначь драматургическую задачу каждого кадра;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используй только факты из исходника;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сохрани мои сильные авторские формулировки;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не добавляй ИИ-клише, искусственную драматизацию и формальный интерактив;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выбери финал, который естественно подходит именно этой драматургии.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sz w:val="10"/>
                <w:szCs w:val="10"/>
              </w:rPr>
              <w:t xml:space="preserve"> 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После трёх серий сравни их: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на чём держится интерес в каждой;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какую лучше выбрать для близости и эмоционального контакта;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какую — для демонстрации экспертного мышления;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какую — для сильной авторской позиции;</w:t>
            </w:r>
          </w:p>
          <w:p>
            <w:pPr>
              <w:spacing w:after="0" w:before="0" w:line="288"/>
            </w:pPr>
            <w:r>
              <w:rPr>
                <w:rFonts w:ascii="Consolas" w:cs="Consolas" w:eastAsia="Consolas" w:hAnsi="Consolas"/>
                <w:b w:val="false"/>
                <w:bCs w:val="false"/>
                <w:color w:val="2C2C36"/>
                <w:sz w:val="17"/>
                <w:szCs w:val="17"/>
              </w:rPr>
              <w:t xml:space="preserve">— какая лучше подходит исходному материалу и почему.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p>
      <w:pPr>
        <w:spacing w:after="0" w:before="0" w:line="240"/>
      </w:pPr>
      <w:r>
        <w:rPr>
          <w:rFonts w:ascii="Calibri" w:cs="Calibri" w:eastAsia="Calibri" w:hAnsi="Calibri"/>
          <w:sz w:val="12"/>
          <w:szCs w:val="12"/>
        </w:rPr>
        <w:t xml:space="preserve"/>
      </w:r>
    </w:p>
    <w:tbl>
      <w:tblPr>
        <w:tblW w:type="dxa" w:w="974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46"/>
      </w:tblGrid>
      <w:tr>
        <w:tc>
          <w:tcPr>
            <w:tcW w:type="dxa" w:w="9746"/>
            <w:tcBorders>
              <w:top w:val="none"/>
              <w:left w:val="single" w:color="5B4BE0" w:sz="28"/>
              <w:bottom w:val="none"/>
              <w:right w:val="none"/>
            </w:tcBorders>
            <w:shd w:fill="EFEDFC" w:color="auto" w:val="clear"/>
            <w:tcMar>
              <w:top w:type="dxa" w:w="300"/>
              <w:left w:type="dxa" w:w="360"/>
              <w:bottom w:type="dxa" w:w="300"/>
              <w:right w:type="dxa" w:w="320"/>
            </w:tcMar>
          </w:tcPr>
          <w:p>
            <w:pPr>
              <w:spacing w:after="140" w:line="252"/>
            </w:pPr>
            <w:r>
              <w:rPr>
                <w:rFonts w:ascii="Calibri" w:cs="Calibri" w:eastAsia="Calibri" w:hAnsi="Calibri"/>
                <w:b/>
                <w:bCs/>
                <w:color w:val="3B2FA6"/>
                <w:sz w:val="20"/>
                <w:szCs w:val="20"/>
              </w:rPr>
              <w:t xml:space="preserve">Коротко о системе</w:t>
            </w:r>
          </w:p>
          <w:p>
            <w:pPr>
              <w:spacing w:after="80" w:before="0" w:line="288"/>
            </w:pPr>
            <w:r>
              <w:rPr>
                <w:rFonts w:ascii="Calibri" w:cs="Calibri" w:eastAsia="Calibri" w:hAnsi="Calibri"/>
                <w:color w:val="43454F"/>
                <w:sz w:val="21"/>
                <w:szCs w:val="21"/>
              </w:rPr>
              <w:t xml:space="preserve">Разбор → три маршрута → выбор → серия → чистка голоса. Пять шагов, за которыми одна логика: сначала понять мысль, потом выбрать способ её рассказать, и только затем писать. Так из одной мысли рождаются три разные истории — а не три версии одной и той же.</w:t>
            </w:r>
          </w:p>
        </w:tc>
      </w:tr>
    </w:tbl>
    <w:p>
      <w:pPr>
        <w:spacing w:after="0" w:before="0" w:line="240"/>
      </w:pPr>
      <w:r>
        <w:rPr>
          <w:rFonts w:ascii="Calibri" w:cs="Calibri" w:eastAsia="Calibri" w:hAnsi="Calibri"/>
          <w:sz w:val="14"/>
          <w:szCs w:val="14"/>
        </w:rPr>
        <w:t xml:space="preserve"/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20"/>
      </w:pPr>
      <w:rPr>
        <w:rFonts w:ascii="Calibri" w:cs="Calibri" w:eastAsia="Calibri" w:hAnsi="Calibri"/>
        <w:color w:val="5B4BE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43454F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Cowork</dc:creator>
  <cp:lastModifiedBy>Un-named</cp:lastModifiedBy>
  <cp:revision>1</cp:revision>
  <dcterms:created xsi:type="dcterms:W3CDTF">2026-07-21T06:35:01.481Z</dcterms:created>
  <dcterms:modified xsi:type="dcterms:W3CDTF">2026-07-21T06:35:01.496Z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