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3D983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firstLine="709"/>
        <w:jc w:val="center"/>
        <w:rPr>
          <w:color w:val="000000"/>
          <w:sz w:val="22"/>
          <w:szCs w:val="22"/>
        </w:rPr>
      </w:pPr>
      <w:r w:rsidRPr="00632F13">
        <w:rPr>
          <w:b/>
          <w:color w:val="000000"/>
          <w:sz w:val="22"/>
          <w:szCs w:val="22"/>
        </w:rPr>
        <w:t xml:space="preserve">ДОГОВОР № __________________ </w:t>
      </w:r>
    </w:p>
    <w:p w14:paraId="6A0C597E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center"/>
        <w:rPr>
          <w:sz w:val="22"/>
          <w:szCs w:val="22"/>
        </w:rPr>
      </w:pPr>
      <w:r w:rsidRPr="00632F13">
        <w:rPr>
          <w:b/>
          <w:color w:val="000000"/>
          <w:sz w:val="22"/>
          <w:szCs w:val="22"/>
        </w:rPr>
        <w:t>об оказании платных образовательных услуг по дополнительным образовательным программам повышения квалификации</w:t>
      </w:r>
    </w:p>
    <w:p w14:paraId="76D22DFB" w14:textId="77777777" w:rsidR="0000390F" w:rsidRPr="00632F13" w:rsidRDefault="000039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center"/>
        <w:rPr>
          <w:color w:val="000000"/>
          <w:sz w:val="22"/>
          <w:szCs w:val="22"/>
        </w:rPr>
      </w:pPr>
    </w:p>
    <w:p w14:paraId="783AF602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-142"/>
        <w:rPr>
          <w:rFonts w:eastAsia="Calibri"/>
          <w:color w:val="000000"/>
          <w:sz w:val="22"/>
          <w:szCs w:val="22"/>
        </w:rPr>
      </w:pPr>
      <w:r w:rsidRPr="00632F13">
        <w:rPr>
          <w:color w:val="000000"/>
          <w:sz w:val="22"/>
          <w:szCs w:val="22"/>
        </w:rPr>
        <w:t>г. Москва</w:t>
      </w:r>
      <w:r w:rsidRPr="00632F13">
        <w:rPr>
          <w:color w:val="000000"/>
          <w:sz w:val="22"/>
          <w:szCs w:val="22"/>
        </w:rPr>
        <w:tab/>
      </w:r>
      <w:r w:rsidRPr="00632F13">
        <w:rPr>
          <w:color w:val="000000"/>
          <w:sz w:val="22"/>
          <w:szCs w:val="22"/>
        </w:rPr>
        <w:tab/>
      </w:r>
      <w:r w:rsidRPr="00632F13">
        <w:rPr>
          <w:color w:val="000000"/>
          <w:sz w:val="22"/>
          <w:szCs w:val="22"/>
        </w:rPr>
        <w:tab/>
      </w:r>
      <w:r w:rsidRPr="00632F13">
        <w:rPr>
          <w:color w:val="000000"/>
          <w:sz w:val="22"/>
          <w:szCs w:val="22"/>
        </w:rPr>
        <w:tab/>
      </w:r>
      <w:r w:rsidRPr="00632F13">
        <w:rPr>
          <w:color w:val="000000"/>
          <w:sz w:val="22"/>
          <w:szCs w:val="22"/>
        </w:rPr>
        <w:tab/>
      </w:r>
      <w:r w:rsidRPr="00632F13">
        <w:rPr>
          <w:color w:val="000000"/>
          <w:sz w:val="22"/>
          <w:szCs w:val="22"/>
        </w:rPr>
        <w:tab/>
      </w:r>
      <w:r w:rsidRPr="00632F13">
        <w:rPr>
          <w:color w:val="000000"/>
          <w:sz w:val="22"/>
          <w:szCs w:val="22"/>
        </w:rPr>
        <w:tab/>
      </w:r>
      <w:r w:rsidRPr="00632F13">
        <w:rPr>
          <w:color w:val="000000"/>
          <w:sz w:val="22"/>
          <w:szCs w:val="22"/>
        </w:rPr>
        <w:tab/>
        <w:t xml:space="preserve">                 </w:t>
      </w:r>
      <w:proofErr w:type="gramStart"/>
      <w:r w:rsidRPr="00632F13">
        <w:rPr>
          <w:color w:val="000000"/>
          <w:sz w:val="22"/>
          <w:szCs w:val="22"/>
        </w:rPr>
        <w:t xml:space="preserve">   </w:t>
      </w:r>
      <w:r w:rsidRPr="00632F13">
        <w:rPr>
          <w:color w:val="000000"/>
          <w:sz w:val="22"/>
          <w:szCs w:val="22"/>
          <w:highlight w:val="yellow"/>
        </w:rPr>
        <w:t>«</w:t>
      </w:r>
      <w:proofErr w:type="gramEnd"/>
      <w:r w:rsidRPr="00632F13">
        <w:rPr>
          <w:color w:val="000000"/>
          <w:sz w:val="22"/>
          <w:szCs w:val="22"/>
          <w:highlight w:val="yellow"/>
        </w:rPr>
        <w:t>__» _______ 202_ года</w:t>
      </w:r>
    </w:p>
    <w:p w14:paraId="08FCA670" w14:textId="77777777" w:rsidR="0000390F" w:rsidRPr="00632F13" w:rsidRDefault="000039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284"/>
        <w:jc w:val="both"/>
        <w:rPr>
          <w:color w:val="000000"/>
          <w:sz w:val="22"/>
          <w:szCs w:val="22"/>
        </w:rPr>
      </w:pPr>
    </w:p>
    <w:p w14:paraId="5F89C5F7" w14:textId="58E3BB91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  <w:shd w:val="clear" w:color="auto" w:fill="9FC5E8"/>
        </w:rPr>
      </w:pPr>
      <w:r w:rsidRPr="00632F13">
        <w:rPr>
          <w:b/>
          <w:color w:val="000000"/>
          <w:sz w:val="22"/>
          <w:szCs w:val="22"/>
        </w:rPr>
        <w:t>Общество с ограниченной ответственностью «</w:t>
      </w:r>
      <w:proofErr w:type="spellStart"/>
      <w:r w:rsidRPr="00632F13">
        <w:rPr>
          <w:b/>
          <w:color w:val="000000"/>
          <w:sz w:val="22"/>
          <w:szCs w:val="22"/>
        </w:rPr>
        <w:t>Мед.студио</w:t>
      </w:r>
      <w:proofErr w:type="spellEnd"/>
      <w:r w:rsidRPr="00632F13">
        <w:rPr>
          <w:b/>
          <w:color w:val="000000"/>
          <w:sz w:val="22"/>
          <w:szCs w:val="22"/>
        </w:rPr>
        <w:t>» (ООО «</w:t>
      </w:r>
      <w:proofErr w:type="spellStart"/>
      <w:r w:rsidRPr="00632F13">
        <w:rPr>
          <w:b/>
          <w:color w:val="000000"/>
          <w:sz w:val="22"/>
          <w:szCs w:val="22"/>
        </w:rPr>
        <w:t>Мед.студио</w:t>
      </w:r>
      <w:proofErr w:type="spellEnd"/>
      <w:r w:rsidRPr="00632F13">
        <w:rPr>
          <w:b/>
          <w:color w:val="000000"/>
          <w:sz w:val="22"/>
          <w:szCs w:val="22"/>
        </w:rPr>
        <w:t xml:space="preserve">)», </w:t>
      </w:r>
      <w:r w:rsidRPr="00632F13">
        <w:rPr>
          <w:color w:val="000000"/>
          <w:sz w:val="22"/>
          <w:szCs w:val="22"/>
        </w:rPr>
        <w:t xml:space="preserve">действующее на основании лицензии № </w:t>
      </w:r>
      <w:r w:rsidR="004E1E13" w:rsidRPr="004E1E13">
        <w:rPr>
          <w:color w:val="000000"/>
          <w:sz w:val="22"/>
          <w:szCs w:val="22"/>
        </w:rPr>
        <w:t>Л035-01298-77/00182464</w:t>
      </w:r>
      <w:r w:rsidRPr="00632F13">
        <w:rPr>
          <w:color w:val="000000"/>
          <w:sz w:val="22"/>
          <w:szCs w:val="22"/>
        </w:rPr>
        <w:t xml:space="preserve"> от 07.08.2018 г., выданной Департаментом образования города Москвы, именуемое в дальнейшем</w:t>
      </w:r>
      <w:r w:rsidRPr="00632F13">
        <w:rPr>
          <w:b/>
          <w:color w:val="000000"/>
          <w:sz w:val="22"/>
          <w:szCs w:val="22"/>
        </w:rPr>
        <w:t xml:space="preserve"> Исполнитель</w:t>
      </w:r>
      <w:r w:rsidRPr="00632F13">
        <w:rPr>
          <w:color w:val="000000"/>
          <w:sz w:val="22"/>
          <w:szCs w:val="22"/>
        </w:rPr>
        <w:t>,</w:t>
      </w:r>
      <w:r w:rsidRPr="00632F13">
        <w:rPr>
          <w:b/>
          <w:color w:val="000000"/>
          <w:sz w:val="22"/>
          <w:szCs w:val="22"/>
        </w:rPr>
        <w:t xml:space="preserve"> </w:t>
      </w:r>
      <w:r w:rsidRPr="00632F13">
        <w:rPr>
          <w:color w:val="000000"/>
          <w:sz w:val="22"/>
          <w:szCs w:val="22"/>
        </w:rPr>
        <w:t xml:space="preserve">в лице Генерального директора Кушнаренко Андрея Павловича,  действующего  на основании  Устава, </w:t>
      </w:r>
      <w:r w:rsidRPr="00632F13">
        <w:rPr>
          <w:b/>
          <w:color w:val="000000"/>
          <w:sz w:val="22"/>
          <w:szCs w:val="22"/>
        </w:rPr>
        <w:t>и гражданин(ка)</w:t>
      </w:r>
      <w:r w:rsidRPr="00632F13">
        <w:rPr>
          <w:b/>
          <w:i/>
          <w:color w:val="333399"/>
          <w:sz w:val="22"/>
          <w:szCs w:val="22"/>
        </w:rPr>
        <w:t xml:space="preserve"> </w:t>
      </w:r>
      <w:r w:rsidRPr="00632F13">
        <w:rPr>
          <w:b/>
          <w:i/>
          <w:color w:val="000000"/>
          <w:sz w:val="22"/>
          <w:szCs w:val="22"/>
          <w:highlight w:val="yellow"/>
        </w:rPr>
        <w:t>_______________________________________</w:t>
      </w:r>
      <w:r w:rsidRPr="00632F13">
        <w:rPr>
          <w:b/>
          <w:color w:val="000000"/>
          <w:sz w:val="22"/>
          <w:szCs w:val="22"/>
        </w:rPr>
        <w:t>(ФИО)</w:t>
      </w:r>
      <w:r w:rsidRPr="00632F13">
        <w:rPr>
          <w:b/>
          <w:color w:val="333399"/>
          <w:sz w:val="22"/>
          <w:szCs w:val="22"/>
        </w:rPr>
        <w:t xml:space="preserve">, </w:t>
      </w:r>
      <w:r w:rsidRPr="00632F13">
        <w:rPr>
          <w:color w:val="000000"/>
          <w:sz w:val="22"/>
          <w:szCs w:val="22"/>
        </w:rPr>
        <w:t xml:space="preserve">именуемый в дальнейшем </w:t>
      </w:r>
      <w:r w:rsidRPr="00632F13">
        <w:rPr>
          <w:b/>
          <w:color w:val="000000"/>
          <w:sz w:val="22"/>
          <w:szCs w:val="22"/>
        </w:rPr>
        <w:t>Заказчик</w:t>
      </w:r>
      <w:r w:rsidRPr="00632F13">
        <w:rPr>
          <w:color w:val="000000"/>
          <w:sz w:val="22"/>
          <w:szCs w:val="22"/>
        </w:rPr>
        <w:t>, действующий лично, с другой стороны, именуемые в дальнейшем совместно «Стороны» и каждый в отдельности «Сторона», с соблюдением требований законодательства Российской Федерации и города Москвы, заключили настоящий договор (далее – Договор) о нижеследующем:</w:t>
      </w:r>
    </w:p>
    <w:p w14:paraId="437C862C" w14:textId="77777777" w:rsidR="0000390F" w:rsidRPr="00632F13" w:rsidRDefault="000039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Calibri"/>
          <w:sz w:val="22"/>
          <w:szCs w:val="22"/>
          <w:shd w:val="clear" w:color="auto" w:fill="9FC5E8"/>
        </w:rPr>
      </w:pPr>
    </w:p>
    <w:p w14:paraId="1B341FFA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b/>
          <w:bCs/>
          <w:sz w:val="22"/>
          <w:szCs w:val="22"/>
        </w:rPr>
      </w:pPr>
      <w:r w:rsidRPr="00632F13">
        <w:rPr>
          <w:b/>
          <w:bCs/>
          <w:sz w:val="22"/>
          <w:szCs w:val="22"/>
        </w:rPr>
        <w:t>1. Предмет договора</w:t>
      </w:r>
    </w:p>
    <w:p w14:paraId="39BB7311" w14:textId="73B1EB71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sz w:val="22"/>
          <w:szCs w:val="22"/>
        </w:rPr>
        <w:t>1.1. Исполнитель обязуется предоставить Заказчику образовательную услугу по обучению на курсе по дополнительной профессиональной программе повышения квалификации «</w:t>
      </w:r>
      <w:r w:rsidR="00EF798F" w:rsidRPr="00632F13">
        <w:rPr>
          <w:sz w:val="22"/>
          <w:szCs w:val="22"/>
        </w:rPr>
        <w:t xml:space="preserve">Современные решения в </w:t>
      </w:r>
      <w:proofErr w:type="spellStart"/>
      <w:r w:rsidR="00EF798F" w:rsidRPr="00632F13">
        <w:rPr>
          <w:sz w:val="22"/>
          <w:szCs w:val="22"/>
        </w:rPr>
        <w:t>ортодонтическом</w:t>
      </w:r>
      <w:proofErr w:type="spellEnd"/>
      <w:r w:rsidR="00FB459C" w:rsidRPr="00632F13">
        <w:rPr>
          <w:sz w:val="22"/>
          <w:szCs w:val="22"/>
        </w:rPr>
        <w:t xml:space="preserve"> </w:t>
      </w:r>
      <w:r w:rsidR="00EF798F" w:rsidRPr="00632F13">
        <w:rPr>
          <w:sz w:val="22"/>
          <w:szCs w:val="22"/>
        </w:rPr>
        <w:t xml:space="preserve">лечении растущих и </w:t>
      </w:r>
      <w:proofErr w:type="spellStart"/>
      <w:r w:rsidR="00EF798F" w:rsidRPr="00632F13">
        <w:rPr>
          <w:sz w:val="22"/>
          <w:szCs w:val="22"/>
        </w:rPr>
        <w:t>нерастущих</w:t>
      </w:r>
      <w:proofErr w:type="spellEnd"/>
      <w:r w:rsidR="00EF798F" w:rsidRPr="00632F13">
        <w:rPr>
          <w:sz w:val="22"/>
          <w:szCs w:val="22"/>
        </w:rPr>
        <w:t xml:space="preserve"> пациентов</w:t>
      </w:r>
      <w:r w:rsidRPr="00632F13">
        <w:rPr>
          <w:sz w:val="22"/>
          <w:szCs w:val="22"/>
        </w:rPr>
        <w:t xml:space="preserve">» (ссылка на программу </w:t>
      </w:r>
      <w:r w:rsidR="00EF798F" w:rsidRPr="00632F13">
        <w:rPr>
          <w:sz w:val="22"/>
          <w:szCs w:val="22"/>
        </w:rPr>
        <w:t>https://med.studio/course/sovremennye-resenia-v-ortodonticeskom-lecenii-rastusih-i-nerastusih-pacientov</w:t>
      </w:r>
      <w:r w:rsidRPr="00632F13">
        <w:rPr>
          <w:sz w:val="22"/>
          <w:szCs w:val="22"/>
        </w:rPr>
        <w:t>) (далее – Программа), в соответствии с учебным планом образовательной программы Исполнителя, а Заказчик обязуется оплатить образовательную услугу по повышению квалификации (далее – образовательные услуги).</w:t>
      </w:r>
    </w:p>
    <w:p w14:paraId="673A2452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  <w:highlight w:val="yellow"/>
        </w:rPr>
      </w:pPr>
      <w:r w:rsidRPr="00632F13">
        <w:rPr>
          <w:sz w:val="22"/>
          <w:szCs w:val="22"/>
        </w:rPr>
        <w:t>1.2. Форма обучения: заочная.</w:t>
      </w:r>
    </w:p>
    <w:p w14:paraId="3C905321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sz w:val="22"/>
          <w:szCs w:val="22"/>
        </w:rPr>
        <w:t>1.3. Объем Программы (трудоёмкость): 18 академических часов.</w:t>
      </w:r>
    </w:p>
    <w:p w14:paraId="07D1DDB4" w14:textId="2602D4DB" w:rsidR="0000390F" w:rsidRPr="00632F13" w:rsidRDefault="00CB2BD9">
      <w:pPr>
        <w:jc w:val="both"/>
        <w:rPr>
          <w:sz w:val="22"/>
          <w:szCs w:val="22"/>
        </w:rPr>
      </w:pPr>
      <w:r w:rsidRPr="00632F13">
        <w:rPr>
          <w:sz w:val="22"/>
          <w:szCs w:val="22"/>
        </w:rPr>
        <w:t xml:space="preserve">1.4. Срок обучения с </w:t>
      </w:r>
      <w:r w:rsidRPr="00632F13">
        <w:rPr>
          <w:sz w:val="22"/>
          <w:szCs w:val="22"/>
          <w:highlight w:val="yellow"/>
        </w:rPr>
        <w:t>«___» _____________ по «___» __________________</w:t>
      </w:r>
      <w:r w:rsidRPr="00632F13">
        <w:rPr>
          <w:sz w:val="22"/>
          <w:szCs w:val="22"/>
        </w:rPr>
        <w:t xml:space="preserve"> (1</w:t>
      </w:r>
      <w:r w:rsidR="00FB459C" w:rsidRPr="00632F13">
        <w:rPr>
          <w:sz w:val="22"/>
          <w:szCs w:val="22"/>
        </w:rPr>
        <w:t>3</w:t>
      </w:r>
      <w:r w:rsidRPr="00632F13">
        <w:rPr>
          <w:sz w:val="22"/>
          <w:szCs w:val="22"/>
        </w:rPr>
        <w:t xml:space="preserve"> календарных дней)</w:t>
      </w:r>
    </w:p>
    <w:p w14:paraId="1932E529" w14:textId="77777777" w:rsidR="0000390F" w:rsidRPr="00632F13" w:rsidRDefault="00CB2BD9">
      <w:pPr>
        <w:jc w:val="both"/>
        <w:rPr>
          <w:sz w:val="22"/>
          <w:szCs w:val="22"/>
        </w:rPr>
      </w:pPr>
      <w:r w:rsidRPr="00632F13">
        <w:rPr>
          <w:color w:val="000000"/>
          <w:sz w:val="22"/>
          <w:szCs w:val="22"/>
        </w:rPr>
        <w:t>1.</w:t>
      </w:r>
      <w:r w:rsidRPr="00632F13">
        <w:rPr>
          <w:sz w:val="22"/>
          <w:szCs w:val="22"/>
        </w:rPr>
        <w:t>5</w:t>
      </w:r>
      <w:r w:rsidRPr="00632F13">
        <w:rPr>
          <w:color w:val="000000"/>
          <w:sz w:val="22"/>
          <w:szCs w:val="22"/>
        </w:rPr>
        <w:t>. По окончании обучения и успешного прохождения Заказчиком итоговой аттестации Исполнитель выдает документ о квалификации установленного образца – удостоверение о повышении квалификации.</w:t>
      </w:r>
    </w:p>
    <w:p w14:paraId="508E1429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color w:val="000000"/>
          <w:sz w:val="22"/>
          <w:szCs w:val="22"/>
        </w:rPr>
        <w:t>1.</w:t>
      </w:r>
      <w:r w:rsidRPr="00632F13">
        <w:rPr>
          <w:sz w:val="22"/>
          <w:szCs w:val="22"/>
        </w:rPr>
        <w:t>6</w:t>
      </w:r>
      <w:r w:rsidRPr="00632F13">
        <w:rPr>
          <w:color w:val="000000"/>
          <w:sz w:val="22"/>
          <w:szCs w:val="22"/>
        </w:rPr>
        <w:t>. В случае получения Заказчиком неудовлетворительных результатов итоговой аттестации и/или отчисленному из образовательной организации, исполнитель выдает справку об обучении или о периоде обучения (по запросу Заказчика).</w:t>
      </w:r>
    </w:p>
    <w:p w14:paraId="75A8408F" w14:textId="77777777" w:rsidR="0000390F" w:rsidRPr="00632F13" w:rsidRDefault="000039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b/>
          <w:sz w:val="22"/>
          <w:szCs w:val="22"/>
        </w:rPr>
      </w:pPr>
    </w:p>
    <w:p w14:paraId="52C19BB8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color w:val="000000"/>
          <w:sz w:val="22"/>
          <w:szCs w:val="22"/>
        </w:rPr>
      </w:pPr>
      <w:r w:rsidRPr="00632F13">
        <w:rPr>
          <w:b/>
          <w:color w:val="000000"/>
          <w:sz w:val="22"/>
          <w:szCs w:val="22"/>
        </w:rPr>
        <w:t>2. Стоимость образовательных услуг, срок и порядок их оплаты</w:t>
      </w:r>
    </w:p>
    <w:p w14:paraId="687FBFBA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 w:val="22"/>
          <w:szCs w:val="22"/>
        </w:rPr>
      </w:pPr>
      <w:r w:rsidRPr="00632F13">
        <w:rPr>
          <w:color w:val="000000"/>
          <w:sz w:val="22"/>
          <w:szCs w:val="22"/>
        </w:rPr>
        <w:t>2.1. Полная стоимость образовательных услуг в период, указанный в п.1.4 настоящего договора,</w:t>
      </w:r>
    </w:p>
    <w:p w14:paraId="07EB3344" w14:textId="79AE78F9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color w:val="000000"/>
          <w:sz w:val="22"/>
          <w:szCs w:val="22"/>
        </w:rPr>
        <w:t xml:space="preserve">составляет </w:t>
      </w:r>
      <w:r w:rsidR="00EF798F" w:rsidRPr="00632F13">
        <w:rPr>
          <w:color w:val="000000"/>
          <w:sz w:val="22"/>
          <w:szCs w:val="22"/>
        </w:rPr>
        <w:t xml:space="preserve">30 000 (тридцать тысяч) </w:t>
      </w:r>
      <w:r w:rsidRPr="00632F13">
        <w:rPr>
          <w:color w:val="000000"/>
          <w:sz w:val="22"/>
          <w:szCs w:val="22"/>
        </w:rPr>
        <w:t xml:space="preserve">рублей 00 копеек, </w:t>
      </w:r>
      <w:r w:rsidR="004C3D90" w:rsidRPr="004C3D90">
        <w:rPr>
          <w:color w:val="000000"/>
          <w:sz w:val="22"/>
          <w:szCs w:val="22"/>
        </w:rPr>
        <w:t>в</w:t>
      </w:r>
      <w:r w:rsidR="004C3D90">
        <w:rPr>
          <w:color w:val="000000"/>
          <w:sz w:val="22"/>
          <w:szCs w:val="22"/>
        </w:rPr>
        <w:t xml:space="preserve"> том числе НДС 5 % в размере 1428 (о</w:t>
      </w:r>
      <w:r w:rsidR="004C3D90" w:rsidRPr="004C3D90">
        <w:rPr>
          <w:color w:val="000000"/>
          <w:sz w:val="22"/>
          <w:szCs w:val="22"/>
        </w:rPr>
        <w:t xml:space="preserve">дна тысяча </w:t>
      </w:r>
      <w:r w:rsidR="00DD5F9C">
        <w:rPr>
          <w:color w:val="000000"/>
          <w:sz w:val="22"/>
          <w:szCs w:val="22"/>
        </w:rPr>
        <w:t>четыреста двадцать восемь</w:t>
      </w:r>
      <w:r w:rsidR="004C3D90">
        <w:rPr>
          <w:color w:val="000000"/>
          <w:sz w:val="22"/>
          <w:szCs w:val="22"/>
        </w:rPr>
        <w:t>) рублей 57 копеек.</w:t>
      </w:r>
    </w:p>
    <w:p w14:paraId="651A725F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color w:val="000000"/>
          <w:sz w:val="22"/>
          <w:szCs w:val="22"/>
        </w:rPr>
        <w:t>2.2. Оплата производится Заказчиком единовременно внесением 100% стоимости образовательных услуг за весь период обучения, определенный в соответствии с пунктом 1.4 настоящего Договора до начала обучения, денежными средствами путем безналичного перечисления по реквизитам Исполнителя или путем внесения денежных средств в кассу Исполнителя.</w:t>
      </w:r>
    </w:p>
    <w:p w14:paraId="42A288F8" w14:textId="77777777" w:rsidR="0000390F" w:rsidRPr="00632F13" w:rsidRDefault="000039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  <w:sz w:val="22"/>
          <w:szCs w:val="22"/>
        </w:rPr>
      </w:pPr>
    </w:p>
    <w:p w14:paraId="706D5F7E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632F13">
        <w:rPr>
          <w:b/>
          <w:color w:val="000000"/>
          <w:sz w:val="22"/>
          <w:szCs w:val="22"/>
        </w:rPr>
        <w:t>3. Права и обязанности Исполнителя</w:t>
      </w:r>
    </w:p>
    <w:p w14:paraId="2EF556F7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b/>
          <w:color w:val="000000"/>
          <w:sz w:val="22"/>
          <w:szCs w:val="22"/>
        </w:rPr>
        <w:t>3.1. Исполнитель вправе:</w:t>
      </w:r>
    </w:p>
    <w:p w14:paraId="151614AE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color w:val="000000"/>
          <w:sz w:val="22"/>
          <w:szCs w:val="22"/>
        </w:rPr>
        <w:t>3.1.1. Самостоятельно осуществлять образовательный процесс, выбирая системы оценок, формы, порядок и периодичность проведения промежуточной аттестации Заказчика в соответствии с Программой Исполнителя.</w:t>
      </w:r>
    </w:p>
    <w:p w14:paraId="0B240D9D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color w:val="000000"/>
          <w:sz w:val="22"/>
          <w:szCs w:val="22"/>
        </w:rPr>
        <w:t xml:space="preserve">3.1.2. Запросить у Заказчика сведения по вопросам, возникающим до начала и в процессе оказания образовательных услуг. </w:t>
      </w:r>
    </w:p>
    <w:p w14:paraId="012AEE92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color w:val="000000"/>
          <w:sz w:val="22"/>
          <w:szCs w:val="22"/>
        </w:rPr>
        <w:t>3.1.3. Отчислить Заказчика по основаниям, предусмотренным действующим законодательством Российской Федерации, а также в случаях:</w:t>
      </w:r>
    </w:p>
    <w:p w14:paraId="670F02CC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color w:val="000000"/>
          <w:sz w:val="22"/>
          <w:szCs w:val="22"/>
        </w:rPr>
        <w:t>- получения Заказчиком неудовлетворительных результатов итоговой аттестации;</w:t>
      </w:r>
    </w:p>
    <w:p w14:paraId="45EB28F2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sz w:val="22"/>
          <w:szCs w:val="22"/>
        </w:rPr>
        <w:t xml:space="preserve">-  по личному заявлению; </w:t>
      </w:r>
    </w:p>
    <w:p w14:paraId="698EB33D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sz w:val="22"/>
          <w:szCs w:val="22"/>
        </w:rPr>
        <w:t>-  пропуск учебных занятий;</w:t>
      </w:r>
    </w:p>
    <w:p w14:paraId="227F1782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sz w:val="22"/>
          <w:szCs w:val="22"/>
        </w:rPr>
        <w:t>-  нарушение правил внутреннего распорядка.</w:t>
      </w:r>
    </w:p>
    <w:p w14:paraId="00B5A2BC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b/>
          <w:color w:val="000000"/>
          <w:sz w:val="22"/>
          <w:szCs w:val="22"/>
        </w:rPr>
        <w:t>3.2. Исполнитель обязан:</w:t>
      </w:r>
    </w:p>
    <w:p w14:paraId="5330A4DE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color w:val="000000"/>
          <w:sz w:val="22"/>
          <w:szCs w:val="22"/>
        </w:rPr>
        <w:t>3.2.1. Ознакомить Заказчика с Программой повышения квалификации по заочной форме обучения.</w:t>
      </w:r>
    </w:p>
    <w:p w14:paraId="0C31B6B0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sz w:val="22"/>
          <w:szCs w:val="22"/>
        </w:rPr>
        <w:t>3.2.2. Зачислить Заказчика, выполнившего условия приема и оплатившего обучение в качестве обучающегося на программу повышения квалификации в ООО «</w:t>
      </w:r>
      <w:proofErr w:type="spellStart"/>
      <w:r w:rsidRPr="00632F13">
        <w:rPr>
          <w:sz w:val="22"/>
          <w:szCs w:val="22"/>
        </w:rPr>
        <w:t>Мед.студио</w:t>
      </w:r>
      <w:proofErr w:type="spellEnd"/>
      <w:r w:rsidRPr="00632F13">
        <w:rPr>
          <w:sz w:val="22"/>
          <w:szCs w:val="22"/>
        </w:rPr>
        <w:t>» с момента окончания комплектования группы.</w:t>
      </w:r>
    </w:p>
    <w:p w14:paraId="6A3A3B4D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sz w:val="22"/>
          <w:szCs w:val="22"/>
        </w:rPr>
        <w:lastRenderedPageBreak/>
        <w:t xml:space="preserve">3.2.3. Организовать и обеспечить надлежащее выполнение услуг, предусмотренных в пункте 1.1 настоящего Договора. </w:t>
      </w:r>
    </w:p>
    <w:p w14:paraId="5701F01C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color w:val="000000"/>
          <w:sz w:val="22"/>
          <w:szCs w:val="22"/>
        </w:rPr>
        <w:t>3.2.4. По окончании оказания образовательных услуг Заказчику, выполнившему требования заочной программы обучения, провести итоговую аттестацию</w:t>
      </w:r>
      <w:r w:rsidRPr="00632F13">
        <w:rPr>
          <w:color w:val="FF0000"/>
          <w:sz w:val="22"/>
          <w:szCs w:val="22"/>
        </w:rPr>
        <w:t>.</w:t>
      </w:r>
    </w:p>
    <w:p w14:paraId="006534AC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color w:val="000000"/>
          <w:sz w:val="22"/>
          <w:szCs w:val="22"/>
        </w:rPr>
        <w:t>3.2.5. Соблюдать требования к предоставлению платных образовательных услуг в порядке и объеме, предусмотренными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14:paraId="45A25D70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color w:val="000000"/>
          <w:sz w:val="22"/>
          <w:szCs w:val="22"/>
        </w:rPr>
        <w:t>3.2.6. После успешного окончания обучения выдать лично Заказчику документы о квалификации установленного образца – удостоверение о повышении квалификации. В случае получения Заказчиком неудовлетворительных результатов итоговой аттестации и/или отчисленному из образовательной организации, Исполнитель выдает справку об обучении или о периоде обучения по форме, самостоятельно установленной Исполнителем (по запросу).</w:t>
      </w:r>
    </w:p>
    <w:p w14:paraId="00E758F3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color w:val="000000"/>
          <w:sz w:val="22"/>
          <w:szCs w:val="22"/>
        </w:rPr>
        <w:t>3.2.7. При исполнении Договора соблюдать исключительно интересы Заказчика, не использовать конфиденциальную информацию в своих собственных интересах или в интересах третьих лиц.</w:t>
      </w:r>
    </w:p>
    <w:p w14:paraId="464C1A2C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color w:val="000000"/>
          <w:sz w:val="22"/>
          <w:szCs w:val="22"/>
        </w:rPr>
        <w:t>3.2.8. После завершения оказания услуг оформить и подписать с Заказчиком Акт об оказании услуг, составленный по форме, указанной в Приложении № 1 к настоящему Договору, в двух экземплярах (по одному экземпляру для каждой из Сторон).</w:t>
      </w:r>
    </w:p>
    <w:p w14:paraId="7094F727" w14:textId="77777777" w:rsidR="0000390F" w:rsidRPr="00632F13" w:rsidRDefault="000039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color w:val="000000"/>
          <w:sz w:val="22"/>
          <w:szCs w:val="22"/>
        </w:rPr>
      </w:pPr>
    </w:p>
    <w:p w14:paraId="1DDA916D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b/>
          <w:color w:val="000000"/>
          <w:sz w:val="22"/>
          <w:szCs w:val="22"/>
        </w:rPr>
        <w:t>4.  Права и обязанности Заказчика</w:t>
      </w:r>
    </w:p>
    <w:p w14:paraId="6509B89E" w14:textId="0026A744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color w:val="000000"/>
          <w:sz w:val="22"/>
          <w:szCs w:val="22"/>
        </w:rPr>
        <w:t>4.</w:t>
      </w:r>
      <w:r w:rsidR="00632F13">
        <w:rPr>
          <w:color w:val="000000"/>
          <w:sz w:val="22"/>
          <w:szCs w:val="22"/>
        </w:rPr>
        <w:t>1</w:t>
      </w:r>
      <w:r w:rsidRPr="00632F13">
        <w:rPr>
          <w:color w:val="000000"/>
          <w:sz w:val="22"/>
          <w:szCs w:val="22"/>
        </w:rPr>
        <w:t>. Заказчик вправе:</w:t>
      </w:r>
    </w:p>
    <w:p w14:paraId="40FC842D" w14:textId="1853CFB9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color w:val="000000"/>
          <w:sz w:val="22"/>
          <w:szCs w:val="22"/>
        </w:rPr>
        <w:t>4.</w:t>
      </w:r>
      <w:r w:rsidR="00632F13">
        <w:rPr>
          <w:color w:val="000000"/>
          <w:sz w:val="22"/>
          <w:szCs w:val="22"/>
        </w:rPr>
        <w:t>1</w:t>
      </w:r>
      <w:r w:rsidRPr="00632F13">
        <w:rPr>
          <w:color w:val="000000"/>
          <w:sz w:val="22"/>
          <w:szCs w:val="22"/>
        </w:rPr>
        <w:t xml:space="preserve">.1. Получить качественные квалифицированные образовательные услуги, указанные в пункте 1.1 настоящего Договора. </w:t>
      </w:r>
    </w:p>
    <w:p w14:paraId="32679913" w14:textId="671984BB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color w:val="000000"/>
          <w:sz w:val="22"/>
          <w:szCs w:val="22"/>
        </w:rPr>
        <w:t>4.</w:t>
      </w:r>
      <w:r w:rsidR="00632F13">
        <w:rPr>
          <w:color w:val="000000"/>
          <w:sz w:val="22"/>
          <w:szCs w:val="22"/>
        </w:rPr>
        <w:t>1</w:t>
      </w:r>
      <w:r w:rsidRPr="00632F13">
        <w:rPr>
          <w:color w:val="000000"/>
          <w:sz w:val="22"/>
          <w:szCs w:val="22"/>
        </w:rPr>
        <w:t xml:space="preserve">.2. Получать информацию о времени, сроках и условиях оказания образовательных услуг. </w:t>
      </w:r>
    </w:p>
    <w:p w14:paraId="4B6848DD" w14:textId="4B2432FC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color w:val="000000"/>
          <w:sz w:val="22"/>
          <w:szCs w:val="22"/>
        </w:rPr>
        <w:t>4.</w:t>
      </w:r>
      <w:r w:rsidR="00632F13">
        <w:rPr>
          <w:color w:val="000000"/>
          <w:sz w:val="22"/>
          <w:szCs w:val="22"/>
        </w:rPr>
        <w:t>2</w:t>
      </w:r>
      <w:r w:rsidRPr="00632F13">
        <w:rPr>
          <w:color w:val="000000"/>
          <w:sz w:val="22"/>
          <w:szCs w:val="22"/>
        </w:rPr>
        <w:t>. Заказчик обязуется:</w:t>
      </w:r>
    </w:p>
    <w:p w14:paraId="7AC033C1" w14:textId="0552FBF4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color w:val="000000"/>
          <w:sz w:val="22"/>
          <w:szCs w:val="22"/>
        </w:rPr>
        <w:t>4.</w:t>
      </w:r>
      <w:r w:rsidR="00632F13">
        <w:rPr>
          <w:color w:val="000000"/>
          <w:sz w:val="22"/>
          <w:szCs w:val="22"/>
        </w:rPr>
        <w:t>2</w:t>
      </w:r>
      <w:r w:rsidRPr="00632F13">
        <w:rPr>
          <w:color w:val="000000"/>
          <w:sz w:val="22"/>
          <w:szCs w:val="22"/>
        </w:rPr>
        <w:t>.1. Зарегистрироваться на портале https://med.studio/ для получения оперативной информации от Исполнителя через личный кабинет и записаться на курс. При регистрации на портале https://med.studio/ Заказчик дает свое согласие на обработку Исполнителем персональных данных в соответствии с Федеральным законом от 27.07.2006 № 152-ФЗ «О персональных данных».</w:t>
      </w:r>
    </w:p>
    <w:p w14:paraId="3A8E5B6A" w14:textId="00ECE9F0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color w:val="000000"/>
          <w:sz w:val="22"/>
          <w:szCs w:val="22"/>
        </w:rPr>
        <w:t>4.</w:t>
      </w:r>
      <w:r w:rsidR="00632F13">
        <w:rPr>
          <w:color w:val="000000"/>
          <w:sz w:val="22"/>
          <w:szCs w:val="22"/>
        </w:rPr>
        <w:t>2</w:t>
      </w:r>
      <w:r w:rsidRPr="00632F13">
        <w:rPr>
          <w:color w:val="000000"/>
          <w:sz w:val="22"/>
          <w:szCs w:val="22"/>
        </w:rPr>
        <w:t xml:space="preserve">.2. Своевременно оплатить обучение в размере, порядке и на условиях, установленных настоящим Договором. </w:t>
      </w:r>
    </w:p>
    <w:p w14:paraId="0255C55B" w14:textId="0C5C91AA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color w:val="000000"/>
          <w:sz w:val="22"/>
          <w:szCs w:val="22"/>
        </w:rPr>
        <w:t>4.</w:t>
      </w:r>
      <w:r w:rsidR="00632F13">
        <w:rPr>
          <w:color w:val="000000"/>
          <w:sz w:val="22"/>
          <w:szCs w:val="22"/>
        </w:rPr>
        <w:t>2</w:t>
      </w:r>
      <w:r w:rsidRPr="00632F13">
        <w:rPr>
          <w:color w:val="000000"/>
          <w:sz w:val="22"/>
          <w:szCs w:val="22"/>
        </w:rPr>
        <w:t>.</w:t>
      </w:r>
      <w:r w:rsidR="00632F13">
        <w:rPr>
          <w:color w:val="000000"/>
          <w:sz w:val="22"/>
          <w:szCs w:val="22"/>
        </w:rPr>
        <w:t>3</w:t>
      </w:r>
      <w:r w:rsidRPr="00632F13">
        <w:rPr>
          <w:color w:val="000000"/>
          <w:sz w:val="22"/>
          <w:szCs w:val="22"/>
        </w:rPr>
        <w:t xml:space="preserve">. При поступлении на обучение и в процессе обучения своевременно представлять в полном объеме все необходимые документы.  </w:t>
      </w:r>
    </w:p>
    <w:p w14:paraId="2F80F15A" w14:textId="5E7F5468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color w:val="000000"/>
          <w:sz w:val="22"/>
          <w:szCs w:val="22"/>
        </w:rPr>
        <w:t>4.</w:t>
      </w:r>
      <w:r w:rsidR="00632F13">
        <w:rPr>
          <w:color w:val="000000"/>
          <w:sz w:val="22"/>
          <w:szCs w:val="22"/>
        </w:rPr>
        <w:t>2</w:t>
      </w:r>
      <w:r w:rsidRPr="00632F13">
        <w:rPr>
          <w:color w:val="000000"/>
          <w:sz w:val="22"/>
          <w:szCs w:val="22"/>
        </w:rPr>
        <w:t>.</w:t>
      </w:r>
      <w:r w:rsidR="00632F13">
        <w:rPr>
          <w:color w:val="000000"/>
          <w:sz w:val="22"/>
          <w:szCs w:val="22"/>
        </w:rPr>
        <w:t>4</w:t>
      </w:r>
      <w:r w:rsidRPr="00632F13">
        <w:rPr>
          <w:color w:val="000000"/>
          <w:sz w:val="22"/>
          <w:szCs w:val="22"/>
        </w:rPr>
        <w:t>. Соблюдать требования Федерального закона от 29 декабря 2012 года № 273-ФЗ «Об образовании в Российской Федерации.</w:t>
      </w:r>
    </w:p>
    <w:p w14:paraId="00B7D382" w14:textId="0CBC0341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color w:val="000000"/>
          <w:sz w:val="22"/>
          <w:szCs w:val="22"/>
        </w:rPr>
        <w:t>4.</w:t>
      </w:r>
      <w:r w:rsidR="00632F13">
        <w:rPr>
          <w:color w:val="000000"/>
          <w:sz w:val="22"/>
          <w:szCs w:val="22"/>
        </w:rPr>
        <w:t>2</w:t>
      </w:r>
      <w:r w:rsidRPr="00632F13">
        <w:rPr>
          <w:color w:val="000000"/>
          <w:sz w:val="22"/>
          <w:szCs w:val="22"/>
        </w:rPr>
        <w:t>.</w:t>
      </w:r>
      <w:r w:rsidR="00632F13">
        <w:rPr>
          <w:color w:val="000000"/>
          <w:sz w:val="22"/>
          <w:szCs w:val="22"/>
        </w:rPr>
        <w:t>5</w:t>
      </w:r>
      <w:r w:rsidRPr="00632F13">
        <w:rPr>
          <w:color w:val="000000"/>
          <w:sz w:val="22"/>
          <w:szCs w:val="22"/>
        </w:rPr>
        <w:t>. Самостоятельно изучать материалы, осуществлять подготовку к учебным занятиям, выполнять задания, в рамках Программы повышения квалификации.</w:t>
      </w:r>
    </w:p>
    <w:p w14:paraId="2739C31F" w14:textId="53E6741A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color w:val="000000"/>
          <w:sz w:val="22"/>
          <w:szCs w:val="22"/>
        </w:rPr>
        <w:t>4.</w:t>
      </w:r>
      <w:r w:rsidR="00632F13">
        <w:rPr>
          <w:color w:val="000000"/>
          <w:sz w:val="22"/>
          <w:szCs w:val="22"/>
        </w:rPr>
        <w:t>2</w:t>
      </w:r>
      <w:r w:rsidRPr="00632F13">
        <w:rPr>
          <w:color w:val="000000"/>
          <w:sz w:val="22"/>
          <w:szCs w:val="22"/>
        </w:rPr>
        <w:t>.</w:t>
      </w:r>
      <w:r w:rsidR="00632F13">
        <w:rPr>
          <w:color w:val="000000"/>
          <w:sz w:val="22"/>
          <w:szCs w:val="22"/>
        </w:rPr>
        <w:t>6</w:t>
      </w:r>
      <w:r w:rsidRPr="00632F13">
        <w:rPr>
          <w:color w:val="000000"/>
          <w:sz w:val="22"/>
          <w:szCs w:val="22"/>
        </w:rPr>
        <w:t>. Завершить изучение материала и пройти промежуточную и итоговую аттестацию по окончании программы обучения.</w:t>
      </w:r>
    </w:p>
    <w:p w14:paraId="6DFF4C22" w14:textId="7CC5D18F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color w:val="000000"/>
          <w:sz w:val="22"/>
          <w:szCs w:val="22"/>
        </w:rPr>
        <w:t>4.</w:t>
      </w:r>
      <w:r w:rsidR="00632F13">
        <w:rPr>
          <w:color w:val="000000"/>
          <w:sz w:val="22"/>
          <w:szCs w:val="22"/>
        </w:rPr>
        <w:t>2</w:t>
      </w:r>
      <w:r w:rsidRPr="00632F13">
        <w:rPr>
          <w:color w:val="000000"/>
          <w:sz w:val="22"/>
          <w:szCs w:val="22"/>
        </w:rPr>
        <w:t>.</w:t>
      </w:r>
      <w:r w:rsidR="00632F13">
        <w:rPr>
          <w:color w:val="000000"/>
          <w:sz w:val="22"/>
          <w:szCs w:val="22"/>
        </w:rPr>
        <w:t>7</w:t>
      </w:r>
      <w:r w:rsidRPr="00632F13">
        <w:rPr>
          <w:color w:val="000000"/>
          <w:sz w:val="22"/>
          <w:szCs w:val="22"/>
        </w:rPr>
        <w:t>. Соблюдать Правила внутреннего распорядка Исполнителя во время пребывания на курсах, исполнять законные требования работников Исполнителя, бережно относиться к учебному оборудованию и иному имуществу Исполнителя.</w:t>
      </w:r>
    </w:p>
    <w:p w14:paraId="7618B1D1" w14:textId="2431DF11" w:rsidR="0000390F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 w:val="22"/>
          <w:szCs w:val="22"/>
        </w:rPr>
      </w:pPr>
      <w:r w:rsidRPr="00632F13">
        <w:rPr>
          <w:color w:val="000000"/>
          <w:sz w:val="22"/>
          <w:szCs w:val="22"/>
        </w:rPr>
        <w:t>4.</w:t>
      </w:r>
      <w:r w:rsidR="00632F13">
        <w:rPr>
          <w:color w:val="000000"/>
          <w:sz w:val="22"/>
          <w:szCs w:val="22"/>
        </w:rPr>
        <w:t>2</w:t>
      </w:r>
      <w:r w:rsidRPr="00632F13">
        <w:rPr>
          <w:color w:val="000000"/>
          <w:sz w:val="22"/>
          <w:szCs w:val="22"/>
        </w:rPr>
        <w:t>.</w:t>
      </w:r>
      <w:r w:rsidR="00632F13">
        <w:rPr>
          <w:color w:val="000000"/>
          <w:sz w:val="22"/>
          <w:szCs w:val="22"/>
        </w:rPr>
        <w:t>8</w:t>
      </w:r>
      <w:r w:rsidRPr="00632F13">
        <w:rPr>
          <w:color w:val="000000"/>
          <w:sz w:val="22"/>
          <w:szCs w:val="22"/>
        </w:rPr>
        <w:t>. Не нарушать исключительных прав Исполнителя в части несанкционированного использования учебно-методических материалов, полученных Заказчиком при реализации Договора.</w:t>
      </w:r>
    </w:p>
    <w:p w14:paraId="28476712" w14:textId="77777777" w:rsidR="00632F13" w:rsidRPr="00632F13" w:rsidRDefault="00632F1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</w:p>
    <w:p w14:paraId="2C6A9218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b/>
          <w:sz w:val="22"/>
          <w:szCs w:val="22"/>
        </w:rPr>
        <w:t xml:space="preserve">5. Порядок сдачи-приемки оказанных услуг </w:t>
      </w:r>
    </w:p>
    <w:p w14:paraId="0F735D3E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sz w:val="22"/>
          <w:szCs w:val="22"/>
        </w:rPr>
        <w:t>5.1. После завершения оказания услуг Исполнитель издает приказ о выпуске обучающихся группы. Приказ является основанием для оформления Акта об оказании услуг. Заказчик не позднее 5 (пяти) рабочих дней после издания Приказа обязан получить от Исполнителя подписанный Акт об оказании услуг в 2 (двух) экземплярах. </w:t>
      </w:r>
    </w:p>
    <w:p w14:paraId="57CCC1AE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sz w:val="22"/>
          <w:szCs w:val="22"/>
        </w:rPr>
        <w:t>5.2. Не позднее 5 (пяти) рабочих дней после получения от Исполнителя Актов об оказании услуг, Заказчик осуществляет приемку услуг, на предмет соответствия их объема и качества требованиям, изложенным в настоящем Договоре</w:t>
      </w:r>
      <w:r w:rsidRPr="00632F13">
        <w:rPr>
          <w:sz w:val="22"/>
          <w:szCs w:val="22"/>
          <w:highlight w:val="white"/>
        </w:rPr>
        <w:t xml:space="preserve">, и направляет Исполнителю подписанный экземпляр Акта об оказании услуг по почте, курьером или нарочно, </w:t>
      </w:r>
      <w:r w:rsidRPr="00632F13">
        <w:rPr>
          <w:sz w:val="22"/>
          <w:szCs w:val="22"/>
        </w:rPr>
        <w:t xml:space="preserve">либо направляет запрос о предоставлении разъяснений касательно результатов оказанных услуг или мотивированный отказ от принятия результатов оказанных услуг. </w:t>
      </w:r>
    </w:p>
    <w:p w14:paraId="652F05DA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bookmarkStart w:id="0" w:name="_gjdgxs"/>
      <w:bookmarkEnd w:id="0"/>
      <w:r w:rsidRPr="00632F13">
        <w:rPr>
          <w:sz w:val="22"/>
          <w:szCs w:val="22"/>
        </w:rPr>
        <w:t>5.3. В случае получения от Заказчика, надлежащим образом официально направленного (почтой или нарочно) запроса о предоставлении разъяснений касательно результатов оказанных услуг или мотивированного отказа от принятия результатов оказанных услуг, Исполнитель предоставляет Заказчику разъяснения в отношении оказанных услуг в течение 5 (пяти) календарных дней с даты получения запроса.</w:t>
      </w:r>
    </w:p>
    <w:p w14:paraId="58006DA3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sz w:val="22"/>
          <w:szCs w:val="22"/>
        </w:rPr>
        <w:lastRenderedPageBreak/>
        <w:t>5.4. С момента подписания Сторонами Акта об оказании услуг, услуги считаются оказанными Исполнителем.</w:t>
      </w:r>
    </w:p>
    <w:p w14:paraId="237AE035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sz w:val="22"/>
          <w:szCs w:val="22"/>
        </w:rPr>
        <w:t>5.5. Услуги также считаются оказанными Исполнителем, в случае уклонения Заказчика от подписания Акта об оказании услуг и не предоставления мотивированного отказа по истечении 7 (семи) календарных дней с даты передачи и(или) направления Исполнителем Акта об оказании услуг.</w:t>
      </w:r>
    </w:p>
    <w:p w14:paraId="3BF80A80" w14:textId="77777777" w:rsidR="0000390F" w:rsidRPr="00632F13" w:rsidRDefault="000039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</w:p>
    <w:p w14:paraId="35B7A1A6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b/>
          <w:color w:val="000000"/>
          <w:sz w:val="22"/>
          <w:szCs w:val="22"/>
        </w:rPr>
        <w:t xml:space="preserve">6. Ответственность сторон </w:t>
      </w:r>
    </w:p>
    <w:p w14:paraId="60C12C47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 w:val="22"/>
          <w:szCs w:val="22"/>
        </w:rPr>
      </w:pPr>
      <w:r w:rsidRPr="00632F13">
        <w:rPr>
          <w:color w:val="000000"/>
          <w:sz w:val="22"/>
          <w:szCs w:val="22"/>
        </w:rPr>
        <w:t>6.1. За неисполнение либо ненадлежащее исполнение обязательств по настоящему Договору Исполнитель и Заказчик несут ответственность, предусмотренную настоящим Договором и законодательством Российской Федерации.</w:t>
      </w:r>
    </w:p>
    <w:p w14:paraId="6DCC8ADD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sz w:val="22"/>
          <w:szCs w:val="22"/>
        </w:rPr>
        <w:t xml:space="preserve"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 </w:t>
      </w:r>
    </w:p>
    <w:p w14:paraId="5AF82FC7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sz w:val="22"/>
          <w:szCs w:val="22"/>
        </w:rPr>
        <w:t>6.2.1. Безвозмездного оказания образовательной услуги;</w:t>
      </w:r>
    </w:p>
    <w:p w14:paraId="7E4DC9EB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sz w:val="22"/>
          <w:szCs w:val="22"/>
        </w:rPr>
        <w:t>6.2.2. Соразмерного уменьшения стоимости оказанной образовательной услуги;</w:t>
      </w:r>
    </w:p>
    <w:p w14:paraId="09483A67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sz w:val="22"/>
          <w:szCs w:val="22"/>
        </w:rPr>
        <w:t xml:space="preserve">6.2.3. Возмещения понесенных им расходов по устранению недостатков оказанной образовательной услуги своими силами или третьими лицами. </w:t>
      </w:r>
    </w:p>
    <w:p w14:paraId="32F548FA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sz w:val="22"/>
          <w:szCs w:val="22"/>
        </w:rPr>
        <w:t xml:space="preserve">6.3. Заказчик вправе отказаться от исполнения Договора и потребовать полного возмещения убытков, если в шестидесятидневный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</w:t>
      </w:r>
    </w:p>
    <w:p w14:paraId="06FD6435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sz w:val="22"/>
          <w:szCs w:val="22"/>
        </w:rPr>
        <w:t xml:space="preserve"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 </w:t>
      </w:r>
    </w:p>
    <w:p w14:paraId="41FA005F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sz w:val="22"/>
          <w:szCs w:val="22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2EED226A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sz w:val="22"/>
          <w:szCs w:val="22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5A4E178B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sz w:val="22"/>
          <w:szCs w:val="22"/>
        </w:rPr>
        <w:t>6.4.3. Потребовать уменьшения стоимости образовательной услуги;</w:t>
      </w:r>
    </w:p>
    <w:p w14:paraId="00EA23F0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sz w:val="22"/>
          <w:szCs w:val="22"/>
        </w:rPr>
        <w:t>6.4.4. Расторгнуть Договор.</w:t>
      </w:r>
    </w:p>
    <w:p w14:paraId="31716C01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sz w:val="22"/>
          <w:szCs w:val="22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67493695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sz w:val="22"/>
          <w:szCs w:val="22"/>
        </w:rPr>
        <w:t>6.6. Исполнитель не несет ответственности за неверную (недостоверную) информацию, указанную Заказчиком.</w:t>
      </w:r>
    </w:p>
    <w:p w14:paraId="7EBFDDC3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sz w:val="22"/>
          <w:szCs w:val="22"/>
        </w:rPr>
        <w:t>6.7. Стороны настоящего Договора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</w:p>
    <w:p w14:paraId="21AB6C17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sz w:val="22"/>
          <w:szCs w:val="22"/>
        </w:rPr>
        <w:t>6.8. Не прохождение обучения Заказчиком, прекращение и/или не освоение программы по вине Заказчика (отказа Заказчика в аттестации Исполнителя) признаются Сторонами невозможностью исполнения, возникшей по вине Заказчика. В этом случае Договор оплачивается в полном размере, и ранее перечисленные Исполнителю денежные средства Заказчику не возвращаются.</w:t>
      </w:r>
    </w:p>
    <w:p w14:paraId="485E77B6" w14:textId="77777777" w:rsidR="0000390F" w:rsidRPr="00632F13" w:rsidRDefault="000039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</w:p>
    <w:p w14:paraId="6B235449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b/>
          <w:sz w:val="22"/>
          <w:szCs w:val="22"/>
        </w:rPr>
        <w:t>7. Защита персональной информации</w:t>
      </w:r>
      <w:r w:rsidRPr="00632F13">
        <w:rPr>
          <w:sz w:val="22"/>
          <w:szCs w:val="22"/>
        </w:rPr>
        <w:t xml:space="preserve"> </w:t>
      </w:r>
    </w:p>
    <w:p w14:paraId="45656630" w14:textId="77777777" w:rsidR="0000390F" w:rsidRPr="00632F13" w:rsidRDefault="00CB2BD9">
      <w:pPr>
        <w:jc w:val="both"/>
        <w:rPr>
          <w:sz w:val="22"/>
          <w:szCs w:val="22"/>
        </w:rPr>
      </w:pPr>
      <w:r w:rsidRPr="00632F13">
        <w:rPr>
          <w:sz w:val="22"/>
          <w:szCs w:val="22"/>
        </w:rPr>
        <w:t>7.1. Исполнитель гарантирует защиту персональных данных предоставленных для исполнения настоящего договора (в том числе копий паспортных данных, адресов и т.п., включая копию диплома Заказчика). Исполнитель не вправе передавать персональные данные Заказчика третьим лицам без согласия Заказчика, за исключением случаев, прямо предусмотренных действующим законодательством РФ.</w:t>
      </w:r>
    </w:p>
    <w:p w14:paraId="5E0E080B" w14:textId="77777777" w:rsidR="0000390F" w:rsidRPr="00632F13" w:rsidRDefault="00CB2BD9">
      <w:pPr>
        <w:jc w:val="both"/>
        <w:rPr>
          <w:sz w:val="22"/>
          <w:szCs w:val="22"/>
        </w:rPr>
      </w:pPr>
      <w:r w:rsidRPr="00632F13">
        <w:rPr>
          <w:sz w:val="22"/>
          <w:szCs w:val="22"/>
        </w:rPr>
        <w:t>7.2. Исполнитель вправе хранить персональные данные Заказчика удобным ему способом, а также осуществлять их обработку для целей исполнения условий настоящего договора.</w:t>
      </w:r>
    </w:p>
    <w:p w14:paraId="5B576835" w14:textId="77777777" w:rsidR="0000390F" w:rsidRPr="00632F13" w:rsidRDefault="00CB2BD9">
      <w:pPr>
        <w:jc w:val="both"/>
        <w:rPr>
          <w:sz w:val="22"/>
          <w:szCs w:val="22"/>
        </w:rPr>
      </w:pPr>
      <w:r w:rsidRPr="00632F13">
        <w:rPr>
          <w:sz w:val="22"/>
          <w:szCs w:val="22"/>
        </w:rPr>
        <w:t>7.3. Исполнитель обязуется уничтожить персональные по истечении 5 (пяти) лет с даты выдачи Заказчику документа, подтверждающего окончание выбранного им Курса (Программы) по настоящему Договору.</w:t>
      </w:r>
    </w:p>
    <w:p w14:paraId="4345ADC4" w14:textId="77777777" w:rsidR="0000390F" w:rsidRPr="00632F13" w:rsidRDefault="00CB2BD9">
      <w:pPr>
        <w:jc w:val="both"/>
        <w:rPr>
          <w:sz w:val="22"/>
          <w:szCs w:val="22"/>
        </w:rPr>
      </w:pPr>
      <w:r w:rsidRPr="00632F13">
        <w:rPr>
          <w:sz w:val="22"/>
          <w:szCs w:val="22"/>
        </w:rPr>
        <w:t>7.4. Подписывая настоящий Договор Заказчик дает согласие Исполнителю на обработку его персональных данных.</w:t>
      </w:r>
    </w:p>
    <w:p w14:paraId="63282359" w14:textId="227D3A4A" w:rsidR="0000390F" w:rsidRDefault="000039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</w:p>
    <w:p w14:paraId="3931F443" w14:textId="4A79305B" w:rsidR="002422B4" w:rsidRDefault="002422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</w:p>
    <w:p w14:paraId="2640E542" w14:textId="5E0A52FC" w:rsidR="002422B4" w:rsidRDefault="002422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</w:p>
    <w:p w14:paraId="4D1E65E3" w14:textId="77777777" w:rsidR="002422B4" w:rsidRPr="00632F13" w:rsidRDefault="002422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</w:p>
    <w:p w14:paraId="15E103CC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b/>
          <w:color w:val="000000"/>
          <w:sz w:val="22"/>
          <w:szCs w:val="22"/>
        </w:rPr>
        <w:lastRenderedPageBreak/>
        <w:t xml:space="preserve">8. Разрешение споров </w:t>
      </w:r>
    </w:p>
    <w:p w14:paraId="745B6340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color w:val="000000"/>
          <w:sz w:val="22"/>
          <w:szCs w:val="22"/>
        </w:rPr>
        <w:t xml:space="preserve">8.1. Все споры и разногласия, которые могут возникнуть при исполнении настоящего Договора или в связи с ним, будут по возможности разрешаться Сторонами путем переговоров. В случае недостижения согласия путем переговоров,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</w:p>
    <w:p w14:paraId="70FB8CA7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color w:val="000000"/>
          <w:sz w:val="22"/>
          <w:szCs w:val="22"/>
        </w:rPr>
        <w:t xml:space="preserve">8.2. Споры, не урегулированные путем переговоров, разрешаются в судебном порядке, в соответствии с действующим законодательством Российской Федерации. </w:t>
      </w:r>
    </w:p>
    <w:p w14:paraId="7D4FCCFD" w14:textId="77777777" w:rsidR="0000390F" w:rsidRPr="00632F13" w:rsidRDefault="000039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</w:p>
    <w:p w14:paraId="7977FC85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b/>
          <w:color w:val="000000"/>
          <w:sz w:val="22"/>
          <w:szCs w:val="22"/>
        </w:rPr>
        <w:t xml:space="preserve">9. Срок действия Договора. </w:t>
      </w:r>
    </w:p>
    <w:p w14:paraId="0B1F68D7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color w:val="000000"/>
          <w:sz w:val="22"/>
          <w:szCs w:val="22"/>
        </w:rPr>
        <w:t>9.1. Настоящий Договор вступает в силу с даты подписания и действует до полного исполнения Сторонами принятых на себя обязательств.</w:t>
      </w:r>
    </w:p>
    <w:p w14:paraId="4F05B095" w14:textId="77777777" w:rsidR="0000390F" w:rsidRPr="00632F13" w:rsidRDefault="000039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</w:p>
    <w:p w14:paraId="285431FA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b/>
          <w:color w:val="000000"/>
          <w:sz w:val="22"/>
          <w:szCs w:val="22"/>
        </w:rPr>
        <w:t xml:space="preserve">10. Порядок изменения и расторжения договора </w:t>
      </w:r>
    </w:p>
    <w:p w14:paraId="410E023C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color w:val="000000"/>
          <w:sz w:val="22"/>
          <w:szCs w:val="22"/>
        </w:rPr>
        <w:t>10.1.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Федерации, оформляются дополнительным соглашением к настоящему Договору в той же форме, что и Договор.</w:t>
      </w:r>
    </w:p>
    <w:p w14:paraId="51789D66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color w:val="000000"/>
          <w:sz w:val="22"/>
          <w:szCs w:val="22"/>
        </w:rPr>
        <w:t>10.2. Настоящий Договор может быть расторгнут по соглашению Сторон.</w:t>
      </w:r>
    </w:p>
    <w:p w14:paraId="1B3B3796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color w:val="000000"/>
          <w:sz w:val="22"/>
          <w:szCs w:val="22"/>
        </w:rPr>
        <w:t>10.3. Настоящий Договор может быть расторгнут по инициативе Заказчика в одностороннем порядке в случаях:</w:t>
      </w:r>
    </w:p>
    <w:p w14:paraId="49D02DB0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bookmarkStart w:id="1" w:name="_30j0zll"/>
      <w:bookmarkEnd w:id="1"/>
      <w:r w:rsidRPr="00632F13">
        <w:rPr>
          <w:color w:val="000000"/>
          <w:sz w:val="22"/>
          <w:szCs w:val="22"/>
        </w:rPr>
        <w:t xml:space="preserve">10.3.1. не выполнение Исполнителем п. 3.2.3. настоящего Договора; </w:t>
      </w:r>
    </w:p>
    <w:p w14:paraId="52759B9E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color w:val="000000"/>
          <w:sz w:val="22"/>
          <w:szCs w:val="22"/>
        </w:rPr>
        <w:t>10.3.2. предусмотренных пунктами 6.3 и 6.4 настоящего Договора.</w:t>
      </w:r>
    </w:p>
    <w:p w14:paraId="04DFDEB5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color w:val="000000"/>
          <w:sz w:val="22"/>
          <w:szCs w:val="22"/>
        </w:rPr>
        <w:t>10.4. Настоящий Договор может быть расторгнут по инициативе Исполнителя в одностороннем порядке в случаях:</w:t>
      </w:r>
    </w:p>
    <w:p w14:paraId="1B6F8539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color w:val="000000"/>
          <w:sz w:val="22"/>
          <w:szCs w:val="22"/>
        </w:rPr>
        <w:t xml:space="preserve">10.4.1. применение к Заказчику отчисления как меры дисциплинарного взыскания; </w:t>
      </w:r>
    </w:p>
    <w:p w14:paraId="2056896A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color w:val="000000"/>
          <w:sz w:val="22"/>
          <w:szCs w:val="22"/>
        </w:rPr>
        <w:t>10.4.2. невыполнение Заказчиком своих обязанностей;</w:t>
      </w:r>
    </w:p>
    <w:p w14:paraId="32E279B5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632F13">
        <w:rPr>
          <w:color w:val="000000"/>
          <w:sz w:val="22"/>
          <w:szCs w:val="22"/>
        </w:rPr>
        <w:t>10.4.2. невозможность надлежащего исполнения обязательств по оказанию платных образовательных услуг вследствие действий (бездействия) Заказчика.</w:t>
      </w:r>
    </w:p>
    <w:p w14:paraId="3563D232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 w:val="22"/>
          <w:szCs w:val="22"/>
        </w:rPr>
      </w:pPr>
      <w:r w:rsidRPr="00632F13">
        <w:rPr>
          <w:color w:val="000000"/>
          <w:sz w:val="22"/>
          <w:szCs w:val="22"/>
        </w:rPr>
        <w:t>10.5. Во все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1839FE8" w14:textId="77777777" w:rsidR="0000390F" w:rsidRPr="00632F13" w:rsidRDefault="000039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b/>
          <w:color w:val="000000"/>
          <w:sz w:val="22"/>
          <w:szCs w:val="22"/>
        </w:rPr>
      </w:pPr>
    </w:p>
    <w:p w14:paraId="419A55A8" w14:textId="77777777" w:rsidR="0000390F" w:rsidRPr="00632F13" w:rsidRDefault="00CB2BD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center"/>
        <w:rPr>
          <w:sz w:val="22"/>
          <w:szCs w:val="22"/>
        </w:rPr>
      </w:pPr>
      <w:r w:rsidRPr="00632F13">
        <w:rPr>
          <w:b/>
          <w:color w:val="000000"/>
          <w:sz w:val="22"/>
          <w:szCs w:val="22"/>
        </w:rPr>
        <w:t>11. РЕКВИЗИТЫ И ПОДПИСИ СТОРОН</w:t>
      </w:r>
    </w:p>
    <w:tbl>
      <w:tblPr>
        <w:tblStyle w:val="StGen0"/>
        <w:tblW w:w="100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95"/>
        <w:gridCol w:w="5670"/>
      </w:tblGrid>
      <w:tr w:rsidR="0000390F" w:rsidRPr="00632F13" w14:paraId="0F524A3C" w14:textId="77777777"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4E7B8" w14:textId="77777777" w:rsidR="0000390F" w:rsidRPr="00632F13" w:rsidRDefault="0000390F">
            <w:pPr>
              <w:rPr>
                <w:sz w:val="22"/>
                <w:szCs w:val="22"/>
              </w:rPr>
            </w:pPr>
          </w:p>
          <w:p w14:paraId="7ACA67F0" w14:textId="77777777" w:rsidR="0000390F" w:rsidRPr="00632F13" w:rsidRDefault="00CB2BD9">
            <w:pPr>
              <w:rPr>
                <w:b/>
                <w:color w:val="000000"/>
                <w:sz w:val="22"/>
                <w:szCs w:val="22"/>
              </w:rPr>
            </w:pPr>
            <w:r w:rsidRPr="00632F13">
              <w:rPr>
                <w:b/>
                <w:color w:val="000000"/>
                <w:sz w:val="22"/>
                <w:szCs w:val="22"/>
              </w:rPr>
              <w:t>ИСПОЛНИТЕЛЬ:</w:t>
            </w:r>
          </w:p>
          <w:p w14:paraId="42026A2F" w14:textId="77777777" w:rsidR="0000390F" w:rsidRPr="00632F13" w:rsidRDefault="0000390F">
            <w:pPr>
              <w:rPr>
                <w:sz w:val="22"/>
                <w:szCs w:val="22"/>
              </w:rPr>
            </w:pPr>
          </w:p>
          <w:p w14:paraId="71B05A9F" w14:textId="77777777" w:rsidR="0000390F" w:rsidRPr="00632F13" w:rsidRDefault="00CB2BD9">
            <w:pPr>
              <w:rPr>
                <w:b/>
                <w:color w:val="000000"/>
                <w:sz w:val="22"/>
                <w:szCs w:val="22"/>
              </w:rPr>
            </w:pPr>
            <w:r w:rsidRPr="00632F13">
              <w:rPr>
                <w:b/>
                <w:color w:val="000000"/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632F13">
              <w:rPr>
                <w:b/>
                <w:color w:val="000000"/>
                <w:sz w:val="22"/>
                <w:szCs w:val="22"/>
              </w:rPr>
              <w:t>Мед.студио</w:t>
            </w:r>
            <w:proofErr w:type="spellEnd"/>
            <w:r w:rsidRPr="00632F13">
              <w:rPr>
                <w:b/>
                <w:color w:val="000000"/>
                <w:sz w:val="22"/>
                <w:szCs w:val="22"/>
              </w:rPr>
              <w:t>»</w:t>
            </w:r>
          </w:p>
          <w:p w14:paraId="159185E4" w14:textId="77777777" w:rsidR="0000390F" w:rsidRPr="00632F13" w:rsidRDefault="00CB2BD9">
            <w:pPr>
              <w:rPr>
                <w:color w:val="000000"/>
                <w:sz w:val="22"/>
                <w:szCs w:val="22"/>
              </w:rPr>
            </w:pPr>
            <w:r w:rsidRPr="00632F13">
              <w:rPr>
                <w:color w:val="000000"/>
                <w:sz w:val="22"/>
                <w:szCs w:val="22"/>
              </w:rPr>
              <w:t xml:space="preserve">ОГРН 1187746392657 </w:t>
            </w:r>
          </w:p>
          <w:p w14:paraId="0ACA46AF" w14:textId="293D69AE" w:rsidR="0000390F" w:rsidRPr="00632F13" w:rsidRDefault="00CB2BD9">
            <w:pPr>
              <w:rPr>
                <w:color w:val="000000"/>
                <w:sz w:val="22"/>
                <w:szCs w:val="22"/>
              </w:rPr>
            </w:pPr>
            <w:r w:rsidRPr="00632F13">
              <w:rPr>
                <w:color w:val="000000"/>
                <w:sz w:val="22"/>
                <w:szCs w:val="22"/>
              </w:rPr>
              <w:t>ИНН 7719477613 / КПП</w:t>
            </w:r>
            <w:r w:rsidR="00632F13">
              <w:rPr>
                <w:color w:val="000000"/>
                <w:sz w:val="22"/>
                <w:szCs w:val="22"/>
              </w:rPr>
              <w:t xml:space="preserve"> </w:t>
            </w:r>
            <w:r w:rsidR="00632F13" w:rsidRPr="00632F13">
              <w:rPr>
                <w:color w:val="000000"/>
                <w:sz w:val="22"/>
                <w:szCs w:val="22"/>
              </w:rPr>
              <w:t>770301001</w:t>
            </w:r>
          </w:p>
          <w:p w14:paraId="0D066CA9" w14:textId="2FDBFB96" w:rsidR="0000390F" w:rsidRPr="00632F13" w:rsidRDefault="00CB2BD9">
            <w:pPr>
              <w:rPr>
                <w:color w:val="000000"/>
                <w:sz w:val="22"/>
                <w:szCs w:val="22"/>
              </w:rPr>
            </w:pPr>
            <w:r w:rsidRPr="00632F13">
              <w:rPr>
                <w:color w:val="000000"/>
                <w:sz w:val="22"/>
                <w:szCs w:val="22"/>
              </w:rPr>
              <w:t xml:space="preserve">Юридический/фактический адрес: </w:t>
            </w:r>
            <w:r w:rsidR="00632F13" w:rsidRPr="00632F13">
              <w:rPr>
                <w:color w:val="000000"/>
                <w:sz w:val="22"/>
                <w:szCs w:val="22"/>
              </w:rPr>
              <w:t xml:space="preserve">123242, г. Москва, </w:t>
            </w:r>
            <w:proofErr w:type="spellStart"/>
            <w:r w:rsidR="00632F13" w:rsidRPr="00632F13">
              <w:rPr>
                <w:color w:val="000000"/>
                <w:sz w:val="22"/>
                <w:szCs w:val="22"/>
              </w:rPr>
              <w:t>вн.тер.г</w:t>
            </w:r>
            <w:proofErr w:type="spellEnd"/>
            <w:r w:rsidR="00632F13" w:rsidRPr="00632F13">
              <w:rPr>
                <w:color w:val="000000"/>
                <w:sz w:val="22"/>
                <w:szCs w:val="22"/>
              </w:rPr>
              <w:t xml:space="preserve">. муниципальный округ Пресненский, </w:t>
            </w:r>
            <w:proofErr w:type="spellStart"/>
            <w:r w:rsidR="00632F13" w:rsidRPr="00632F13">
              <w:rPr>
                <w:color w:val="000000"/>
                <w:sz w:val="22"/>
                <w:szCs w:val="22"/>
              </w:rPr>
              <w:t>ул</w:t>
            </w:r>
            <w:proofErr w:type="spellEnd"/>
            <w:r w:rsidR="00632F13" w:rsidRPr="00632F13">
              <w:rPr>
                <w:color w:val="000000"/>
                <w:sz w:val="22"/>
                <w:szCs w:val="22"/>
              </w:rPr>
              <w:t xml:space="preserve"> Большая Грузинская, д. 20, </w:t>
            </w:r>
            <w:proofErr w:type="spellStart"/>
            <w:r w:rsidR="00632F13" w:rsidRPr="00632F13">
              <w:rPr>
                <w:color w:val="000000"/>
                <w:sz w:val="22"/>
                <w:szCs w:val="22"/>
              </w:rPr>
              <w:t>помещ</w:t>
            </w:r>
            <w:proofErr w:type="spellEnd"/>
            <w:r w:rsidR="00632F13" w:rsidRPr="00632F13">
              <w:rPr>
                <w:color w:val="000000"/>
                <w:sz w:val="22"/>
                <w:szCs w:val="22"/>
              </w:rPr>
              <w:t>. 3А/П</w:t>
            </w:r>
          </w:p>
          <w:p w14:paraId="4A835501" w14:textId="77777777" w:rsidR="0000390F" w:rsidRPr="00632F13" w:rsidRDefault="00CB2BD9">
            <w:pPr>
              <w:rPr>
                <w:color w:val="000000"/>
                <w:sz w:val="22"/>
                <w:szCs w:val="22"/>
              </w:rPr>
            </w:pPr>
            <w:r w:rsidRPr="00632F13">
              <w:rPr>
                <w:color w:val="000000"/>
                <w:sz w:val="22"/>
                <w:szCs w:val="22"/>
              </w:rPr>
              <w:t>Телефон: 8(495)120-36-92</w:t>
            </w:r>
          </w:p>
          <w:p w14:paraId="2B60D763" w14:textId="77777777" w:rsidR="0000390F" w:rsidRPr="00632F13" w:rsidRDefault="00CB2BD9">
            <w:pPr>
              <w:rPr>
                <w:color w:val="000000"/>
                <w:sz w:val="22"/>
                <w:szCs w:val="22"/>
              </w:rPr>
            </w:pPr>
            <w:r w:rsidRPr="00632F13">
              <w:rPr>
                <w:color w:val="000000"/>
                <w:sz w:val="22"/>
                <w:szCs w:val="22"/>
              </w:rPr>
              <w:t>Наименование банка: АО «Райффайзенбанк»</w:t>
            </w:r>
          </w:p>
          <w:p w14:paraId="3D33CA81" w14:textId="77777777" w:rsidR="0000390F" w:rsidRPr="00632F13" w:rsidRDefault="00CB2BD9">
            <w:pPr>
              <w:rPr>
                <w:color w:val="000000"/>
                <w:sz w:val="22"/>
                <w:szCs w:val="22"/>
              </w:rPr>
            </w:pPr>
            <w:r w:rsidRPr="00632F13">
              <w:rPr>
                <w:color w:val="000000"/>
                <w:sz w:val="22"/>
                <w:szCs w:val="22"/>
              </w:rPr>
              <w:t>Р/с 40702 810 8000 0022 6481</w:t>
            </w:r>
          </w:p>
          <w:p w14:paraId="06EC9307" w14:textId="77777777" w:rsidR="0000390F" w:rsidRPr="00632F13" w:rsidRDefault="00CB2BD9">
            <w:pPr>
              <w:rPr>
                <w:color w:val="000000"/>
                <w:sz w:val="22"/>
                <w:szCs w:val="22"/>
              </w:rPr>
            </w:pPr>
            <w:r w:rsidRPr="00632F13">
              <w:rPr>
                <w:color w:val="000000"/>
                <w:sz w:val="22"/>
                <w:szCs w:val="22"/>
              </w:rPr>
              <w:t>К/с 30101810200000000700</w:t>
            </w:r>
          </w:p>
          <w:p w14:paraId="3CD1370E" w14:textId="77777777" w:rsidR="0000390F" w:rsidRPr="00632F13" w:rsidRDefault="00CB2BD9">
            <w:pPr>
              <w:rPr>
                <w:color w:val="000000"/>
                <w:sz w:val="22"/>
                <w:szCs w:val="22"/>
              </w:rPr>
            </w:pPr>
            <w:r w:rsidRPr="00632F13">
              <w:rPr>
                <w:color w:val="000000"/>
                <w:sz w:val="22"/>
                <w:szCs w:val="22"/>
              </w:rPr>
              <w:t>БИК 044525700</w:t>
            </w:r>
          </w:p>
          <w:p w14:paraId="4139E0D0" w14:textId="77777777" w:rsidR="0000390F" w:rsidRPr="00632F13" w:rsidRDefault="0000390F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64726566" w14:textId="77777777" w:rsidR="0000390F" w:rsidRPr="00632F13" w:rsidRDefault="00CB2BD9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  <w:r w:rsidRPr="00632F13">
              <w:rPr>
                <w:b/>
                <w:sz w:val="22"/>
                <w:szCs w:val="22"/>
              </w:rPr>
              <w:t>Генеральный директор</w:t>
            </w:r>
          </w:p>
          <w:p w14:paraId="13A8F218" w14:textId="77777777" w:rsidR="0000390F" w:rsidRPr="00632F13" w:rsidRDefault="0000390F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14:paraId="535C35BE" w14:textId="77777777" w:rsidR="0000390F" w:rsidRPr="00632F13" w:rsidRDefault="00CB2BD9">
            <w:pPr>
              <w:tabs>
                <w:tab w:val="left" w:pos="360"/>
                <w:tab w:val="left" w:pos="567"/>
                <w:tab w:val="left" w:pos="993"/>
              </w:tabs>
              <w:rPr>
                <w:b/>
                <w:sz w:val="22"/>
                <w:szCs w:val="22"/>
              </w:rPr>
            </w:pPr>
            <w:r w:rsidRPr="00632F13">
              <w:rPr>
                <w:b/>
                <w:sz w:val="22"/>
                <w:szCs w:val="22"/>
              </w:rPr>
              <w:t>___________________ / Кушнаренко А.П.</w:t>
            </w:r>
          </w:p>
          <w:p w14:paraId="1386AE9D" w14:textId="77777777" w:rsidR="0000390F" w:rsidRPr="00632F13" w:rsidRDefault="0000390F">
            <w:pPr>
              <w:tabs>
                <w:tab w:val="left" w:pos="360"/>
                <w:tab w:val="left" w:pos="567"/>
                <w:tab w:val="left" w:pos="993"/>
              </w:tabs>
              <w:rPr>
                <w:b/>
                <w:bCs/>
                <w:sz w:val="22"/>
                <w:szCs w:val="22"/>
              </w:rPr>
            </w:pPr>
          </w:p>
          <w:p w14:paraId="30E588CA" w14:textId="77777777" w:rsidR="0000390F" w:rsidRPr="00632F13" w:rsidRDefault="00CB2BD9">
            <w:pPr>
              <w:rPr>
                <w:sz w:val="22"/>
                <w:szCs w:val="22"/>
              </w:rPr>
            </w:pPr>
            <w:r w:rsidRPr="00632F13">
              <w:rPr>
                <w:bCs/>
                <w:sz w:val="22"/>
                <w:szCs w:val="22"/>
              </w:rPr>
              <w:t>МП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D795C" w14:textId="77777777" w:rsidR="0000390F" w:rsidRPr="00632F13" w:rsidRDefault="0000390F">
            <w:pPr>
              <w:rPr>
                <w:sz w:val="22"/>
                <w:szCs w:val="22"/>
              </w:rPr>
            </w:pPr>
          </w:p>
          <w:p w14:paraId="2FE59F4E" w14:textId="77777777" w:rsidR="0000390F" w:rsidRPr="00632F13" w:rsidRDefault="00CB2BD9">
            <w:pPr>
              <w:rPr>
                <w:sz w:val="22"/>
                <w:szCs w:val="22"/>
              </w:rPr>
            </w:pPr>
            <w:r w:rsidRPr="00632F13">
              <w:rPr>
                <w:b/>
                <w:color w:val="000000"/>
                <w:sz w:val="22"/>
                <w:szCs w:val="22"/>
              </w:rPr>
              <w:t>ЗАКАЗЧИК:</w:t>
            </w:r>
            <w:r w:rsidRPr="00632F13">
              <w:rPr>
                <w:color w:val="000000"/>
                <w:sz w:val="22"/>
                <w:szCs w:val="22"/>
              </w:rPr>
              <w:t> </w:t>
            </w:r>
          </w:p>
          <w:p w14:paraId="171D47EF" w14:textId="77777777" w:rsidR="0000390F" w:rsidRPr="00632F13" w:rsidRDefault="0000390F">
            <w:pPr>
              <w:rPr>
                <w:sz w:val="22"/>
                <w:szCs w:val="22"/>
              </w:rPr>
            </w:pPr>
          </w:p>
          <w:p w14:paraId="595D5212" w14:textId="77777777" w:rsidR="0000390F" w:rsidRPr="00632F13" w:rsidRDefault="00CB2BD9">
            <w:pPr>
              <w:jc w:val="both"/>
              <w:rPr>
                <w:sz w:val="22"/>
                <w:szCs w:val="22"/>
                <w:highlight w:val="yellow"/>
              </w:rPr>
            </w:pPr>
            <w:r w:rsidRPr="00632F13">
              <w:rPr>
                <w:b/>
                <w:color w:val="000000"/>
                <w:sz w:val="22"/>
                <w:szCs w:val="22"/>
                <w:highlight w:val="yellow"/>
              </w:rPr>
              <w:t xml:space="preserve">ФИО: </w:t>
            </w:r>
            <w:r w:rsidRPr="00632F13">
              <w:rPr>
                <w:b/>
                <w:i/>
                <w:color w:val="000000"/>
                <w:sz w:val="22"/>
                <w:szCs w:val="22"/>
                <w:highlight w:val="yellow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C2269DB" w14:textId="77777777" w:rsidR="0000390F" w:rsidRPr="00632F13" w:rsidRDefault="0000390F">
            <w:pPr>
              <w:rPr>
                <w:sz w:val="22"/>
                <w:szCs w:val="22"/>
                <w:highlight w:val="yellow"/>
              </w:rPr>
            </w:pPr>
          </w:p>
          <w:p w14:paraId="7F43F748" w14:textId="77777777" w:rsidR="0000390F" w:rsidRPr="00632F13" w:rsidRDefault="0000390F">
            <w:pPr>
              <w:jc w:val="both"/>
              <w:rPr>
                <w:b/>
                <w:color w:val="000000"/>
                <w:sz w:val="22"/>
                <w:szCs w:val="22"/>
                <w:highlight w:val="yellow"/>
              </w:rPr>
            </w:pPr>
          </w:p>
          <w:p w14:paraId="6D7287C1" w14:textId="77777777" w:rsidR="0000390F" w:rsidRPr="00632F13" w:rsidRDefault="00CB2BD9">
            <w:pPr>
              <w:jc w:val="both"/>
              <w:rPr>
                <w:sz w:val="22"/>
                <w:szCs w:val="22"/>
                <w:highlight w:val="yellow"/>
              </w:rPr>
            </w:pPr>
            <w:r w:rsidRPr="00632F13">
              <w:rPr>
                <w:b/>
                <w:color w:val="000000"/>
                <w:sz w:val="22"/>
                <w:szCs w:val="22"/>
                <w:highlight w:val="yellow"/>
              </w:rPr>
              <w:t xml:space="preserve">Паспортные данные: </w:t>
            </w:r>
            <w:r w:rsidRPr="00632F13">
              <w:rPr>
                <w:color w:val="000000"/>
                <w:sz w:val="22"/>
                <w:szCs w:val="22"/>
                <w:highlight w:val="yellow"/>
              </w:rPr>
              <w:t>_______________________</w:t>
            </w:r>
          </w:p>
          <w:p w14:paraId="5DCEE807" w14:textId="77777777" w:rsidR="0000390F" w:rsidRPr="00632F13" w:rsidRDefault="00CB2BD9">
            <w:pPr>
              <w:rPr>
                <w:sz w:val="22"/>
                <w:szCs w:val="22"/>
                <w:highlight w:val="yellow"/>
              </w:rPr>
            </w:pPr>
            <w:r w:rsidRPr="00632F13">
              <w:rPr>
                <w:color w:val="000000"/>
                <w:sz w:val="22"/>
                <w:szCs w:val="22"/>
                <w:highlight w:val="yellow"/>
              </w:rPr>
              <w:t>___________________________________________</w:t>
            </w:r>
          </w:p>
          <w:p w14:paraId="65A84A8E" w14:textId="77777777" w:rsidR="0000390F" w:rsidRPr="00632F13" w:rsidRDefault="00CB2BD9">
            <w:pPr>
              <w:jc w:val="both"/>
              <w:rPr>
                <w:sz w:val="22"/>
                <w:szCs w:val="22"/>
                <w:highlight w:val="yellow"/>
              </w:rPr>
            </w:pPr>
            <w:r w:rsidRPr="00632F13">
              <w:rPr>
                <w:b/>
                <w:color w:val="000000"/>
                <w:sz w:val="22"/>
                <w:szCs w:val="22"/>
                <w:highlight w:val="yellow"/>
              </w:rPr>
              <w:t>___________________________________________</w:t>
            </w:r>
          </w:p>
          <w:p w14:paraId="044106A7" w14:textId="77777777" w:rsidR="0000390F" w:rsidRPr="00632F13" w:rsidRDefault="0000390F">
            <w:pPr>
              <w:rPr>
                <w:sz w:val="22"/>
                <w:szCs w:val="22"/>
                <w:highlight w:val="yellow"/>
              </w:rPr>
            </w:pPr>
          </w:p>
          <w:p w14:paraId="4DA8D8B5" w14:textId="77777777" w:rsidR="0000390F" w:rsidRPr="00632F13" w:rsidRDefault="0000390F">
            <w:pPr>
              <w:jc w:val="both"/>
              <w:rPr>
                <w:b/>
                <w:color w:val="000000"/>
                <w:sz w:val="22"/>
                <w:szCs w:val="22"/>
                <w:highlight w:val="yellow"/>
              </w:rPr>
            </w:pPr>
          </w:p>
          <w:p w14:paraId="618E7FC1" w14:textId="77777777" w:rsidR="0000390F" w:rsidRPr="00632F13" w:rsidRDefault="00CB2BD9">
            <w:pPr>
              <w:jc w:val="both"/>
              <w:rPr>
                <w:sz w:val="22"/>
                <w:szCs w:val="22"/>
                <w:highlight w:val="yellow"/>
              </w:rPr>
            </w:pPr>
            <w:r w:rsidRPr="00632F13">
              <w:rPr>
                <w:b/>
                <w:color w:val="000000"/>
                <w:sz w:val="22"/>
                <w:szCs w:val="22"/>
                <w:highlight w:val="yellow"/>
              </w:rPr>
              <w:t xml:space="preserve">Место жительства: </w:t>
            </w:r>
            <w:r w:rsidRPr="00632F13">
              <w:rPr>
                <w:color w:val="000000"/>
                <w:sz w:val="22"/>
                <w:szCs w:val="22"/>
                <w:highlight w:val="yellow"/>
              </w:rPr>
              <w:t>_________________________</w:t>
            </w:r>
          </w:p>
          <w:p w14:paraId="32C7ED73" w14:textId="77777777" w:rsidR="0000390F" w:rsidRPr="00632F13" w:rsidRDefault="00CB2BD9">
            <w:pPr>
              <w:jc w:val="both"/>
              <w:rPr>
                <w:sz w:val="22"/>
                <w:szCs w:val="22"/>
                <w:highlight w:val="yellow"/>
              </w:rPr>
            </w:pPr>
            <w:r w:rsidRPr="00632F13">
              <w:rPr>
                <w:color w:val="000000"/>
                <w:sz w:val="22"/>
                <w:szCs w:val="22"/>
                <w:highlight w:val="yellow"/>
              </w:rPr>
              <w:t>___________________________________________</w:t>
            </w:r>
          </w:p>
          <w:p w14:paraId="3AED228E" w14:textId="77777777" w:rsidR="0000390F" w:rsidRPr="00632F13" w:rsidRDefault="0000390F">
            <w:pPr>
              <w:rPr>
                <w:sz w:val="22"/>
                <w:szCs w:val="22"/>
                <w:highlight w:val="yellow"/>
              </w:rPr>
            </w:pPr>
          </w:p>
          <w:p w14:paraId="365369E5" w14:textId="77777777" w:rsidR="0000390F" w:rsidRPr="00632F13" w:rsidRDefault="0000390F">
            <w:pPr>
              <w:jc w:val="both"/>
              <w:rPr>
                <w:b/>
                <w:color w:val="000000"/>
                <w:sz w:val="22"/>
                <w:szCs w:val="22"/>
                <w:highlight w:val="yellow"/>
              </w:rPr>
            </w:pPr>
          </w:p>
          <w:p w14:paraId="39123488" w14:textId="77777777" w:rsidR="0000390F" w:rsidRPr="00632F13" w:rsidRDefault="00CB2BD9">
            <w:pPr>
              <w:jc w:val="both"/>
              <w:rPr>
                <w:sz w:val="22"/>
                <w:szCs w:val="22"/>
                <w:highlight w:val="yellow"/>
              </w:rPr>
            </w:pPr>
            <w:r w:rsidRPr="00632F13">
              <w:rPr>
                <w:b/>
                <w:color w:val="000000"/>
                <w:sz w:val="22"/>
                <w:szCs w:val="22"/>
                <w:highlight w:val="yellow"/>
              </w:rPr>
              <w:t>Контактный телефон:</w:t>
            </w:r>
            <w:r w:rsidRPr="00632F13">
              <w:rPr>
                <w:color w:val="000000"/>
                <w:sz w:val="22"/>
                <w:szCs w:val="22"/>
                <w:highlight w:val="yellow"/>
              </w:rPr>
              <w:t xml:space="preserve"> _______________________</w:t>
            </w:r>
          </w:p>
          <w:p w14:paraId="0A76240B" w14:textId="77777777" w:rsidR="0000390F" w:rsidRPr="00632F13" w:rsidRDefault="0000390F">
            <w:pPr>
              <w:rPr>
                <w:sz w:val="22"/>
                <w:szCs w:val="22"/>
                <w:highlight w:val="yellow"/>
              </w:rPr>
            </w:pPr>
          </w:p>
          <w:p w14:paraId="71517D47" w14:textId="77777777" w:rsidR="0000390F" w:rsidRPr="00632F13" w:rsidRDefault="0000390F">
            <w:pPr>
              <w:rPr>
                <w:color w:val="000000"/>
                <w:sz w:val="22"/>
                <w:szCs w:val="22"/>
                <w:highlight w:val="yellow"/>
              </w:rPr>
            </w:pPr>
          </w:p>
          <w:p w14:paraId="5E401157" w14:textId="77777777" w:rsidR="0000390F" w:rsidRPr="00632F13" w:rsidRDefault="00CB2BD9">
            <w:pPr>
              <w:rPr>
                <w:sz w:val="22"/>
                <w:szCs w:val="22"/>
                <w:highlight w:val="yellow"/>
              </w:rPr>
            </w:pPr>
            <w:r w:rsidRPr="00632F13">
              <w:rPr>
                <w:color w:val="000000"/>
                <w:sz w:val="22"/>
                <w:szCs w:val="22"/>
                <w:highlight w:val="yellow"/>
              </w:rPr>
              <w:t>_____________________ /_______________/                      </w:t>
            </w:r>
          </w:p>
          <w:p w14:paraId="5AE61CE2" w14:textId="77777777" w:rsidR="0000390F" w:rsidRPr="00613893" w:rsidRDefault="00CB2BD9">
            <w:pPr>
              <w:rPr>
                <w:sz w:val="16"/>
                <w:szCs w:val="16"/>
                <w:highlight w:val="yellow"/>
              </w:rPr>
            </w:pPr>
            <w:r w:rsidRPr="00613893">
              <w:rPr>
                <w:color w:val="000000"/>
                <w:sz w:val="16"/>
                <w:szCs w:val="16"/>
                <w:highlight w:val="yellow"/>
              </w:rPr>
              <w:t>                      (подпись)</w:t>
            </w:r>
            <w:r w:rsidRPr="00613893">
              <w:rPr>
                <w:color w:val="000000"/>
                <w:sz w:val="16"/>
                <w:szCs w:val="16"/>
                <w:highlight w:val="yellow"/>
              </w:rPr>
              <w:tab/>
              <w:t> </w:t>
            </w:r>
          </w:p>
          <w:p w14:paraId="48EEE19E" w14:textId="77777777" w:rsidR="0000390F" w:rsidRPr="00632F13" w:rsidRDefault="00CB2BD9">
            <w:pPr>
              <w:jc w:val="both"/>
              <w:rPr>
                <w:sz w:val="22"/>
                <w:szCs w:val="22"/>
              </w:rPr>
            </w:pPr>
            <w:r w:rsidRPr="00632F13">
              <w:rPr>
                <w:color w:val="000000"/>
                <w:sz w:val="22"/>
                <w:szCs w:val="22"/>
                <w:highlight w:val="yellow"/>
              </w:rPr>
              <w:t>«___»_______________202</w:t>
            </w:r>
            <w:r w:rsidRPr="00632F13">
              <w:rPr>
                <w:color w:val="000000"/>
                <w:sz w:val="22"/>
                <w:szCs w:val="22"/>
                <w:highlight w:val="yellow"/>
                <w:lang w:val="en-US"/>
              </w:rPr>
              <w:t xml:space="preserve">_ </w:t>
            </w:r>
            <w:r w:rsidRPr="00632F13">
              <w:rPr>
                <w:color w:val="000000"/>
                <w:sz w:val="22"/>
                <w:szCs w:val="22"/>
                <w:highlight w:val="yellow"/>
              </w:rPr>
              <w:t>г.</w:t>
            </w:r>
          </w:p>
        </w:tc>
      </w:tr>
    </w:tbl>
    <w:p w14:paraId="7973A7EA" w14:textId="77777777" w:rsidR="0000390F" w:rsidRPr="00632F13" w:rsidRDefault="000039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center"/>
        <w:rPr>
          <w:color w:val="000000"/>
          <w:sz w:val="22"/>
          <w:szCs w:val="22"/>
        </w:rPr>
      </w:pPr>
    </w:p>
    <w:p w14:paraId="64FDB816" w14:textId="77777777" w:rsidR="0000390F" w:rsidRPr="00632F13" w:rsidRDefault="0000390F">
      <w:pPr>
        <w:rPr>
          <w:color w:val="000000"/>
          <w:sz w:val="22"/>
          <w:szCs w:val="22"/>
        </w:rPr>
        <w:sectPr w:rsidR="0000390F" w:rsidRPr="00632F13">
          <w:footerReference w:type="default" r:id="rId9"/>
          <w:footerReference w:type="first" r:id="rId10"/>
          <w:pgSz w:w="11906" w:h="16838"/>
          <w:pgMar w:top="531" w:right="707" w:bottom="748" w:left="1134" w:header="720" w:footer="691" w:gutter="0"/>
          <w:pgNumType w:start="1"/>
          <w:cols w:space="720"/>
          <w:titlePg/>
          <w:docGrid w:linePitch="360"/>
        </w:sectPr>
      </w:pPr>
    </w:p>
    <w:p w14:paraId="748C1C66" w14:textId="77777777" w:rsidR="0000390F" w:rsidRPr="00632F13" w:rsidRDefault="00CB2BD9">
      <w:pPr>
        <w:jc w:val="right"/>
        <w:rPr>
          <w:color w:val="000000"/>
          <w:sz w:val="22"/>
          <w:szCs w:val="22"/>
        </w:rPr>
      </w:pPr>
      <w:r w:rsidRPr="00632F13">
        <w:rPr>
          <w:color w:val="000000"/>
          <w:sz w:val="22"/>
          <w:szCs w:val="22"/>
        </w:rPr>
        <w:lastRenderedPageBreak/>
        <w:t>Приложение № 1</w:t>
      </w:r>
    </w:p>
    <w:p w14:paraId="3E2A7149" w14:textId="77777777" w:rsidR="0000390F" w:rsidRPr="00632F13" w:rsidRDefault="00CB2BD9">
      <w:pPr>
        <w:jc w:val="right"/>
        <w:rPr>
          <w:color w:val="000000"/>
          <w:sz w:val="22"/>
          <w:szCs w:val="22"/>
        </w:rPr>
      </w:pPr>
      <w:r w:rsidRPr="00632F13">
        <w:rPr>
          <w:color w:val="000000"/>
          <w:sz w:val="22"/>
          <w:szCs w:val="22"/>
        </w:rPr>
        <w:t>к Договору № ________</w:t>
      </w:r>
    </w:p>
    <w:p w14:paraId="7D48DDA6" w14:textId="77777777" w:rsidR="0000390F" w:rsidRPr="00632F13" w:rsidRDefault="00CB2BD9">
      <w:pPr>
        <w:jc w:val="right"/>
        <w:rPr>
          <w:color w:val="000000"/>
          <w:sz w:val="22"/>
          <w:szCs w:val="22"/>
        </w:rPr>
      </w:pPr>
      <w:r w:rsidRPr="00632F13">
        <w:rPr>
          <w:color w:val="000000"/>
          <w:sz w:val="22"/>
          <w:szCs w:val="22"/>
        </w:rPr>
        <w:t>от __________________</w:t>
      </w:r>
    </w:p>
    <w:p w14:paraId="6F6C2B3A" w14:textId="77777777" w:rsidR="0000390F" w:rsidRPr="00632F13" w:rsidRDefault="0000390F">
      <w:pPr>
        <w:jc w:val="right"/>
        <w:rPr>
          <w:color w:val="000000"/>
          <w:sz w:val="22"/>
          <w:szCs w:val="22"/>
        </w:rPr>
      </w:pPr>
    </w:p>
    <w:tbl>
      <w:tblPr>
        <w:tblStyle w:val="StGen1"/>
        <w:tblW w:w="1038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"/>
        <w:gridCol w:w="525"/>
        <w:gridCol w:w="4371"/>
        <w:gridCol w:w="1076"/>
        <w:gridCol w:w="1260"/>
        <w:gridCol w:w="1509"/>
        <w:gridCol w:w="1575"/>
      </w:tblGrid>
      <w:tr w:rsidR="0000390F" w:rsidRPr="00632F13" w14:paraId="3D13DC38" w14:textId="77777777">
        <w:trPr>
          <w:trHeight w:val="60"/>
        </w:trPr>
        <w:tc>
          <w:tcPr>
            <w:tcW w:w="66" w:type="dxa"/>
            <w:shd w:val="clear" w:color="auto" w:fill="auto"/>
            <w:vAlign w:val="bottom"/>
          </w:tcPr>
          <w:p w14:paraId="23C34F13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16" w:type="dxa"/>
            <w:gridSpan w:val="6"/>
            <w:shd w:val="clear" w:color="auto" w:fill="auto"/>
            <w:vAlign w:val="bottom"/>
          </w:tcPr>
          <w:p w14:paraId="16BD6140" w14:textId="77777777" w:rsidR="0000390F" w:rsidRPr="00632F13" w:rsidRDefault="0000390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A488374" w14:textId="77777777" w:rsidR="0000390F" w:rsidRPr="00632F13" w:rsidRDefault="00CB2BD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32F13">
              <w:rPr>
                <w:rFonts w:ascii="Times New Roman" w:hAnsi="Times New Roman" w:cs="Times New Roman"/>
                <w:b/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632F13">
              <w:rPr>
                <w:rFonts w:ascii="Times New Roman" w:hAnsi="Times New Roman" w:cs="Times New Roman"/>
                <w:b/>
                <w:sz w:val="22"/>
                <w:szCs w:val="22"/>
              </w:rPr>
              <w:t>Мед.студио</w:t>
            </w:r>
            <w:proofErr w:type="spellEnd"/>
            <w:r w:rsidRPr="00632F13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  <w:p w14:paraId="4AE7E39D" w14:textId="3BC68A79" w:rsidR="0000390F" w:rsidRPr="00632F13" w:rsidRDefault="00CB2BD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32F1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ИНН 7719477613 КПП </w:t>
            </w:r>
            <w:r w:rsidR="00632F13" w:rsidRPr="00632F13">
              <w:rPr>
                <w:rFonts w:ascii="Times New Roman" w:hAnsi="Times New Roman" w:cs="Times New Roman"/>
                <w:b/>
                <w:sz w:val="22"/>
                <w:szCs w:val="22"/>
              </w:rPr>
              <w:t>770301001</w:t>
            </w:r>
          </w:p>
        </w:tc>
      </w:tr>
      <w:tr w:rsidR="0000390F" w:rsidRPr="00632F13" w14:paraId="65D377F9" w14:textId="77777777">
        <w:trPr>
          <w:trHeight w:val="60"/>
        </w:trPr>
        <w:tc>
          <w:tcPr>
            <w:tcW w:w="66" w:type="dxa"/>
            <w:shd w:val="clear" w:color="auto" w:fill="auto"/>
            <w:vAlign w:val="bottom"/>
          </w:tcPr>
          <w:p w14:paraId="3DF4368C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16" w:type="dxa"/>
            <w:gridSpan w:val="6"/>
            <w:shd w:val="clear" w:color="auto" w:fill="auto"/>
            <w:vAlign w:val="bottom"/>
          </w:tcPr>
          <w:p w14:paraId="5BEA8B6C" w14:textId="50360A5A" w:rsidR="00632F13" w:rsidRDefault="00632F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32F1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123242, г. Москва, </w:t>
            </w:r>
            <w:proofErr w:type="spellStart"/>
            <w:r w:rsidRPr="00632F13">
              <w:rPr>
                <w:rFonts w:ascii="Times New Roman" w:hAnsi="Times New Roman" w:cs="Times New Roman"/>
                <w:b/>
                <w:sz w:val="22"/>
                <w:szCs w:val="22"/>
              </w:rPr>
              <w:t>вн.тер.г</w:t>
            </w:r>
            <w:proofErr w:type="spellEnd"/>
            <w:r w:rsidRPr="00632F1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муниципальный округ Пресненский, </w:t>
            </w:r>
            <w:proofErr w:type="spellStart"/>
            <w:r w:rsidRPr="00632F13">
              <w:rPr>
                <w:rFonts w:ascii="Times New Roman" w:hAnsi="Times New Roman" w:cs="Times New Roman"/>
                <w:b/>
                <w:sz w:val="22"/>
                <w:szCs w:val="22"/>
              </w:rPr>
              <w:t>ул</w:t>
            </w:r>
            <w:proofErr w:type="spellEnd"/>
            <w:r w:rsidRPr="00632F1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Большая Грузинская, д. 20, </w:t>
            </w:r>
            <w:proofErr w:type="spellStart"/>
            <w:r w:rsidRPr="00632F13">
              <w:rPr>
                <w:rFonts w:ascii="Times New Roman" w:hAnsi="Times New Roman" w:cs="Times New Roman"/>
                <w:b/>
                <w:sz w:val="22"/>
                <w:szCs w:val="22"/>
              </w:rPr>
              <w:t>помещ</w:t>
            </w:r>
            <w:proofErr w:type="spellEnd"/>
            <w:r w:rsidRPr="00632F13">
              <w:rPr>
                <w:rFonts w:ascii="Times New Roman" w:hAnsi="Times New Roman" w:cs="Times New Roman"/>
                <w:b/>
                <w:sz w:val="22"/>
                <w:szCs w:val="22"/>
              </w:rPr>
              <w:t>. 3А/П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</w:p>
          <w:p w14:paraId="35219EBD" w14:textId="0A3CDCAD" w:rsidR="0000390F" w:rsidRPr="00632F13" w:rsidRDefault="00CB2BD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32F13">
              <w:rPr>
                <w:rFonts w:ascii="Times New Roman" w:hAnsi="Times New Roman" w:cs="Times New Roman"/>
                <w:b/>
                <w:sz w:val="22"/>
                <w:szCs w:val="22"/>
              </w:rPr>
              <w:t>тел.: 8(495)120-36-92</w:t>
            </w:r>
          </w:p>
        </w:tc>
      </w:tr>
      <w:tr w:rsidR="0000390F" w:rsidRPr="00632F13" w14:paraId="0226657A" w14:textId="77777777">
        <w:trPr>
          <w:trHeight w:val="60"/>
        </w:trPr>
        <w:tc>
          <w:tcPr>
            <w:tcW w:w="66" w:type="dxa"/>
            <w:shd w:val="clear" w:color="auto" w:fill="auto"/>
            <w:vAlign w:val="bottom"/>
          </w:tcPr>
          <w:p w14:paraId="7CAE77F3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5" w:type="dxa"/>
            <w:shd w:val="clear" w:color="auto" w:fill="auto"/>
            <w:vAlign w:val="bottom"/>
          </w:tcPr>
          <w:p w14:paraId="4C3CA614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1" w:type="dxa"/>
            <w:shd w:val="clear" w:color="auto" w:fill="auto"/>
            <w:vAlign w:val="bottom"/>
          </w:tcPr>
          <w:p w14:paraId="4DBC3065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6" w:type="dxa"/>
            <w:shd w:val="clear" w:color="auto" w:fill="auto"/>
            <w:vAlign w:val="bottom"/>
          </w:tcPr>
          <w:p w14:paraId="47997872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65AE7A83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9" w:type="dxa"/>
            <w:shd w:val="clear" w:color="auto" w:fill="auto"/>
            <w:vAlign w:val="bottom"/>
          </w:tcPr>
          <w:p w14:paraId="719EF045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79746A7E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390F" w:rsidRPr="00632F13" w14:paraId="4B751FAE" w14:textId="77777777">
        <w:trPr>
          <w:trHeight w:val="60"/>
        </w:trPr>
        <w:tc>
          <w:tcPr>
            <w:tcW w:w="66" w:type="dxa"/>
            <w:shd w:val="clear" w:color="auto" w:fill="auto"/>
            <w:vAlign w:val="bottom"/>
          </w:tcPr>
          <w:p w14:paraId="160FBCFC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16" w:type="dxa"/>
            <w:gridSpan w:val="6"/>
            <w:shd w:val="clear" w:color="auto" w:fill="auto"/>
            <w:vAlign w:val="bottom"/>
          </w:tcPr>
          <w:p w14:paraId="74D1C3D9" w14:textId="77777777" w:rsidR="0000390F" w:rsidRPr="00632F13" w:rsidRDefault="0000390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E53446F" w14:textId="77777777" w:rsidR="0000390F" w:rsidRPr="00632F13" w:rsidRDefault="00CB2BD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32F13">
              <w:rPr>
                <w:rFonts w:ascii="Times New Roman" w:hAnsi="Times New Roman" w:cs="Times New Roman"/>
                <w:b/>
                <w:sz w:val="22"/>
                <w:szCs w:val="22"/>
              </w:rPr>
              <w:t>Акт № _________ от ________________ г.</w:t>
            </w:r>
          </w:p>
        </w:tc>
      </w:tr>
      <w:tr w:rsidR="0000390F" w:rsidRPr="00632F13" w14:paraId="32210FD0" w14:textId="77777777">
        <w:trPr>
          <w:trHeight w:val="60"/>
        </w:trPr>
        <w:tc>
          <w:tcPr>
            <w:tcW w:w="66" w:type="dxa"/>
            <w:shd w:val="clear" w:color="auto" w:fill="auto"/>
            <w:vAlign w:val="bottom"/>
          </w:tcPr>
          <w:p w14:paraId="674D2961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16" w:type="dxa"/>
            <w:gridSpan w:val="6"/>
            <w:shd w:val="clear" w:color="auto" w:fill="auto"/>
            <w:vAlign w:val="bottom"/>
          </w:tcPr>
          <w:p w14:paraId="16395FE8" w14:textId="77777777" w:rsidR="0000390F" w:rsidRPr="00632F13" w:rsidRDefault="00CB2BD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32F13">
              <w:rPr>
                <w:rFonts w:ascii="Times New Roman" w:hAnsi="Times New Roman" w:cs="Times New Roman"/>
                <w:b/>
                <w:sz w:val="22"/>
                <w:szCs w:val="22"/>
              </w:rPr>
              <w:t>об оказании услуг</w:t>
            </w:r>
          </w:p>
        </w:tc>
      </w:tr>
      <w:tr w:rsidR="0000390F" w:rsidRPr="00632F13" w14:paraId="01F17BD9" w14:textId="77777777">
        <w:trPr>
          <w:trHeight w:val="60"/>
        </w:trPr>
        <w:tc>
          <w:tcPr>
            <w:tcW w:w="66" w:type="dxa"/>
            <w:shd w:val="clear" w:color="auto" w:fill="auto"/>
            <w:vAlign w:val="bottom"/>
          </w:tcPr>
          <w:p w14:paraId="396871CF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5" w:type="dxa"/>
            <w:shd w:val="clear" w:color="auto" w:fill="auto"/>
            <w:vAlign w:val="bottom"/>
          </w:tcPr>
          <w:p w14:paraId="76E2E478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91" w:type="dxa"/>
            <w:gridSpan w:val="5"/>
            <w:shd w:val="clear" w:color="auto" w:fill="auto"/>
            <w:vAlign w:val="bottom"/>
          </w:tcPr>
          <w:p w14:paraId="7963BA5D" w14:textId="77777777" w:rsidR="0000390F" w:rsidRPr="00632F13" w:rsidRDefault="0000390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0390F" w:rsidRPr="00632F13" w14:paraId="6CCE3DCE" w14:textId="77777777">
        <w:trPr>
          <w:trHeight w:val="60"/>
        </w:trPr>
        <w:tc>
          <w:tcPr>
            <w:tcW w:w="66" w:type="dxa"/>
            <w:shd w:val="clear" w:color="auto" w:fill="auto"/>
            <w:vAlign w:val="bottom"/>
          </w:tcPr>
          <w:p w14:paraId="2828E343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16" w:type="dxa"/>
            <w:gridSpan w:val="6"/>
            <w:shd w:val="clear" w:color="auto" w:fill="auto"/>
            <w:vAlign w:val="bottom"/>
          </w:tcPr>
          <w:p w14:paraId="43A35A5B" w14:textId="77777777" w:rsidR="0000390F" w:rsidRPr="00632F13" w:rsidRDefault="00CB2BD9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32F1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Заказчик: __________________________________________</w:t>
            </w:r>
          </w:p>
        </w:tc>
      </w:tr>
      <w:tr w:rsidR="0000390F" w:rsidRPr="00632F13" w14:paraId="0ABF0E51" w14:textId="77777777">
        <w:trPr>
          <w:trHeight w:val="60"/>
        </w:trPr>
        <w:tc>
          <w:tcPr>
            <w:tcW w:w="66" w:type="dxa"/>
            <w:shd w:val="clear" w:color="auto" w:fill="auto"/>
            <w:vAlign w:val="bottom"/>
          </w:tcPr>
          <w:p w14:paraId="3F26057E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16" w:type="dxa"/>
            <w:gridSpan w:val="6"/>
            <w:shd w:val="clear" w:color="auto" w:fill="auto"/>
            <w:vAlign w:val="bottom"/>
          </w:tcPr>
          <w:p w14:paraId="30AD7DC7" w14:textId="77777777" w:rsidR="0000390F" w:rsidRPr="00632F13" w:rsidRDefault="00CB2B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32F13">
              <w:rPr>
                <w:rFonts w:ascii="Times New Roman" w:hAnsi="Times New Roman" w:cs="Times New Roman"/>
                <w:sz w:val="22"/>
                <w:szCs w:val="22"/>
              </w:rPr>
              <w:t>Основание: Договор от ________________ № ______________</w:t>
            </w:r>
          </w:p>
        </w:tc>
      </w:tr>
      <w:tr w:rsidR="0000390F" w:rsidRPr="00632F13" w14:paraId="2B50B2D0" w14:textId="77777777">
        <w:trPr>
          <w:trHeight w:val="60"/>
        </w:trPr>
        <w:tc>
          <w:tcPr>
            <w:tcW w:w="66" w:type="dxa"/>
            <w:shd w:val="clear" w:color="auto" w:fill="auto"/>
            <w:vAlign w:val="bottom"/>
          </w:tcPr>
          <w:p w14:paraId="5E94F6CA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16" w:type="dxa"/>
            <w:gridSpan w:val="6"/>
            <w:shd w:val="clear" w:color="auto" w:fill="auto"/>
            <w:vAlign w:val="bottom"/>
          </w:tcPr>
          <w:p w14:paraId="13CC9A86" w14:textId="77777777" w:rsidR="0000390F" w:rsidRPr="00632F13" w:rsidRDefault="00CB2B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32F13">
              <w:rPr>
                <w:rFonts w:ascii="Times New Roman" w:hAnsi="Times New Roman" w:cs="Times New Roman"/>
                <w:sz w:val="22"/>
                <w:szCs w:val="22"/>
              </w:rPr>
              <w:t>Валюта: Руб.</w:t>
            </w:r>
          </w:p>
        </w:tc>
      </w:tr>
      <w:tr w:rsidR="0000390F" w:rsidRPr="00632F13" w14:paraId="05399F8C" w14:textId="77777777">
        <w:trPr>
          <w:trHeight w:val="150"/>
        </w:trPr>
        <w:tc>
          <w:tcPr>
            <w:tcW w:w="66" w:type="dxa"/>
            <w:shd w:val="clear" w:color="auto" w:fill="auto"/>
            <w:vAlign w:val="bottom"/>
          </w:tcPr>
          <w:p w14:paraId="51E8AEE0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5" w:type="dxa"/>
            <w:shd w:val="clear" w:color="auto" w:fill="auto"/>
            <w:vAlign w:val="bottom"/>
          </w:tcPr>
          <w:p w14:paraId="6689B4FE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1" w:type="dxa"/>
            <w:shd w:val="clear" w:color="auto" w:fill="auto"/>
            <w:vAlign w:val="bottom"/>
          </w:tcPr>
          <w:p w14:paraId="4BF16A83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6" w:type="dxa"/>
            <w:shd w:val="clear" w:color="auto" w:fill="auto"/>
            <w:vAlign w:val="bottom"/>
          </w:tcPr>
          <w:p w14:paraId="078FEF32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37D80F35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9" w:type="dxa"/>
            <w:shd w:val="clear" w:color="auto" w:fill="auto"/>
            <w:vAlign w:val="bottom"/>
          </w:tcPr>
          <w:p w14:paraId="76CC2703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1101983A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390F" w:rsidRPr="00632F13" w14:paraId="028C4063" w14:textId="77777777">
        <w:trPr>
          <w:trHeight w:val="60"/>
        </w:trPr>
        <w:tc>
          <w:tcPr>
            <w:tcW w:w="66" w:type="dxa"/>
            <w:shd w:val="clear" w:color="auto" w:fill="auto"/>
            <w:vAlign w:val="bottom"/>
          </w:tcPr>
          <w:p w14:paraId="0EAA735D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85E6C" w14:textId="77777777" w:rsidR="0000390F" w:rsidRPr="00632F13" w:rsidRDefault="00CB2BD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32F13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371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shd w:val="clear" w:color="auto" w:fill="auto"/>
            <w:vAlign w:val="center"/>
          </w:tcPr>
          <w:p w14:paraId="0DEB3273" w14:textId="77777777" w:rsidR="0000390F" w:rsidRPr="00632F13" w:rsidRDefault="00CB2BD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32F13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работы (услуги)</w:t>
            </w:r>
          </w:p>
        </w:tc>
        <w:tc>
          <w:tcPr>
            <w:tcW w:w="1076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shd w:val="clear" w:color="auto" w:fill="auto"/>
            <w:vAlign w:val="bottom"/>
          </w:tcPr>
          <w:p w14:paraId="12FB17C2" w14:textId="77777777" w:rsidR="0000390F" w:rsidRPr="00632F13" w:rsidRDefault="00CB2BD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32F13">
              <w:rPr>
                <w:rFonts w:ascii="Times New Roman" w:hAnsi="Times New Roman" w:cs="Times New Roman"/>
                <w:b/>
                <w:sz w:val="22"/>
                <w:szCs w:val="22"/>
              </w:rPr>
              <w:t>Ед. изм.</w:t>
            </w:r>
          </w:p>
        </w:tc>
        <w:tc>
          <w:tcPr>
            <w:tcW w:w="126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shd w:val="clear" w:color="auto" w:fill="auto"/>
            <w:vAlign w:val="center"/>
          </w:tcPr>
          <w:p w14:paraId="45CB26DF" w14:textId="77777777" w:rsidR="0000390F" w:rsidRPr="00632F13" w:rsidRDefault="00CB2BD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32F13">
              <w:rPr>
                <w:rFonts w:ascii="Times New Roman" w:hAnsi="Times New Roman" w:cs="Times New Roman"/>
                <w:b/>
                <w:sz w:val="22"/>
                <w:szCs w:val="22"/>
              </w:rPr>
              <w:t>Количество</w:t>
            </w:r>
          </w:p>
        </w:tc>
        <w:tc>
          <w:tcPr>
            <w:tcW w:w="1509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shd w:val="clear" w:color="auto" w:fill="auto"/>
            <w:vAlign w:val="center"/>
          </w:tcPr>
          <w:p w14:paraId="1D9F1819" w14:textId="77777777" w:rsidR="0000390F" w:rsidRPr="00632F13" w:rsidRDefault="00CB2BD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32F13">
              <w:rPr>
                <w:rFonts w:ascii="Times New Roman" w:hAnsi="Times New Roman" w:cs="Times New Roman"/>
                <w:b/>
                <w:sz w:val="22"/>
                <w:szCs w:val="22"/>
              </w:rPr>
              <w:t>Цена</w:t>
            </w:r>
          </w:p>
        </w:tc>
        <w:tc>
          <w:tcPr>
            <w:tcW w:w="1575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7B6C3DD0" w14:textId="77777777" w:rsidR="0000390F" w:rsidRPr="00632F13" w:rsidRDefault="00CB2BD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32F13">
              <w:rPr>
                <w:rFonts w:ascii="Times New Roman" w:hAnsi="Times New Roman" w:cs="Times New Roman"/>
                <w:b/>
                <w:sz w:val="22"/>
                <w:szCs w:val="22"/>
              </w:rPr>
              <w:t>Сумма</w:t>
            </w:r>
          </w:p>
        </w:tc>
      </w:tr>
      <w:tr w:rsidR="0000390F" w:rsidRPr="00632F13" w14:paraId="5581099C" w14:textId="77777777">
        <w:tc>
          <w:tcPr>
            <w:tcW w:w="66" w:type="dxa"/>
            <w:shd w:val="clear" w:color="auto" w:fill="auto"/>
            <w:vAlign w:val="bottom"/>
          </w:tcPr>
          <w:p w14:paraId="598ED820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62C60" w14:textId="77777777" w:rsidR="0000390F" w:rsidRPr="00632F13" w:rsidRDefault="00CB2B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2F1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14D2A" w14:textId="6088682D" w:rsidR="0000390F" w:rsidRPr="00632F13" w:rsidRDefault="00CB2BD9">
            <w:pPr>
              <w:ind w:left="118" w:right="130"/>
              <w:rPr>
                <w:rFonts w:ascii="Times New Roman" w:hAnsi="Times New Roman" w:cs="Times New Roman"/>
                <w:sz w:val="22"/>
                <w:szCs w:val="22"/>
              </w:rPr>
            </w:pPr>
            <w:r w:rsidRPr="00632F13">
              <w:rPr>
                <w:rFonts w:ascii="Times New Roman" w:hAnsi="Times New Roman" w:cs="Times New Roman"/>
                <w:sz w:val="22"/>
                <w:szCs w:val="22"/>
              </w:rPr>
              <w:t>Курсы повышения квалификации «</w:t>
            </w:r>
            <w:r w:rsidR="00EF798F" w:rsidRPr="00632F13">
              <w:rPr>
                <w:rFonts w:ascii="Times New Roman" w:hAnsi="Times New Roman" w:cs="Times New Roman"/>
                <w:sz w:val="22"/>
                <w:szCs w:val="22"/>
              </w:rPr>
              <w:t xml:space="preserve">Современные решения в </w:t>
            </w:r>
            <w:proofErr w:type="spellStart"/>
            <w:r w:rsidR="00EF798F" w:rsidRPr="00632F13">
              <w:rPr>
                <w:rFonts w:ascii="Times New Roman" w:hAnsi="Times New Roman" w:cs="Times New Roman"/>
                <w:sz w:val="22"/>
                <w:szCs w:val="22"/>
              </w:rPr>
              <w:t>ортодонтическом</w:t>
            </w:r>
            <w:proofErr w:type="spellEnd"/>
            <w:r w:rsidR="00EF798F" w:rsidRPr="00632F13">
              <w:rPr>
                <w:rFonts w:ascii="Times New Roman" w:hAnsi="Times New Roman" w:cs="Times New Roman"/>
                <w:sz w:val="22"/>
                <w:szCs w:val="22"/>
              </w:rPr>
              <w:t xml:space="preserve"> лечении растущих и </w:t>
            </w:r>
            <w:proofErr w:type="spellStart"/>
            <w:r w:rsidR="00EF798F" w:rsidRPr="00632F13">
              <w:rPr>
                <w:rFonts w:ascii="Times New Roman" w:hAnsi="Times New Roman" w:cs="Times New Roman"/>
                <w:sz w:val="22"/>
                <w:szCs w:val="22"/>
              </w:rPr>
              <w:t>нерастущих</w:t>
            </w:r>
            <w:proofErr w:type="spellEnd"/>
            <w:r w:rsidR="00EF798F" w:rsidRPr="00632F13">
              <w:rPr>
                <w:rFonts w:ascii="Times New Roman" w:hAnsi="Times New Roman" w:cs="Times New Roman"/>
                <w:sz w:val="22"/>
                <w:szCs w:val="22"/>
              </w:rPr>
              <w:t xml:space="preserve"> пациентов</w:t>
            </w:r>
            <w:r w:rsidRPr="00632F13">
              <w:rPr>
                <w:rFonts w:ascii="Times New Roman" w:hAnsi="Times New Roman" w:cs="Times New Roman"/>
                <w:sz w:val="22"/>
                <w:szCs w:val="22"/>
              </w:rPr>
              <w:t xml:space="preserve">». </w:t>
            </w:r>
          </w:p>
          <w:p w14:paraId="015A52DA" w14:textId="77777777" w:rsidR="0000390F" w:rsidRPr="00632F13" w:rsidRDefault="00CB2BD9">
            <w:pPr>
              <w:ind w:left="118"/>
              <w:rPr>
                <w:rFonts w:ascii="Times New Roman" w:hAnsi="Times New Roman" w:cs="Times New Roman"/>
                <w:sz w:val="22"/>
                <w:szCs w:val="22"/>
              </w:rPr>
            </w:pPr>
            <w:r w:rsidRPr="00632F13">
              <w:rPr>
                <w:rFonts w:ascii="Times New Roman" w:hAnsi="Times New Roman" w:cs="Times New Roman"/>
                <w:sz w:val="22"/>
                <w:szCs w:val="22"/>
              </w:rPr>
              <w:t>Договор от ________ № _________________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291BCA" w14:textId="77777777" w:rsidR="0000390F" w:rsidRPr="00632F13" w:rsidRDefault="00CB2B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2F13">
              <w:rPr>
                <w:rFonts w:ascii="Times New Roman" w:hAnsi="Times New Roman" w:cs="Times New Roman"/>
                <w:sz w:val="22"/>
                <w:szCs w:val="22"/>
              </w:rPr>
              <w:t>чел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1BB667" w14:textId="77777777" w:rsidR="0000390F" w:rsidRPr="00632F13" w:rsidRDefault="00CB2BD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32F1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315E3A" w14:textId="4A245464" w:rsidR="0000390F" w:rsidRPr="00632F13" w:rsidRDefault="00EF798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32F13">
              <w:rPr>
                <w:rFonts w:ascii="Times New Roman" w:hAnsi="Times New Roman" w:cs="Times New Roman"/>
                <w:sz w:val="22"/>
                <w:szCs w:val="22"/>
              </w:rPr>
              <w:t>30 000, 00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F8A93A" w14:textId="28B924A5" w:rsidR="0000390F" w:rsidRPr="00632F13" w:rsidRDefault="00EF798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32F13">
              <w:rPr>
                <w:rFonts w:ascii="Times New Roman" w:hAnsi="Times New Roman" w:cs="Times New Roman"/>
                <w:sz w:val="22"/>
                <w:szCs w:val="22"/>
              </w:rPr>
              <w:t>30 000, 000</w:t>
            </w:r>
          </w:p>
        </w:tc>
      </w:tr>
      <w:tr w:rsidR="0000390F" w:rsidRPr="00632F13" w14:paraId="7A3F7A8F" w14:textId="77777777">
        <w:trPr>
          <w:trHeight w:val="571"/>
        </w:trPr>
        <w:tc>
          <w:tcPr>
            <w:tcW w:w="8807" w:type="dxa"/>
            <w:gridSpan w:val="6"/>
            <w:shd w:val="clear" w:color="auto" w:fill="auto"/>
            <w:vAlign w:val="center"/>
          </w:tcPr>
          <w:p w14:paraId="525A82F5" w14:textId="77777777" w:rsidR="0000390F" w:rsidRPr="00632F13" w:rsidRDefault="0000390F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55ED04F" w14:textId="77777777" w:rsidR="0000390F" w:rsidRPr="00632F13" w:rsidRDefault="00CB2BD9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32F13">
              <w:rPr>
                <w:rFonts w:ascii="Times New Roman" w:hAnsi="Times New Roman" w:cs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16A68B3" w14:textId="707681AC" w:rsidR="0000390F" w:rsidRPr="00632F13" w:rsidRDefault="00EF798F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32F13">
              <w:rPr>
                <w:rFonts w:ascii="Times New Roman" w:hAnsi="Times New Roman" w:cs="Times New Roman"/>
                <w:b/>
                <w:sz w:val="22"/>
                <w:szCs w:val="22"/>
              </w:rPr>
              <w:t>30 000, 00</w:t>
            </w:r>
          </w:p>
        </w:tc>
      </w:tr>
      <w:tr w:rsidR="0000390F" w:rsidRPr="00632F13" w14:paraId="025F832B" w14:textId="77777777">
        <w:trPr>
          <w:trHeight w:val="60"/>
        </w:trPr>
        <w:tc>
          <w:tcPr>
            <w:tcW w:w="8807" w:type="dxa"/>
            <w:gridSpan w:val="6"/>
            <w:shd w:val="clear" w:color="auto" w:fill="auto"/>
            <w:vAlign w:val="center"/>
          </w:tcPr>
          <w:p w14:paraId="704DB07D" w14:textId="77777777" w:rsidR="0000390F" w:rsidRPr="00632F13" w:rsidRDefault="0000390F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6F78A504" w14:textId="77777777" w:rsidR="0000390F" w:rsidRPr="00632F13" w:rsidRDefault="0000390F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0390F" w:rsidRPr="00632F13" w14:paraId="534D5D7F" w14:textId="77777777">
        <w:trPr>
          <w:trHeight w:val="60"/>
        </w:trPr>
        <w:tc>
          <w:tcPr>
            <w:tcW w:w="8807" w:type="dxa"/>
            <w:gridSpan w:val="6"/>
            <w:shd w:val="clear" w:color="auto" w:fill="auto"/>
            <w:vAlign w:val="bottom"/>
          </w:tcPr>
          <w:p w14:paraId="2537ADB6" w14:textId="5440A2A0" w:rsidR="0000390F" w:rsidRPr="00632F13" w:rsidRDefault="00AC38C0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C38C0">
              <w:rPr>
                <w:rFonts w:ascii="Times New Roman" w:hAnsi="Times New Roman" w:cs="Times New Roman"/>
                <w:b/>
                <w:sz w:val="22"/>
                <w:szCs w:val="22"/>
              </w:rPr>
              <w:t>В том числе НДС 5%: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40FF596" w14:textId="083F9AE2" w:rsidR="0000390F" w:rsidRPr="00632F13" w:rsidRDefault="00AC38C0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1 428</w:t>
            </w:r>
            <w:r w:rsidR="00EF798F" w:rsidRPr="00632F1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57</w:t>
            </w:r>
          </w:p>
        </w:tc>
      </w:tr>
      <w:tr w:rsidR="0000390F" w:rsidRPr="00632F13" w14:paraId="66C7FED8" w14:textId="77777777">
        <w:trPr>
          <w:trHeight w:val="60"/>
        </w:trPr>
        <w:tc>
          <w:tcPr>
            <w:tcW w:w="66" w:type="dxa"/>
            <w:shd w:val="clear" w:color="auto" w:fill="auto"/>
            <w:vAlign w:val="bottom"/>
          </w:tcPr>
          <w:p w14:paraId="5A08C174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5" w:type="dxa"/>
            <w:shd w:val="clear" w:color="auto" w:fill="auto"/>
            <w:vAlign w:val="bottom"/>
          </w:tcPr>
          <w:p w14:paraId="1CF263B2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1" w:type="dxa"/>
            <w:shd w:val="clear" w:color="auto" w:fill="auto"/>
            <w:vAlign w:val="bottom"/>
          </w:tcPr>
          <w:p w14:paraId="19E7745D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6" w:type="dxa"/>
            <w:shd w:val="clear" w:color="auto" w:fill="auto"/>
            <w:vAlign w:val="bottom"/>
          </w:tcPr>
          <w:p w14:paraId="5F67DF50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2EEEDD80" w14:textId="77777777" w:rsidR="0000390F" w:rsidRPr="00632F13" w:rsidRDefault="0000390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9" w:type="dxa"/>
            <w:shd w:val="clear" w:color="auto" w:fill="auto"/>
            <w:vAlign w:val="bottom"/>
          </w:tcPr>
          <w:p w14:paraId="1CB43E62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49CA08FF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390F" w:rsidRPr="00632F13" w14:paraId="78FDAFDB" w14:textId="77777777">
        <w:trPr>
          <w:trHeight w:val="60"/>
        </w:trPr>
        <w:tc>
          <w:tcPr>
            <w:tcW w:w="66" w:type="dxa"/>
            <w:shd w:val="clear" w:color="auto" w:fill="auto"/>
            <w:vAlign w:val="bottom"/>
          </w:tcPr>
          <w:p w14:paraId="21888700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5" w:type="dxa"/>
            <w:shd w:val="clear" w:color="auto" w:fill="auto"/>
            <w:vAlign w:val="bottom"/>
          </w:tcPr>
          <w:p w14:paraId="0DAFDF5F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1" w:type="dxa"/>
            <w:shd w:val="clear" w:color="auto" w:fill="auto"/>
            <w:vAlign w:val="bottom"/>
          </w:tcPr>
          <w:p w14:paraId="2F190738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6" w:type="dxa"/>
            <w:shd w:val="clear" w:color="auto" w:fill="auto"/>
            <w:vAlign w:val="bottom"/>
          </w:tcPr>
          <w:p w14:paraId="6E36C2A9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45D6CCFF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9" w:type="dxa"/>
            <w:shd w:val="clear" w:color="auto" w:fill="auto"/>
            <w:vAlign w:val="bottom"/>
          </w:tcPr>
          <w:p w14:paraId="5C83395D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313C7FC0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390F" w:rsidRPr="00632F13" w14:paraId="3116ADDC" w14:textId="77777777">
        <w:tc>
          <w:tcPr>
            <w:tcW w:w="66" w:type="dxa"/>
            <w:shd w:val="clear" w:color="auto" w:fill="auto"/>
            <w:vAlign w:val="bottom"/>
          </w:tcPr>
          <w:p w14:paraId="37504CDC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16" w:type="dxa"/>
            <w:gridSpan w:val="6"/>
            <w:shd w:val="clear" w:color="auto" w:fill="auto"/>
          </w:tcPr>
          <w:p w14:paraId="1EA167C5" w14:textId="09D8814E" w:rsidR="0000390F" w:rsidRPr="00632F13" w:rsidRDefault="00CB2BD9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32F1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Всего оказано услуг на сумму: </w:t>
            </w:r>
            <w:r w:rsidR="00EF798F" w:rsidRPr="00632F1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30 000 (тридцать тысяч) </w:t>
            </w:r>
            <w:r w:rsidRPr="00632F13">
              <w:rPr>
                <w:rFonts w:ascii="Times New Roman" w:hAnsi="Times New Roman" w:cs="Times New Roman"/>
                <w:i/>
                <w:sz w:val="22"/>
                <w:szCs w:val="22"/>
              </w:rPr>
              <w:t>рублей 00 копеек (</w:t>
            </w:r>
            <w:r w:rsidR="00DD5F9C" w:rsidRPr="00DD5F9C">
              <w:rPr>
                <w:rFonts w:ascii="Times New Roman" w:hAnsi="Times New Roman" w:cs="Times New Roman"/>
                <w:i/>
                <w:sz w:val="22"/>
                <w:szCs w:val="22"/>
              </w:rPr>
              <w:t>в том числе НДС 5 % в размере 1428 (одна тысяча четыреста двадцать восемь) рублей 57 копеек.</w:t>
            </w:r>
            <w:r w:rsidR="004C3D90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</w:tc>
      </w:tr>
      <w:tr w:rsidR="0000390F" w:rsidRPr="00632F13" w14:paraId="42FEDE04" w14:textId="77777777">
        <w:trPr>
          <w:trHeight w:val="795"/>
        </w:trPr>
        <w:tc>
          <w:tcPr>
            <w:tcW w:w="66" w:type="dxa"/>
            <w:shd w:val="clear" w:color="auto" w:fill="auto"/>
            <w:vAlign w:val="bottom"/>
          </w:tcPr>
          <w:p w14:paraId="4E189ABA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16" w:type="dxa"/>
            <w:gridSpan w:val="6"/>
            <w:shd w:val="clear" w:color="auto" w:fill="auto"/>
            <w:vAlign w:val="bottom"/>
          </w:tcPr>
          <w:p w14:paraId="20F4A831" w14:textId="77777777" w:rsidR="0000390F" w:rsidRPr="00632F13" w:rsidRDefault="00CB2BD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2F13">
              <w:rPr>
                <w:rFonts w:ascii="Times New Roman" w:hAnsi="Times New Roman" w:cs="Times New Roman"/>
                <w:sz w:val="22"/>
                <w:szCs w:val="22"/>
              </w:rPr>
              <w:t>Вышеперечисленные услуги выполнены полностью и</w:t>
            </w:r>
            <w:bookmarkStart w:id="2" w:name="_GoBack"/>
            <w:bookmarkEnd w:id="2"/>
            <w:r w:rsidRPr="00632F13">
              <w:rPr>
                <w:rFonts w:ascii="Times New Roman" w:hAnsi="Times New Roman" w:cs="Times New Roman"/>
                <w:sz w:val="22"/>
                <w:szCs w:val="22"/>
              </w:rPr>
              <w:t xml:space="preserve"> в срок. Заказчик претензий по объему, качеству </w:t>
            </w:r>
          </w:p>
          <w:p w14:paraId="64E51260" w14:textId="77777777" w:rsidR="0000390F" w:rsidRPr="00632F13" w:rsidRDefault="00CB2BD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2F13">
              <w:rPr>
                <w:rFonts w:ascii="Times New Roman" w:hAnsi="Times New Roman" w:cs="Times New Roman"/>
                <w:sz w:val="22"/>
                <w:szCs w:val="22"/>
              </w:rPr>
              <w:t>и срокам оказания услуг не имеет.</w:t>
            </w:r>
          </w:p>
        </w:tc>
      </w:tr>
    </w:tbl>
    <w:p w14:paraId="469823EF" w14:textId="77777777" w:rsidR="0000390F" w:rsidRPr="00632F13" w:rsidRDefault="0000390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sz w:val="22"/>
          <w:szCs w:val="22"/>
        </w:rPr>
      </w:pPr>
    </w:p>
    <w:tbl>
      <w:tblPr>
        <w:tblStyle w:val="StGen2"/>
        <w:tblW w:w="1077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1"/>
        <w:gridCol w:w="1503"/>
        <w:gridCol w:w="2268"/>
        <w:gridCol w:w="313"/>
        <w:gridCol w:w="2167"/>
        <w:gridCol w:w="376"/>
        <w:gridCol w:w="3181"/>
        <w:gridCol w:w="903"/>
      </w:tblGrid>
      <w:tr w:rsidR="0000390F" w:rsidRPr="00632F13" w14:paraId="76CEF73D" w14:textId="77777777">
        <w:trPr>
          <w:gridAfter w:val="1"/>
          <w:wAfter w:w="903" w:type="dxa"/>
          <w:trHeight w:val="421"/>
        </w:trPr>
        <w:tc>
          <w:tcPr>
            <w:tcW w:w="61" w:type="dxa"/>
            <w:shd w:val="clear" w:color="auto" w:fill="auto"/>
            <w:vAlign w:val="bottom"/>
          </w:tcPr>
          <w:p w14:paraId="55A7518D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  <w:shd w:val="clear" w:color="auto" w:fill="auto"/>
            <w:vAlign w:val="bottom"/>
          </w:tcPr>
          <w:p w14:paraId="0EF0843D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0DCEDC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C59853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719027" w14:textId="77777777" w:rsidR="0000390F" w:rsidRPr="00632F13" w:rsidRDefault="00CB2B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32F13">
              <w:rPr>
                <w:rFonts w:ascii="Times New Roman" w:hAnsi="Times New Roman" w:cs="Times New Roman"/>
                <w:sz w:val="22"/>
                <w:szCs w:val="22"/>
              </w:rPr>
              <w:t>От исполнителя: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2B40680" w14:textId="77777777" w:rsidR="0000390F" w:rsidRPr="00632F13" w:rsidRDefault="00CB2B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32F13">
              <w:rPr>
                <w:rFonts w:ascii="Times New Roman" w:hAnsi="Times New Roman" w:cs="Times New Roman"/>
                <w:sz w:val="22"/>
                <w:szCs w:val="22"/>
              </w:rPr>
              <w:t>Генеральный директор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5F6A50A3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CA46BE3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6" w:type="dxa"/>
            <w:shd w:val="clear" w:color="auto" w:fill="auto"/>
            <w:vAlign w:val="bottom"/>
          </w:tcPr>
          <w:p w14:paraId="1ACBA1CF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10B3A79" w14:textId="77777777" w:rsidR="0000390F" w:rsidRPr="00632F13" w:rsidRDefault="00CB2B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32F13">
              <w:rPr>
                <w:rFonts w:ascii="Times New Roman" w:hAnsi="Times New Roman" w:cs="Times New Roman"/>
                <w:sz w:val="22"/>
                <w:szCs w:val="22"/>
              </w:rPr>
              <w:t>А.П. Кушнаренко</w:t>
            </w:r>
          </w:p>
        </w:tc>
      </w:tr>
      <w:tr w:rsidR="0000390F" w:rsidRPr="00632F13" w14:paraId="5097B5F0" w14:textId="77777777">
        <w:trPr>
          <w:trHeight w:val="201"/>
        </w:trPr>
        <w:tc>
          <w:tcPr>
            <w:tcW w:w="4145" w:type="dxa"/>
            <w:gridSpan w:val="4"/>
            <w:shd w:val="clear" w:color="auto" w:fill="auto"/>
          </w:tcPr>
          <w:p w14:paraId="7CEFE3B4" w14:textId="77777777" w:rsidR="0000390F" w:rsidRPr="00632F13" w:rsidRDefault="00CB2B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2F13">
              <w:rPr>
                <w:rFonts w:ascii="Times New Roman" w:hAnsi="Times New Roman" w:cs="Times New Roman"/>
                <w:sz w:val="22"/>
                <w:szCs w:val="22"/>
              </w:rPr>
              <w:t>(должность)</w:t>
            </w:r>
          </w:p>
        </w:tc>
        <w:tc>
          <w:tcPr>
            <w:tcW w:w="2543" w:type="dxa"/>
            <w:gridSpan w:val="2"/>
            <w:shd w:val="clear" w:color="auto" w:fill="auto"/>
          </w:tcPr>
          <w:p w14:paraId="19FF7D09" w14:textId="77777777" w:rsidR="0000390F" w:rsidRPr="00632F13" w:rsidRDefault="00CB2B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2F13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4084" w:type="dxa"/>
            <w:gridSpan w:val="2"/>
            <w:shd w:val="clear" w:color="auto" w:fill="auto"/>
          </w:tcPr>
          <w:p w14:paraId="796C737F" w14:textId="77777777" w:rsidR="0000390F" w:rsidRPr="00632F13" w:rsidRDefault="00CB2B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32F13">
              <w:rPr>
                <w:rFonts w:ascii="Times New Roman" w:hAnsi="Times New Roman" w:cs="Times New Roman"/>
                <w:sz w:val="22"/>
                <w:szCs w:val="22"/>
              </w:rPr>
              <w:t>(расшифровка подписи)</w:t>
            </w:r>
          </w:p>
        </w:tc>
      </w:tr>
      <w:tr w:rsidR="0000390F" w:rsidRPr="00632F13" w14:paraId="7DF6AEB6" w14:textId="77777777">
        <w:trPr>
          <w:gridAfter w:val="1"/>
          <w:wAfter w:w="903" w:type="dxa"/>
          <w:trHeight w:val="115"/>
        </w:trPr>
        <w:tc>
          <w:tcPr>
            <w:tcW w:w="61" w:type="dxa"/>
            <w:shd w:val="clear" w:color="auto" w:fill="auto"/>
            <w:vAlign w:val="bottom"/>
          </w:tcPr>
          <w:p w14:paraId="672B9A1E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  <w:shd w:val="clear" w:color="auto" w:fill="auto"/>
            <w:vAlign w:val="bottom"/>
          </w:tcPr>
          <w:p w14:paraId="0EC45A40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1DC70B90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3" w:type="dxa"/>
            <w:shd w:val="clear" w:color="auto" w:fill="auto"/>
            <w:vAlign w:val="bottom"/>
          </w:tcPr>
          <w:p w14:paraId="781363A2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bottom"/>
          </w:tcPr>
          <w:p w14:paraId="1AE23344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6" w:type="dxa"/>
            <w:shd w:val="clear" w:color="auto" w:fill="auto"/>
            <w:vAlign w:val="bottom"/>
          </w:tcPr>
          <w:p w14:paraId="72D58374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1" w:type="dxa"/>
            <w:shd w:val="clear" w:color="auto" w:fill="auto"/>
            <w:vAlign w:val="bottom"/>
          </w:tcPr>
          <w:p w14:paraId="0420EB7C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390F" w:rsidRPr="00632F13" w14:paraId="69FA5219" w14:textId="77777777">
        <w:trPr>
          <w:gridAfter w:val="1"/>
          <w:wAfter w:w="903" w:type="dxa"/>
          <w:trHeight w:val="230"/>
        </w:trPr>
        <w:tc>
          <w:tcPr>
            <w:tcW w:w="3832" w:type="dxa"/>
            <w:gridSpan w:val="3"/>
            <w:shd w:val="clear" w:color="auto" w:fill="auto"/>
            <w:vAlign w:val="bottom"/>
          </w:tcPr>
          <w:p w14:paraId="7B9984EF" w14:textId="77777777" w:rsidR="0000390F" w:rsidRPr="00632F13" w:rsidRDefault="00CB2BD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32F13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4B8DB8BD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bottom"/>
          </w:tcPr>
          <w:p w14:paraId="16F50481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6" w:type="dxa"/>
            <w:shd w:val="clear" w:color="auto" w:fill="auto"/>
            <w:vAlign w:val="bottom"/>
          </w:tcPr>
          <w:p w14:paraId="50BA742C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1" w:type="dxa"/>
            <w:shd w:val="clear" w:color="auto" w:fill="auto"/>
            <w:vAlign w:val="bottom"/>
          </w:tcPr>
          <w:p w14:paraId="1C079560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390F" w:rsidRPr="00632F13" w14:paraId="50F1F9ED" w14:textId="77777777">
        <w:trPr>
          <w:gridAfter w:val="1"/>
          <w:wAfter w:w="903" w:type="dxa"/>
          <w:trHeight w:val="129"/>
        </w:trPr>
        <w:tc>
          <w:tcPr>
            <w:tcW w:w="61" w:type="dxa"/>
            <w:shd w:val="clear" w:color="auto" w:fill="auto"/>
            <w:vAlign w:val="bottom"/>
          </w:tcPr>
          <w:p w14:paraId="432C7B33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  <w:shd w:val="clear" w:color="auto" w:fill="auto"/>
            <w:vAlign w:val="bottom"/>
          </w:tcPr>
          <w:p w14:paraId="1C7F1F82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53E878BF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3" w:type="dxa"/>
            <w:shd w:val="clear" w:color="auto" w:fill="auto"/>
            <w:vAlign w:val="bottom"/>
          </w:tcPr>
          <w:p w14:paraId="186D0BE9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bottom"/>
          </w:tcPr>
          <w:p w14:paraId="2A6E98ED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6" w:type="dxa"/>
            <w:shd w:val="clear" w:color="auto" w:fill="auto"/>
            <w:vAlign w:val="bottom"/>
          </w:tcPr>
          <w:p w14:paraId="6FED872C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1" w:type="dxa"/>
            <w:shd w:val="clear" w:color="auto" w:fill="auto"/>
            <w:vAlign w:val="bottom"/>
          </w:tcPr>
          <w:p w14:paraId="0667A357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390F" w:rsidRPr="00632F13" w14:paraId="172844C5" w14:textId="77777777">
        <w:trPr>
          <w:gridAfter w:val="1"/>
          <w:wAfter w:w="903" w:type="dxa"/>
          <w:trHeight w:val="421"/>
        </w:trPr>
        <w:tc>
          <w:tcPr>
            <w:tcW w:w="61" w:type="dxa"/>
            <w:shd w:val="clear" w:color="auto" w:fill="auto"/>
            <w:vAlign w:val="bottom"/>
          </w:tcPr>
          <w:p w14:paraId="6E0DD136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503" w:type="dxa"/>
            <w:shd w:val="clear" w:color="auto" w:fill="auto"/>
            <w:vAlign w:val="bottom"/>
          </w:tcPr>
          <w:p w14:paraId="231FF5D6" w14:textId="77777777" w:rsidR="0000390F" w:rsidRPr="00632F13" w:rsidRDefault="00CB2BD9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32F1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Заказчик: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C26D7E7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313" w:type="dxa"/>
            <w:shd w:val="clear" w:color="auto" w:fill="auto"/>
            <w:vAlign w:val="bottom"/>
          </w:tcPr>
          <w:p w14:paraId="1935857F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54F250A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376" w:type="dxa"/>
            <w:shd w:val="clear" w:color="auto" w:fill="auto"/>
            <w:vAlign w:val="bottom"/>
          </w:tcPr>
          <w:p w14:paraId="384CCA8C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318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503357F" w14:textId="77777777" w:rsidR="0000390F" w:rsidRPr="00632F13" w:rsidRDefault="0000390F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0390F" w:rsidRPr="00632F13" w14:paraId="2E653E5D" w14:textId="77777777">
        <w:trPr>
          <w:trHeight w:val="230"/>
        </w:trPr>
        <w:tc>
          <w:tcPr>
            <w:tcW w:w="4145" w:type="dxa"/>
            <w:gridSpan w:val="4"/>
            <w:shd w:val="clear" w:color="auto" w:fill="auto"/>
          </w:tcPr>
          <w:p w14:paraId="7EE30850" w14:textId="77777777" w:rsidR="0000390F" w:rsidRPr="00632F13" w:rsidRDefault="0000390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543" w:type="dxa"/>
            <w:gridSpan w:val="2"/>
            <w:shd w:val="clear" w:color="auto" w:fill="auto"/>
          </w:tcPr>
          <w:p w14:paraId="66C2E197" w14:textId="77777777" w:rsidR="0000390F" w:rsidRPr="00632F13" w:rsidRDefault="00CB2BD9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32F1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(подпись)</w:t>
            </w:r>
          </w:p>
        </w:tc>
        <w:tc>
          <w:tcPr>
            <w:tcW w:w="4084" w:type="dxa"/>
            <w:gridSpan w:val="2"/>
            <w:shd w:val="clear" w:color="auto" w:fill="auto"/>
          </w:tcPr>
          <w:p w14:paraId="5D5559DC" w14:textId="77777777" w:rsidR="0000390F" w:rsidRPr="00632F13" w:rsidRDefault="00CB2BD9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32F1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(расшифровка подписи)</w:t>
            </w:r>
          </w:p>
        </w:tc>
      </w:tr>
      <w:tr w:rsidR="0000390F" w:rsidRPr="00632F13" w14:paraId="05766F62" w14:textId="77777777">
        <w:trPr>
          <w:gridAfter w:val="1"/>
          <w:wAfter w:w="903" w:type="dxa"/>
          <w:trHeight w:val="100"/>
        </w:trPr>
        <w:tc>
          <w:tcPr>
            <w:tcW w:w="61" w:type="dxa"/>
            <w:shd w:val="clear" w:color="auto" w:fill="auto"/>
            <w:vAlign w:val="bottom"/>
          </w:tcPr>
          <w:p w14:paraId="7D164FC5" w14:textId="77777777" w:rsidR="0000390F" w:rsidRPr="00632F13" w:rsidRDefault="0000390F">
            <w:pPr>
              <w:rPr>
                <w:sz w:val="22"/>
                <w:szCs w:val="22"/>
              </w:rPr>
            </w:pPr>
          </w:p>
        </w:tc>
        <w:tc>
          <w:tcPr>
            <w:tcW w:w="1503" w:type="dxa"/>
            <w:shd w:val="clear" w:color="auto" w:fill="auto"/>
            <w:vAlign w:val="bottom"/>
          </w:tcPr>
          <w:p w14:paraId="5BFF3E89" w14:textId="77777777" w:rsidR="0000390F" w:rsidRPr="00632F13" w:rsidRDefault="0000390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6A0F0547" w14:textId="77777777" w:rsidR="0000390F" w:rsidRPr="00632F13" w:rsidRDefault="0000390F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shd w:val="clear" w:color="auto" w:fill="auto"/>
            <w:vAlign w:val="bottom"/>
          </w:tcPr>
          <w:p w14:paraId="5D4A6A21" w14:textId="77777777" w:rsidR="0000390F" w:rsidRPr="00632F13" w:rsidRDefault="0000390F">
            <w:pPr>
              <w:rPr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bottom"/>
          </w:tcPr>
          <w:p w14:paraId="0AD65F10" w14:textId="77777777" w:rsidR="0000390F" w:rsidRPr="00632F13" w:rsidRDefault="0000390F">
            <w:pPr>
              <w:rPr>
                <w:sz w:val="22"/>
                <w:szCs w:val="22"/>
              </w:rPr>
            </w:pPr>
          </w:p>
        </w:tc>
        <w:tc>
          <w:tcPr>
            <w:tcW w:w="376" w:type="dxa"/>
            <w:shd w:val="clear" w:color="auto" w:fill="auto"/>
            <w:vAlign w:val="bottom"/>
          </w:tcPr>
          <w:p w14:paraId="5D09B1F1" w14:textId="77777777" w:rsidR="0000390F" w:rsidRPr="00632F13" w:rsidRDefault="0000390F">
            <w:pPr>
              <w:rPr>
                <w:sz w:val="22"/>
                <w:szCs w:val="22"/>
              </w:rPr>
            </w:pPr>
          </w:p>
        </w:tc>
        <w:tc>
          <w:tcPr>
            <w:tcW w:w="3181" w:type="dxa"/>
            <w:shd w:val="clear" w:color="auto" w:fill="auto"/>
            <w:vAlign w:val="bottom"/>
          </w:tcPr>
          <w:p w14:paraId="57FC4F2E" w14:textId="77777777" w:rsidR="0000390F" w:rsidRPr="00632F13" w:rsidRDefault="0000390F">
            <w:pPr>
              <w:rPr>
                <w:sz w:val="22"/>
                <w:szCs w:val="22"/>
              </w:rPr>
            </w:pPr>
          </w:p>
        </w:tc>
      </w:tr>
      <w:tr w:rsidR="0000390F" w:rsidRPr="00632F13" w14:paraId="598DEA89" w14:textId="77777777">
        <w:trPr>
          <w:gridAfter w:val="1"/>
          <w:wAfter w:w="903" w:type="dxa"/>
          <w:trHeight w:val="244"/>
        </w:trPr>
        <w:tc>
          <w:tcPr>
            <w:tcW w:w="3832" w:type="dxa"/>
            <w:gridSpan w:val="3"/>
            <w:shd w:val="clear" w:color="auto" w:fill="auto"/>
            <w:vAlign w:val="bottom"/>
          </w:tcPr>
          <w:p w14:paraId="2B9BA3A6" w14:textId="77777777" w:rsidR="0000390F" w:rsidRPr="00632F13" w:rsidRDefault="0000390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13" w:type="dxa"/>
            <w:shd w:val="clear" w:color="auto" w:fill="auto"/>
            <w:vAlign w:val="bottom"/>
          </w:tcPr>
          <w:p w14:paraId="0CE1CEC1" w14:textId="77777777" w:rsidR="0000390F" w:rsidRPr="00632F13" w:rsidRDefault="0000390F">
            <w:pPr>
              <w:rPr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bottom"/>
          </w:tcPr>
          <w:p w14:paraId="4DC58579" w14:textId="77777777" w:rsidR="0000390F" w:rsidRPr="00632F13" w:rsidRDefault="0000390F">
            <w:pPr>
              <w:rPr>
                <w:sz w:val="22"/>
                <w:szCs w:val="22"/>
              </w:rPr>
            </w:pPr>
          </w:p>
        </w:tc>
        <w:tc>
          <w:tcPr>
            <w:tcW w:w="376" w:type="dxa"/>
            <w:shd w:val="clear" w:color="auto" w:fill="auto"/>
            <w:vAlign w:val="bottom"/>
          </w:tcPr>
          <w:p w14:paraId="2D9E581D" w14:textId="77777777" w:rsidR="0000390F" w:rsidRPr="00632F13" w:rsidRDefault="0000390F">
            <w:pPr>
              <w:rPr>
                <w:sz w:val="22"/>
                <w:szCs w:val="22"/>
              </w:rPr>
            </w:pPr>
          </w:p>
        </w:tc>
        <w:tc>
          <w:tcPr>
            <w:tcW w:w="3181" w:type="dxa"/>
            <w:shd w:val="clear" w:color="auto" w:fill="auto"/>
            <w:vAlign w:val="bottom"/>
          </w:tcPr>
          <w:p w14:paraId="2EA70C41" w14:textId="77777777" w:rsidR="0000390F" w:rsidRPr="00632F13" w:rsidRDefault="0000390F">
            <w:pPr>
              <w:rPr>
                <w:sz w:val="22"/>
                <w:szCs w:val="22"/>
              </w:rPr>
            </w:pPr>
          </w:p>
        </w:tc>
      </w:tr>
    </w:tbl>
    <w:p w14:paraId="346B6A34" w14:textId="77777777" w:rsidR="0000390F" w:rsidRPr="00632F13" w:rsidRDefault="000039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color w:val="000000"/>
          <w:sz w:val="22"/>
          <w:szCs w:val="22"/>
        </w:rPr>
      </w:pPr>
    </w:p>
    <w:sectPr w:rsidR="0000390F" w:rsidRPr="00632F13">
      <w:footerReference w:type="default" r:id="rId11"/>
      <w:footerReference w:type="first" r:id="rId12"/>
      <w:pgSz w:w="11906" w:h="16838"/>
      <w:pgMar w:top="531" w:right="707" w:bottom="748" w:left="1134" w:header="720" w:footer="69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489779" w14:textId="77777777" w:rsidR="00E43B06" w:rsidRDefault="00E43B06">
      <w:r>
        <w:separator/>
      </w:r>
    </w:p>
  </w:endnote>
  <w:endnote w:type="continuationSeparator" w:id="0">
    <w:p w14:paraId="6DF158BA" w14:textId="77777777" w:rsidR="00E43B06" w:rsidRDefault="00E4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B4B94" w14:textId="77777777" w:rsidR="0000390F" w:rsidRDefault="00CB2BD9">
    <w:pPr>
      <w:pStyle w:val="af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3A08E4" wp14:editId="1D73DC6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9776F1" w14:textId="242594B4" w:rsidR="0000390F" w:rsidRDefault="00CB2BD9">
                          <w:pPr>
                            <w:pStyle w:val="af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D5F9C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A08E4" id="_x0000_t202" coordsize="21600,21600" o:spt="202" path="m,l,21600r21600,l21600,xe">
              <v:stroke joinstyle="miter"/>
              <v:path gradientshapeok="t" o:connecttype="rect"/>
            </v:shapetype>
            <v:shape id="Текстовое поле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CDbBz7egIAACoFAAAOAAAAAAAA&#10;AAAAAAAAAC4CAABkcnMvZTJvRG9jLnhtbFBLAQItABQABgAIAAAAIQBxqtG51wAAAAUBAAAPAAAA&#10;AAAAAAAAAAAAANQEAABkcnMvZG93bnJldi54bWxQSwUGAAAAAAQABADzAAAA2AUAAAAA&#10;" filled="f" stroked="f" strokeweight=".5pt">
              <v:textbox style="mso-fit-shape-to-text:t" inset="0,0,0,0">
                <w:txbxContent>
                  <w:p w14:paraId="439776F1" w14:textId="242594B4" w:rsidR="0000390F" w:rsidRDefault="00CB2BD9">
                    <w:pPr>
                      <w:pStyle w:val="af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D5F9C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1264460148"/>
        <w:showingPlcHdr/>
      </w:sdtPr>
      <w:sdtEndPr/>
      <w:sdtContent>
        <w:r>
          <w:t>    </w:t>
        </w:r>
      </w:sdtContent>
    </w:sdt>
  </w:p>
  <w:p w14:paraId="71CF2290" w14:textId="77777777" w:rsidR="0000390F" w:rsidRDefault="0000390F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B763D" w14:textId="77777777" w:rsidR="0000390F" w:rsidRDefault="00CB2BD9">
    <w:pPr>
      <w:pStyle w:val="af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DB69DC" wp14:editId="7C78DBDC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C47892" w14:textId="5754E589" w:rsidR="0000390F" w:rsidRDefault="00CB2BD9">
                          <w:pPr>
                            <w:pStyle w:val="af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D5F9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DB69DC" id="_x0000_t202" coordsize="21600,21600" o:spt="202" path="m,l,21600r21600,l21600,xe">
              <v:stroke joinstyle="miter"/>
              <v:path gradientshapeok="t" o:connecttype="rect"/>
            </v:shapetype>
            <v:shape id="Текстовое поле 2" o:spid="_x0000_s1027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" filled="f" stroked="f" strokeweight=".5pt">
              <v:textbox style="mso-fit-shape-to-text:t" inset="0,0,0,0">
                <w:txbxContent>
                  <w:p w14:paraId="2DC47892" w14:textId="5754E589" w:rsidR="0000390F" w:rsidRDefault="00CB2BD9">
                    <w:pPr>
                      <w:pStyle w:val="af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D5F9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1058664302"/>
        <w:showingPlcHdr/>
      </w:sdtPr>
      <w:sdtEndPr/>
      <w:sdtContent>
        <w:r>
          <w:t>    </w:t>
        </w:r>
      </w:sdtContent>
    </w:sdt>
  </w:p>
  <w:p w14:paraId="41C3E2F8" w14:textId="77777777" w:rsidR="0000390F" w:rsidRDefault="0000390F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CC0B5" w14:textId="77777777" w:rsidR="0000390F" w:rsidRDefault="00E43B06">
    <w:pPr>
      <w:pStyle w:val="af8"/>
      <w:jc w:val="right"/>
    </w:pPr>
    <w:sdt>
      <w:sdtPr>
        <w:id w:val="-1249952949"/>
        <w:showingPlcHdr/>
      </w:sdtPr>
      <w:sdtEndPr/>
      <w:sdtContent>
        <w:r w:rsidR="00CB2BD9">
          <w:t>    </w:t>
        </w:r>
      </w:sdtContent>
    </w:sdt>
  </w:p>
  <w:p w14:paraId="2999AA76" w14:textId="77777777" w:rsidR="0000390F" w:rsidRDefault="0000390F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4EF4D" w14:textId="77777777" w:rsidR="0000390F" w:rsidRDefault="00E43B06">
    <w:pPr>
      <w:pStyle w:val="af8"/>
      <w:jc w:val="right"/>
    </w:pPr>
    <w:sdt>
      <w:sdtPr>
        <w:id w:val="608398677"/>
        <w:showingPlcHdr/>
      </w:sdtPr>
      <w:sdtEndPr/>
      <w:sdtContent>
        <w:r w:rsidR="00CB2BD9">
          <w:t>    </w:t>
        </w:r>
      </w:sdtContent>
    </w:sdt>
  </w:p>
  <w:p w14:paraId="3D3D529C" w14:textId="77777777" w:rsidR="0000390F" w:rsidRDefault="0000390F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9B392E" w14:textId="77777777" w:rsidR="00E43B06" w:rsidRDefault="00E43B06">
      <w:r>
        <w:separator/>
      </w:r>
    </w:p>
  </w:footnote>
  <w:footnote w:type="continuationSeparator" w:id="0">
    <w:p w14:paraId="3943D5C6" w14:textId="77777777" w:rsidR="00E43B06" w:rsidRDefault="00E43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90F"/>
    <w:rsid w:val="0000390F"/>
    <w:rsid w:val="00090DE0"/>
    <w:rsid w:val="002422B4"/>
    <w:rsid w:val="00442B8A"/>
    <w:rsid w:val="004618F8"/>
    <w:rsid w:val="004C3D90"/>
    <w:rsid w:val="004E1E13"/>
    <w:rsid w:val="00613893"/>
    <w:rsid w:val="00632F13"/>
    <w:rsid w:val="009C70E5"/>
    <w:rsid w:val="009F25AD"/>
    <w:rsid w:val="00A01FBC"/>
    <w:rsid w:val="00AC38C0"/>
    <w:rsid w:val="00CB2BD9"/>
    <w:rsid w:val="00DD5F9C"/>
    <w:rsid w:val="00E43B06"/>
    <w:rsid w:val="00EC334C"/>
    <w:rsid w:val="00EF798F"/>
    <w:rsid w:val="00FB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19B82"/>
  <w15:docId w15:val="{33038E76-B253-4D69-8E8A-17BFB7301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TOC Heading"/>
    <w:uiPriority w:val="39"/>
    <w:unhideWhenUsed/>
  </w:style>
  <w:style w:type="character" w:styleId="a4">
    <w:name w:val="footnote reference"/>
    <w:basedOn w:val="a0"/>
    <w:uiPriority w:val="99"/>
    <w:unhideWhenUsed/>
    <w:qFormat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6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7">
    <w:name w:val="Hyperlink"/>
    <w:uiPriority w:val="99"/>
    <w:unhideWhenUsed/>
    <w:qFormat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a">
    <w:name w:val="endnote text"/>
    <w:basedOn w:val="a"/>
    <w:link w:val="ab"/>
    <w:uiPriority w:val="99"/>
    <w:semiHidden/>
    <w:unhideWhenUsed/>
    <w:qFormat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qFormat/>
  </w:style>
  <w:style w:type="paragraph" w:styleId="af">
    <w:name w:val="annotation subject"/>
    <w:basedOn w:val="ad"/>
    <w:next w:val="ad"/>
    <w:link w:val="af0"/>
    <w:uiPriority w:val="99"/>
    <w:semiHidden/>
    <w:unhideWhenUsed/>
    <w:qFormat/>
    <w:rPr>
      <w:b/>
      <w:bCs/>
    </w:rPr>
  </w:style>
  <w:style w:type="paragraph" w:styleId="af1">
    <w:name w:val="footnote text"/>
    <w:basedOn w:val="a"/>
    <w:link w:val="af2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3">
    <w:name w:val="header"/>
    <w:basedOn w:val="a"/>
    <w:link w:val="af4"/>
    <w:uiPriority w:val="99"/>
    <w:unhideWhenUsed/>
    <w:qFormat/>
    <w:pPr>
      <w:tabs>
        <w:tab w:val="center" w:pos="4677"/>
        <w:tab w:val="right" w:pos="9355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2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5">
    <w:name w:val="table of figures"/>
    <w:basedOn w:val="a"/>
    <w:next w:val="a"/>
    <w:uiPriority w:val="99"/>
    <w:unhideWhenUsed/>
    <w:qFormat/>
  </w:style>
  <w:style w:type="paragraph" w:styleId="32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2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2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6">
    <w:name w:val="Title"/>
    <w:basedOn w:val="a"/>
    <w:next w:val="a"/>
    <w:link w:val="af7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8">
    <w:name w:val="footer"/>
    <w:basedOn w:val="a"/>
    <w:link w:val="af9"/>
    <w:uiPriority w:val="99"/>
    <w:unhideWhenUsed/>
    <w:qFormat/>
    <w:pPr>
      <w:tabs>
        <w:tab w:val="center" w:pos="4677"/>
        <w:tab w:val="right" w:pos="9355"/>
      </w:tabs>
    </w:pPr>
  </w:style>
  <w:style w:type="paragraph" w:styleId="afa">
    <w:name w:val="Subtitle"/>
    <w:basedOn w:val="a"/>
    <w:next w:val="a"/>
    <w:link w:val="afb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c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afe">
    <w:name w:val="No Spacing"/>
    <w:uiPriority w:val="1"/>
    <w:qFormat/>
  </w:style>
  <w:style w:type="character" w:customStyle="1" w:styleId="af7">
    <w:name w:val="Заголовок Знак"/>
    <w:basedOn w:val="a0"/>
    <w:link w:val="af6"/>
    <w:uiPriority w:val="10"/>
    <w:qFormat/>
    <w:rPr>
      <w:sz w:val="48"/>
      <w:szCs w:val="48"/>
    </w:rPr>
  </w:style>
  <w:style w:type="character" w:customStyle="1" w:styleId="afb">
    <w:name w:val="Подзаголовок Знак"/>
    <w:basedOn w:val="a0"/>
    <w:link w:val="afa"/>
    <w:uiPriority w:val="11"/>
    <w:qFormat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qFormat/>
    <w:rPr>
      <w:i/>
    </w:rPr>
  </w:style>
  <w:style w:type="paragraph" w:styleId="aff">
    <w:name w:val="Intense Quote"/>
    <w:basedOn w:val="a"/>
    <w:next w:val="a"/>
    <w:link w:val="aff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0">
    <w:name w:val="Выделенная цитата Знак"/>
    <w:link w:val="aff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f2">
    <w:name w:val="Текст сноски Знак"/>
    <w:link w:val="af1"/>
    <w:uiPriority w:val="99"/>
    <w:qFormat/>
    <w:rPr>
      <w:sz w:val="18"/>
    </w:rPr>
  </w:style>
  <w:style w:type="character" w:customStyle="1" w:styleId="ab">
    <w:name w:val="Текст концевой сноски Знак"/>
    <w:link w:val="aa"/>
    <w:uiPriority w:val="99"/>
    <w:qFormat/>
    <w:rPr>
      <w:sz w:val="20"/>
    </w:rPr>
  </w:style>
  <w:style w:type="paragraph" w:customStyle="1" w:styleId="13">
    <w:name w:val="Заголовок оглавления1"/>
    <w:uiPriority w:val="39"/>
    <w:unhideWhenUsed/>
    <w:qFormat/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0">
    <w:name w:val="StGen0"/>
    <w:basedOn w:val="TableNormal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Gen1">
    <w:name w:val="StGen1"/>
    <w:basedOn w:val="TableNormal"/>
    <w:qFormat/>
    <w:rPr>
      <w:rFonts w:ascii="Arial" w:eastAsia="Arial" w:hAnsi="Arial" w:cs="Arial"/>
      <w:sz w:val="16"/>
      <w:szCs w:val="16"/>
    </w:rPr>
    <w:tblPr/>
  </w:style>
  <w:style w:type="table" w:customStyle="1" w:styleId="StGen2">
    <w:name w:val="StGen2"/>
    <w:basedOn w:val="TableNormal"/>
    <w:qFormat/>
    <w:rPr>
      <w:rFonts w:ascii="Arial" w:eastAsia="Arial" w:hAnsi="Arial" w:cs="Arial"/>
      <w:sz w:val="16"/>
      <w:szCs w:val="16"/>
    </w:rPr>
    <w:tblPr/>
  </w:style>
  <w:style w:type="table" w:customStyle="1" w:styleId="StGen3">
    <w:name w:val="StGen3"/>
    <w:basedOn w:val="TableNormal"/>
    <w:qFormat/>
    <w:tblPr>
      <w:tblCellMar>
        <w:top w:w="57" w:type="dxa"/>
        <w:left w:w="113" w:type="dxa"/>
        <w:bottom w:w="113" w:type="dxa"/>
        <w:right w:w="113" w:type="dxa"/>
      </w:tblCellMar>
    </w:tblPr>
  </w:style>
  <w:style w:type="table" w:customStyle="1" w:styleId="StGen4">
    <w:name w:val="StGen4"/>
    <w:basedOn w:val="TableNormal"/>
    <w:qFormat/>
    <w:tblPr>
      <w:tblCellMar>
        <w:top w:w="6" w:type="dxa"/>
        <w:left w:w="6" w:type="dxa"/>
        <w:bottom w:w="6" w:type="dxa"/>
        <w:right w:w="6" w:type="dxa"/>
      </w:tblCellMar>
    </w:tblPr>
  </w:style>
  <w:style w:type="table" w:customStyle="1" w:styleId="StGen5">
    <w:name w:val="StGen5"/>
    <w:basedOn w:val="TableNormal"/>
    <w:qFormat/>
    <w:tblPr>
      <w:tblCellMar>
        <w:top w:w="6" w:type="dxa"/>
        <w:left w:w="6" w:type="dxa"/>
        <w:bottom w:w="6" w:type="dxa"/>
        <w:right w:w="6" w:type="dxa"/>
      </w:tblCellMar>
    </w:tblPr>
  </w:style>
  <w:style w:type="character" w:customStyle="1" w:styleId="af4">
    <w:name w:val="Верхний колонтитул Знак"/>
    <w:basedOn w:val="a0"/>
    <w:link w:val="af3"/>
    <w:uiPriority w:val="99"/>
    <w:qFormat/>
  </w:style>
  <w:style w:type="character" w:customStyle="1" w:styleId="af9">
    <w:name w:val="Нижний колонтитул Знак"/>
    <w:basedOn w:val="a0"/>
    <w:link w:val="af8"/>
    <w:uiPriority w:val="99"/>
    <w:qFormat/>
  </w:style>
  <w:style w:type="character" w:customStyle="1" w:styleId="ae">
    <w:name w:val="Текст примечания Знак"/>
    <w:basedOn w:val="a0"/>
    <w:link w:val="ad"/>
    <w:uiPriority w:val="99"/>
    <w:semiHidden/>
    <w:qFormat/>
  </w:style>
  <w:style w:type="character" w:customStyle="1" w:styleId="af0">
    <w:name w:val="Тема примечания Знак"/>
    <w:basedOn w:val="ae"/>
    <w:link w:val="af"/>
    <w:uiPriority w:val="99"/>
    <w:semiHidden/>
    <w:qFormat/>
    <w:rPr>
      <w:b/>
      <w:bCs/>
    </w:r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390DBF77-E57B-4748-9DCD-3F905D151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2524</Words>
  <Characters>14388</Characters>
  <Application>Microsoft Office Word</Application>
  <DocSecurity>0</DocSecurity>
  <Lines>119</Lines>
  <Paragraphs>33</Paragraphs>
  <ScaleCrop>false</ScaleCrop>
  <Company/>
  <LinksUpToDate>false</LinksUpToDate>
  <CharactersWithSpaces>16879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Marianna Sviridova</cp:lastModifiedBy>
  <cp:revision>11</cp:revision>
  <dcterms:created xsi:type="dcterms:W3CDTF">2023-09-20T14:13:00Z</dcterms:created>
  <dcterms:modified xsi:type="dcterms:W3CDTF">2025-03-05T08:19:00Z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1049-12.2.0.13208</vt:lpwstr>
  </property>
  <property fmtid="{D5CDD505-2E9C-101B-9397-08002B2CF9AE}" pid="3" name="ICV">
    <vt:lpwstr>CCC25CE26F5C4870BDF7FF2D08CA8445_13</vt:lpwstr>
  </property>
</Properties>
</file>