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BF6" w:rsidRDefault="00584BF6" w:rsidP="00546E1A">
      <w:pPr>
        <w:pStyle w:val="a4"/>
        <w:ind w:left="-284" w:right="340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8A2FDC" w:rsidRPr="008A2FDC" w:rsidRDefault="008A2FDC" w:rsidP="008A2FDC">
      <w:pPr>
        <w:pStyle w:val="a4"/>
        <w:ind w:left="-284" w:right="340"/>
        <w:rPr>
          <w:rFonts w:ascii="Arial" w:hAnsi="Arial" w:cs="Arial"/>
          <w:noProof/>
          <w:sz w:val="22"/>
          <w:szCs w:val="22"/>
        </w:rPr>
      </w:pPr>
      <w:r w:rsidRPr="008A2FD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232410</wp:posOffset>
            </wp:positionV>
            <wp:extent cx="2078990" cy="862330"/>
            <wp:effectExtent l="0" t="0" r="0" b="0"/>
            <wp:wrapTight wrapText="bothSides">
              <wp:wrapPolygon edited="0">
                <wp:start x="0" y="0"/>
                <wp:lineTo x="0" y="20996"/>
                <wp:lineTo x="21376" y="20996"/>
                <wp:lineTo x="213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t xml:space="preserve">                     </w:t>
      </w:r>
      <w:r w:rsidR="001D643E" w:rsidRPr="008A2FDC">
        <w:rPr>
          <w:rFonts w:ascii="Arial" w:hAnsi="Arial" w:cs="Arial"/>
          <w:noProof/>
          <w:sz w:val="22"/>
          <w:szCs w:val="22"/>
        </w:rPr>
        <w:t>ВИЛКИ ШТЕПСЕЛЬНЫЕ</w:t>
      </w:r>
      <w:r w:rsidR="00BF5B27" w:rsidRPr="008A2FDC">
        <w:rPr>
          <w:rFonts w:ascii="Arial" w:hAnsi="Arial" w:cs="Arial"/>
          <w:noProof/>
          <w:sz w:val="22"/>
          <w:szCs w:val="22"/>
        </w:rPr>
        <w:t xml:space="preserve"> </w:t>
      </w:r>
      <w:r w:rsidR="00584BF6" w:rsidRPr="008A2FDC">
        <w:rPr>
          <w:rFonts w:ascii="Arial" w:hAnsi="Arial" w:cs="Arial"/>
          <w:noProof/>
          <w:sz w:val="22"/>
          <w:szCs w:val="22"/>
        </w:rPr>
        <w:t>VX10-R-IP44Б, VX10-B-IP44 (</w:t>
      </w:r>
      <w:r w:rsidR="00BF5B27" w:rsidRPr="008A2FDC">
        <w:rPr>
          <w:rFonts w:ascii="Arial" w:hAnsi="Arial" w:cs="Arial"/>
          <w:noProof/>
          <w:sz w:val="22"/>
          <w:szCs w:val="22"/>
        </w:rPr>
        <w:t>В16-001</w:t>
      </w:r>
      <w:r w:rsidR="00B431CE" w:rsidRPr="008A2FDC">
        <w:rPr>
          <w:rFonts w:ascii="Arial" w:hAnsi="Arial" w:cs="Arial"/>
          <w:noProof/>
          <w:sz w:val="22"/>
          <w:szCs w:val="22"/>
        </w:rPr>
        <w:t xml:space="preserve"> УХЛ3</w:t>
      </w:r>
      <w:r w:rsidR="00584BF6" w:rsidRPr="008A2FDC">
        <w:rPr>
          <w:rFonts w:ascii="Arial" w:hAnsi="Arial" w:cs="Arial"/>
          <w:noProof/>
          <w:sz w:val="22"/>
          <w:szCs w:val="22"/>
        </w:rPr>
        <w:t>)</w:t>
      </w:r>
      <w:r w:rsidR="001D643E" w:rsidRPr="008A2FDC">
        <w:rPr>
          <w:rFonts w:ascii="Arial" w:hAnsi="Arial" w:cs="Arial"/>
          <w:noProof/>
          <w:sz w:val="22"/>
          <w:szCs w:val="22"/>
        </w:rPr>
        <w:t>,</w:t>
      </w:r>
      <w:r w:rsidR="00584BF6" w:rsidRPr="008A2FDC">
        <w:rPr>
          <w:rFonts w:ascii="Arial" w:hAnsi="Arial" w:cs="Arial"/>
          <w:noProof/>
          <w:sz w:val="22"/>
          <w:szCs w:val="22"/>
        </w:rPr>
        <w:t xml:space="preserve"> VX11-B-IP44, VX11-R-IP44 (</w:t>
      </w:r>
      <w:r w:rsidR="001D643E" w:rsidRPr="008A2FDC">
        <w:rPr>
          <w:rFonts w:ascii="Arial" w:hAnsi="Arial" w:cs="Arial"/>
          <w:noProof/>
          <w:sz w:val="22"/>
          <w:szCs w:val="22"/>
        </w:rPr>
        <w:t>В16-002</w:t>
      </w:r>
      <w:r w:rsidR="00B431CE" w:rsidRPr="008A2FDC">
        <w:rPr>
          <w:rFonts w:ascii="Arial" w:hAnsi="Arial" w:cs="Arial"/>
          <w:noProof/>
          <w:sz w:val="22"/>
          <w:szCs w:val="22"/>
        </w:rPr>
        <w:t xml:space="preserve"> УХЛ3</w:t>
      </w:r>
      <w:r w:rsidR="00584BF6" w:rsidRPr="008A2FDC">
        <w:rPr>
          <w:rFonts w:ascii="Arial" w:hAnsi="Arial" w:cs="Arial"/>
          <w:noProof/>
          <w:sz w:val="22"/>
          <w:szCs w:val="22"/>
        </w:rPr>
        <w:t>)</w:t>
      </w:r>
    </w:p>
    <w:p w:rsidR="00546E1A" w:rsidRPr="008A2FDC" w:rsidRDefault="00546E1A" w:rsidP="008A2FDC">
      <w:pPr>
        <w:pStyle w:val="a4"/>
        <w:ind w:left="-284" w:right="340"/>
        <w:rPr>
          <w:rFonts w:ascii="Arial" w:hAnsi="Arial" w:cs="Arial"/>
          <w:noProof/>
          <w:sz w:val="22"/>
          <w:szCs w:val="22"/>
        </w:rPr>
      </w:pPr>
      <w:r w:rsidRPr="008A2FDC">
        <w:rPr>
          <w:rFonts w:ascii="Arial" w:hAnsi="Arial" w:cs="Arial"/>
          <w:sz w:val="22"/>
          <w:szCs w:val="22"/>
        </w:rPr>
        <w:t xml:space="preserve">ТУ </w:t>
      </w:r>
      <w:r w:rsidR="000F197E" w:rsidRPr="008A2FDC">
        <w:rPr>
          <w:rFonts w:ascii="Arial" w:hAnsi="Arial" w:cs="Arial"/>
          <w:sz w:val="22"/>
          <w:szCs w:val="22"/>
          <w:lang w:val="en-US"/>
        </w:rPr>
        <w:t>BY</w:t>
      </w:r>
      <w:r w:rsidRPr="008A2FDC">
        <w:rPr>
          <w:rFonts w:ascii="Arial" w:hAnsi="Arial" w:cs="Arial"/>
          <w:sz w:val="22"/>
          <w:szCs w:val="22"/>
        </w:rPr>
        <w:t xml:space="preserve"> </w:t>
      </w:r>
      <w:r w:rsidR="000F197E" w:rsidRPr="008A2FDC">
        <w:rPr>
          <w:rFonts w:ascii="Arial" w:hAnsi="Arial" w:cs="Arial"/>
          <w:sz w:val="22"/>
          <w:szCs w:val="22"/>
        </w:rPr>
        <w:t>300541279.016-2010</w:t>
      </w:r>
    </w:p>
    <w:p w:rsidR="00546E1A" w:rsidRDefault="00546E1A" w:rsidP="00546E1A">
      <w:pPr>
        <w:pStyle w:val="a4"/>
        <w:ind w:left="-284" w:right="340"/>
        <w:rPr>
          <w:rFonts w:ascii="Arial" w:hAnsi="Arial" w:cs="Arial"/>
          <w:sz w:val="24"/>
          <w:szCs w:val="24"/>
        </w:rPr>
      </w:pPr>
    </w:p>
    <w:p w:rsidR="00B237FC" w:rsidRPr="008A2FDC" w:rsidRDefault="00196013" w:rsidP="00546E1A">
      <w:pPr>
        <w:pStyle w:val="a4"/>
        <w:ind w:left="-284" w:right="340"/>
        <w:rPr>
          <w:rFonts w:ascii="Arial" w:hAnsi="Arial" w:cs="Arial"/>
          <w:sz w:val="22"/>
          <w:szCs w:val="22"/>
        </w:rPr>
      </w:pPr>
      <w:r w:rsidRPr="008A2FDC">
        <w:rPr>
          <w:rFonts w:ascii="Arial" w:hAnsi="Arial" w:cs="Arial"/>
          <w:sz w:val="22"/>
          <w:szCs w:val="22"/>
        </w:rPr>
        <w:t>Руководство по эксплуатации</w:t>
      </w:r>
    </w:p>
    <w:p w:rsidR="001C2592" w:rsidRDefault="001C2592" w:rsidP="00546E1A">
      <w:pPr>
        <w:pStyle w:val="a4"/>
        <w:ind w:left="-284" w:right="340"/>
        <w:rPr>
          <w:rFonts w:ascii="Arial" w:hAnsi="Arial" w:cs="Arial"/>
          <w:b w:val="0"/>
          <w:sz w:val="24"/>
          <w:szCs w:val="24"/>
        </w:rPr>
      </w:pPr>
    </w:p>
    <w:p w:rsidR="008A2FDC" w:rsidRDefault="008A2FDC" w:rsidP="00546E1A">
      <w:pPr>
        <w:pStyle w:val="a4"/>
        <w:ind w:left="-284" w:right="340"/>
        <w:rPr>
          <w:rFonts w:ascii="Arial" w:hAnsi="Arial" w:cs="Arial"/>
          <w:b w:val="0"/>
          <w:sz w:val="24"/>
          <w:szCs w:val="24"/>
        </w:rPr>
      </w:pPr>
    </w:p>
    <w:p w:rsidR="00546E1A" w:rsidRPr="008A2FDC" w:rsidRDefault="00546E1A" w:rsidP="00546E1A">
      <w:pPr>
        <w:pStyle w:val="a4"/>
        <w:ind w:left="-284" w:right="340"/>
        <w:rPr>
          <w:rFonts w:ascii="Arial" w:hAnsi="Arial" w:cs="Arial"/>
          <w:b w:val="0"/>
          <w:sz w:val="22"/>
          <w:szCs w:val="22"/>
        </w:rPr>
      </w:pPr>
      <w:r w:rsidRPr="008A2FDC">
        <w:rPr>
          <w:rFonts w:ascii="Arial" w:hAnsi="Arial" w:cs="Arial"/>
          <w:b w:val="0"/>
          <w:sz w:val="22"/>
          <w:szCs w:val="22"/>
        </w:rPr>
        <w:t>Назначение</w:t>
      </w:r>
    </w:p>
    <w:p w:rsidR="00546E1A" w:rsidRPr="006B2E01" w:rsidRDefault="00546E1A" w:rsidP="008A2FDC">
      <w:pPr>
        <w:pStyle w:val="a4"/>
        <w:ind w:left="-284" w:right="340"/>
        <w:rPr>
          <w:rFonts w:ascii="Arial" w:hAnsi="Arial" w:cs="Arial"/>
          <w:b w:val="0"/>
          <w:sz w:val="18"/>
          <w:szCs w:val="18"/>
        </w:rPr>
      </w:pPr>
      <w:r w:rsidRPr="008A2FDC">
        <w:rPr>
          <w:rFonts w:ascii="Arial" w:hAnsi="Arial" w:cs="Arial"/>
          <w:b w:val="0"/>
          <w:sz w:val="19"/>
          <w:szCs w:val="19"/>
        </w:rPr>
        <w:t xml:space="preserve">    </w:t>
      </w:r>
      <w:r w:rsidR="001D643E" w:rsidRPr="006B2E01">
        <w:rPr>
          <w:rFonts w:ascii="Arial" w:hAnsi="Arial" w:cs="Arial"/>
          <w:b w:val="0"/>
          <w:sz w:val="18"/>
          <w:szCs w:val="18"/>
        </w:rPr>
        <w:t>Вилки штепсельные разборные</w:t>
      </w:r>
      <w:r w:rsidR="000F197E"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8A2FDC" w:rsidRPr="006B2E01">
        <w:rPr>
          <w:rFonts w:ascii="Arial" w:hAnsi="Arial" w:cs="Arial"/>
          <w:b w:val="0"/>
          <w:sz w:val="18"/>
          <w:szCs w:val="18"/>
        </w:rPr>
        <w:t>VX10-R-IP44Б, VX10-B-IP44 (</w:t>
      </w:r>
      <w:r w:rsidR="00A851B7" w:rsidRPr="006B2E01">
        <w:rPr>
          <w:rFonts w:ascii="Arial" w:hAnsi="Arial" w:cs="Arial"/>
          <w:b w:val="0"/>
          <w:sz w:val="18"/>
          <w:szCs w:val="18"/>
        </w:rPr>
        <w:t>В16-001</w:t>
      </w:r>
      <w:r w:rsidR="00B431CE" w:rsidRPr="006B2E01">
        <w:rPr>
          <w:rFonts w:ascii="Arial" w:hAnsi="Arial" w:cs="Arial"/>
          <w:b w:val="0"/>
          <w:sz w:val="18"/>
          <w:szCs w:val="18"/>
        </w:rPr>
        <w:t xml:space="preserve"> УХЛ3</w:t>
      </w:r>
      <w:r w:rsidR="008A2FDC" w:rsidRPr="006B2E01">
        <w:rPr>
          <w:rFonts w:ascii="Arial" w:hAnsi="Arial" w:cs="Arial"/>
          <w:b w:val="0"/>
          <w:sz w:val="18"/>
          <w:szCs w:val="18"/>
        </w:rPr>
        <w:t>)</w:t>
      </w:r>
      <w:r w:rsidR="001D643E" w:rsidRPr="006B2E01">
        <w:rPr>
          <w:rFonts w:ascii="Arial" w:hAnsi="Arial" w:cs="Arial"/>
          <w:b w:val="0"/>
          <w:sz w:val="18"/>
          <w:szCs w:val="18"/>
        </w:rPr>
        <w:t xml:space="preserve">, </w:t>
      </w:r>
      <w:r w:rsidR="008A2FDC" w:rsidRPr="006B2E01">
        <w:rPr>
          <w:rFonts w:ascii="Arial" w:hAnsi="Arial" w:cs="Arial"/>
          <w:b w:val="0"/>
          <w:sz w:val="18"/>
          <w:szCs w:val="18"/>
        </w:rPr>
        <w:t xml:space="preserve">VX11-B-IP44, VX11-R-IP44 (В16-002 УХЛ3) </w:t>
      </w:r>
      <w:r w:rsidR="00342A72" w:rsidRPr="006B2E01">
        <w:rPr>
          <w:rFonts w:ascii="Arial" w:hAnsi="Arial" w:cs="Arial"/>
          <w:b w:val="0"/>
          <w:sz w:val="18"/>
          <w:szCs w:val="18"/>
        </w:rPr>
        <w:t>предназначен</w:t>
      </w:r>
      <w:r w:rsidR="001D643E" w:rsidRPr="006B2E01">
        <w:rPr>
          <w:rFonts w:ascii="Arial" w:hAnsi="Arial" w:cs="Arial"/>
          <w:b w:val="0"/>
          <w:sz w:val="18"/>
          <w:szCs w:val="18"/>
        </w:rPr>
        <w:t>ы</w:t>
      </w:r>
      <w:r w:rsidRPr="006B2E01">
        <w:rPr>
          <w:rFonts w:ascii="Arial" w:hAnsi="Arial" w:cs="Arial"/>
          <w:b w:val="0"/>
          <w:sz w:val="18"/>
          <w:szCs w:val="18"/>
        </w:rPr>
        <w:t xml:space="preserve"> для</w:t>
      </w:r>
      <w:r w:rsidR="009A4A24" w:rsidRPr="006B2E01">
        <w:rPr>
          <w:rFonts w:ascii="Arial" w:hAnsi="Arial" w:cs="Arial"/>
          <w:b w:val="0"/>
          <w:sz w:val="18"/>
          <w:szCs w:val="18"/>
        </w:rPr>
        <w:t xml:space="preserve"> присоединения </w:t>
      </w:r>
      <w:proofErr w:type="gramStart"/>
      <w:r w:rsidR="009A4A24" w:rsidRPr="006B2E01">
        <w:rPr>
          <w:rFonts w:ascii="Arial" w:hAnsi="Arial" w:cs="Arial"/>
          <w:b w:val="0"/>
          <w:sz w:val="18"/>
          <w:szCs w:val="18"/>
        </w:rPr>
        <w:t xml:space="preserve">электрических устройств </w:t>
      </w:r>
      <w:r w:rsidR="007C09C1" w:rsidRPr="006B2E01">
        <w:rPr>
          <w:rFonts w:ascii="Arial" w:hAnsi="Arial" w:cs="Arial"/>
          <w:b w:val="0"/>
          <w:sz w:val="18"/>
          <w:szCs w:val="18"/>
        </w:rPr>
        <w:t>с заземлением</w:t>
      </w:r>
      <w:proofErr w:type="gramEnd"/>
      <w:r w:rsidR="007C09C1"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773A6D" w:rsidRPr="006B2E01">
        <w:rPr>
          <w:rFonts w:ascii="Arial" w:hAnsi="Arial" w:cs="Arial"/>
          <w:b w:val="0"/>
          <w:sz w:val="18"/>
          <w:szCs w:val="18"/>
        </w:rPr>
        <w:t>рассчитан</w:t>
      </w:r>
      <w:r w:rsidR="000F197E" w:rsidRPr="006B2E01">
        <w:rPr>
          <w:rFonts w:ascii="Arial" w:hAnsi="Arial" w:cs="Arial"/>
          <w:b w:val="0"/>
          <w:sz w:val="18"/>
          <w:szCs w:val="18"/>
        </w:rPr>
        <w:t>ных на максимальный ток 16</w:t>
      </w:r>
      <w:r w:rsidR="00773A6D" w:rsidRPr="006B2E01">
        <w:rPr>
          <w:rFonts w:ascii="Arial" w:hAnsi="Arial" w:cs="Arial"/>
          <w:b w:val="0"/>
          <w:sz w:val="18"/>
          <w:szCs w:val="18"/>
        </w:rPr>
        <w:t xml:space="preserve"> А </w:t>
      </w:r>
      <w:r w:rsidR="009A4A24" w:rsidRPr="006B2E01">
        <w:rPr>
          <w:rFonts w:ascii="Arial" w:hAnsi="Arial" w:cs="Arial"/>
          <w:b w:val="0"/>
          <w:sz w:val="18"/>
          <w:szCs w:val="18"/>
        </w:rPr>
        <w:t>к питающей сети переменного тока напряжением до 250 В частотой 50 Гц.</w:t>
      </w:r>
      <w:r w:rsidR="009E3102"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1D643E" w:rsidRPr="006B2E01">
        <w:rPr>
          <w:rFonts w:ascii="Arial" w:hAnsi="Arial" w:cs="Arial"/>
          <w:b w:val="0"/>
          <w:sz w:val="18"/>
          <w:szCs w:val="18"/>
        </w:rPr>
        <w:t>Вилки</w:t>
      </w:r>
      <w:r w:rsidR="009E3102" w:rsidRPr="006B2E01">
        <w:rPr>
          <w:rFonts w:ascii="Arial" w:hAnsi="Arial" w:cs="Arial"/>
          <w:b w:val="0"/>
          <w:sz w:val="18"/>
          <w:szCs w:val="18"/>
        </w:rPr>
        <w:t xml:space="preserve"> предназначе</w:t>
      </w:r>
      <w:r w:rsidR="001D643E" w:rsidRPr="006B2E01">
        <w:rPr>
          <w:rFonts w:ascii="Arial" w:hAnsi="Arial" w:cs="Arial"/>
          <w:b w:val="0"/>
          <w:sz w:val="18"/>
          <w:szCs w:val="18"/>
        </w:rPr>
        <w:t>ны</w:t>
      </w:r>
      <w:r w:rsidR="009E3102" w:rsidRPr="006B2E01">
        <w:rPr>
          <w:rFonts w:ascii="Arial" w:hAnsi="Arial" w:cs="Arial"/>
          <w:b w:val="0"/>
          <w:sz w:val="18"/>
          <w:szCs w:val="18"/>
        </w:rPr>
        <w:t xml:space="preserve"> для эксплуатации в </w:t>
      </w:r>
      <w:r w:rsidR="00914728" w:rsidRPr="006B2E01">
        <w:rPr>
          <w:rFonts w:ascii="Arial" w:hAnsi="Arial" w:cs="Arial"/>
          <w:b w:val="0"/>
          <w:sz w:val="18"/>
          <w:szCs w:val="18"/>
        </w:rPr>
        <w:t xml:space="preserve">отапливаемых и неотапливаемых </w:t>
      </w:r>
      <w:r w:rsidR="009E3102" w:rsidRPr="006B2E01">
        <w:rPr>
          <w:rFonts w:ascii="Arial" w:hAnsi="Arial" w:cs="Arial"/>
          <w:b w:val="0"/>
          <w:sz w:val="18"/>
          <w:szCs w:val="18"/>
        </w:rPr>
        <w:t xml:space="preserve">закрытых помещениях при температуре </w:t>
      </w:r>
      <w:r w:rsidR="00BF1573" w:rsidRPr="006B2E01">
        <w:rPr>
          <w:rFonts w:ascii="Arial" w:hAnsi="Arial" w:cs="Arial"/>
          <w:b w:val="0"/>
          <w:sz w:val="18"/>
          <w:szCs w:val="18"/>
        </w:rPr>
        <w:t>от +4</w:t>
      </w:r>
      <w:r w:rsidR="009E3102" w:rsidRPr="006B2E01">
        <w:rPr>
          <w:rFonts w:ascii="Arial" w:hAnsi="Arial" w:cs="Arial"/>
          <w:b w:val="0"/>
          <w:sz w:val="18"/>
          <w:szCs w:val="18"/>
        </w:rPr>
        <w:t>0</w:t>
      </w:r>
      <w:r w:rsidR="009E3102" w:rsidRPr="006B2E01">
        <w:rPr>
          <w:rFonts w:ascii="Arial" w:hAnsi="Arial" w:cs="Arial"/>
          <w:b w:val="0"/>
          <w:sz w:val="18"/>
          <w:szCs w:val="18"/>
          <w:vertAlign w:val="superscript"/>
        </w:rPr>
        <w:t>о</w:t>
      </w:r>
      <w:r w:rsidR="00773A6D" w:rsidRPr="006B2E01">
        <w:rPr>
          <w:rFonts w:ascii="Arial" w:hAnsi="Arial" w:cs="Arial"/>
          <w:b w:val="0"/>
          <w:sz w:val="18"/>
          <w:szCs w:val="18"/>
        </w:rPr>
        <w:t xml:space="preserve">С до </w:t>
      </w:r>
      <w:r w:rsidR="00914728" w:rsidRPr="006B2E01">
        <w:rPr>
          <w:rFonts w:ascii="Arial" w:hAnsi="Arial" w:cs="Arial"/>
          <w:b w:val="0"/>
          <w:sz w:val="18"/>
          <w:szCs w:val="18"/>
        </w:rPr>
        <w:t>-20</w:t>
      </w:r>
      <w:r w:rsidR="009E3102" w:rsidRPr="006B2E01">
        <w:rPr>
          <w:rFonts w:ascii="Arial" w:hAnsi="Arial" w:cs="Arial"/>
          <w:b w:val="0"/>
          <w:sz w:val="18"/>
          <w:szCs w:val="18"/>
          <w:vertAlign w:val="superscript"/>
        </w:rPr>
        <w:t>о</w:t>
      </w:r>
      <w:r w:rsidR="009E3102" w:rsidRPr="006B2E01">
        <w:rPr>
          <w:rFonts w:ascii="Arial" w:hAnsi="Arial" w:cs="Arial"/>
          <w:b w:val="0"/>
          <w:sz w:val="18"/>
          <w:szCs w:val="18"/>
        </w:rPr>
        <w:t>С</w:t>
      </w:r>
      <w:r w:rsidR="007F7617" w:rsidRPr="006B2E01">
        <w:rPr>
          <w:rFonts w:ascii="Arial" w:hAnsi="Arial" w:cs="Arial"/>
          <w:b w:val="0"/>
          <w:sz w:val="18"/>
          <w:szCs w:val="18"/>
        </w:rPr>
        <w:t>.</w:t>
      </w:r>
    </w:p>
    <w:p w:rsidR="009A4A24" w:rsidRPr="008A2FDC" w:rsidRDefault="00CB7F70" w:rsidP="009A4A24">
      <w:pPr>
        <w:pStyle w:val="a4"/>
        <w:ind w:left="-284" w:right="340"/>
        <w:rPr>
          <w:rFonts w:ascii="Arial" w:hAnsi="Arial" w:cs="Arial"/>
          <w:b w:val="0"/>
          <w:sz w:val="22"/>
          <w:szCs w:val="22"/>
        </w:rPr>
      </w:pPr>
      <w:r w:rsidRPr="008A2FDC">
        <w:rPr>
          <w:rFonts w:ascii="Arial" w:hAnsi="Arial" w:cs="Arial"/>
          <w:b w:val="0"/>
          <w:sz w:val="22"/>
          <w:szCs w:val="22"/>
        </w:rPr>
        <w:t>Основные т</w:t>
      </w:r>
      <w:r w:rsidR="009A4A24" w:rsidRPr="008A2FDC">
        <w:rPr>
          <w:rFonts w:ascii="Arial" w:hAnsi="Arial" w:cs="Arial"/>
          <w:b w:val="0"/>
          <w:sz w:val="22"/>
          <w:szCs w:val="22"/>
        </w:rPr>
        <w:t>ехнические данные</w:t>
      </w:r>
    </w:p>
    <w:p w:rsidR="009A4A24" w:rsidRPr="006B2E01" w:rsidRDefault="009A4A24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>Номинальное рабочее напряжение – 250 В</w:t>
      </w:r>
    </w:p>
    <w:p w:rsidR="009A4A24" w:rsidRPr="006B2E01" w:rsidRDefault="009A4A24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>Номинальная частота питающей сети – 50 Гц</w:t>
      </w:r>
    </w:p>
    <w:p w:rsidR="009A4A24" w:rsidRPr="006B2E01" w:rsidRDefault="00F07D7E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>Номинальный ток</w:t>
      </w:r>
      <w:r w:rsidR="009E3102"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0F197E" w:rsidRPr="006B2E01">
        <w:rPr>
          <w:rFonts w:ascii="Arial" w:hAnsi="Arial" w:cs="Arial"/>
          <w:b w:val="0"/>
          <w:sz w:val="18"/>
          <w:szCs w:val="18"/>
        </w:rPr>
        <w:t>– 16</w:t>
      </w:r>
      <w:r w:rsidR="009A4A24" w:rsidRPr="006B2E01">
        <w:rPr>
          <w:rFonts w:ascii="Arial" w:hAnsi="Arial" w:cs="Arial"/>
          <w:b w:val="0"/>
          <w:sz w:val="18"/>
          <w:szCs w:val="18"/>
        </w:rPr>
        <w:t xml:space="preserve"> А</w:t>
      </w:r>
    </w:p>
    <w:p w:rsidR="00237832" w:rsidRPr="006B2E01" w:rsidRDefault="00237832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>Габаритные размеры</w:t>
      </w:r>
      <w:r w:rsidR="00231A44" w:rsidRPr="006B2E01">
        <w:rPr>
          <w:rFonts w:ascii="Arial" w:hAnsi="Arial" w:cs="Arial"/>
          <w:b w:val="0"/>
          <w:sz w:val="18"/>
          <w:szCs w:val="18"/>
        </w:rPr>
        <w:t xml:space="preserve">, </w:t>
      </w:r>
      <w:r w:rsidR="00231A44" w:rsidRPr="006B2E01">
        <w:rPr>
          <w:rFonts w:ascii="Arial" w:hAnsi="Arial" w:cs="Arial"/>
          <w:b w:val="0"/>
          <w:sz w:val="18"/>
          <w:szCs w:val="18"/>
          <w:lang w:val="en-US"/>
        </w:rPr>
        <w:t>max</w:t>
      </w:r>
      <w:r w:rsidRPr="006B2E01">
        <w:rPr>
          <w:rFonts w:ascii="Arial" w:hAnsi="Arial" w:cs="Arial"/>
          <w:b w:val="0"/>
          <w:sz w:val="18"/>
          <w:szCs w:val="18"/>
        </w:rPr>
        <w:t xml:space="preserve"> – </w:t>
      </w:r>
      <w:r w:rsidR="001D643E" w:rsidRPr="006B2E01">
        <w:rPr>
          <w:rFonts w:ascii="Arial" w:hAnsi="Arial" w:cs="Arial"/>
          <w:b w:val="0"/>
          <w:sz w:val="18"/>
          <w:szCs w:val="18"/>
        </w:rPr>
        <w:t>указаны в таблице1.</w:t>
      </w:r>
    </w:p>
    <w:p w:rsidR="00231A44" w:rsidRPr="006B2E01" w:rsidRDefault="00231A44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 xml:space="preserve">Масса, </w:t>
      </w:r>
      <w:r w:rsidRPr="006B2E01">
        <w:rPr>
          <w:rFonts w:ascii="Arial" w:hAnsi="Arial" w:cs="Arial"/>
          <w:b w:val="0"/>
          <w:sz w:val="18"/>
          <w:szCs w:val="18"/>
          <w:lang w:val="en-US"/>
        </w:rPr>
        <w:t>max</w:t>
      </w:r>
      <w:r w:rsidRPr="006B2E01">
        <w:rPr>
          <w:rFonts w:ascii="Arial" w:hAnsi="Arial" w:cs="Arial"/>
          <w:b w:val="0"/>
          <w:sz w:val="18"/>
          <w:szCs w:val="18"/>
        </w:rPr>
        <w:t xml:space="preserve"> – 0,05 кг</w:t>
      </w:r>
    </w:p>
    <w:p w:rsidR="00773A6D" w:rsidRPr="006B2E01" w:rsidRDefault="00773A6D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 xml:space="preserve">Степень защиты </w:t>
      </w:r>
      <w:r w:rsidR="000F197E" w:rsidRPr="006B2E01">
        <w:rPr>
          <w:rFonts w:ascii="Arial" w:hAnsi="Arial" w:cs="Arial"/>
          <w:b w:val="0"/>
          <w:sz w:val="18"/>
          <w:szCs w:val="18"/>
        </w:rPr>
        <w:t xml:space="preserve">по ГОСТ 14254-96 </w:t>
      </w:r>
      <w:r w:rsidRPr="006B2E01">
        <w:rPr>
          <w:rFonts w:ascii="Arial" w:hAnsi="Arial" w:cs="Arial"/>
          <w:b w:val="0"/>
          <w:sz w:val="18"/>
          <w:szCs w:val="18"/>
        </w:rPr>
        <w:t xml:space="preserve">– </w:t>
      </w:r>
      <w:r w:rsidRPr="006B2E01">
        <w:rPr>
          <w:rFonts w:ascii="Arial" w:hAnsi="Arial" w:cs="Arial"/>
          <w:b w:val="0"/>
          <w:sz w:val="18"/>
          <w:szCs w:val="18"/>
          <w:lang w:val="en-US"/>
        </w:rPr>
        <w:t>I</w:t>
      </w:r>
      <w:r w:rsidR="00EE305E" w:rsidRPr="006B2E01">
        <w:rPr>
          <w:rFonts w:ascii="Arial" w:hAnsi="Arial" w:cs="Arial"/>
          <w:b w:val="0"/>
          <w:sz w:val="18"/>
          <w:szCs w:val="18"/>
        </w:rPr>
        <w:t>Р44</w:t>
      </w:r>
    </w:p>
    <w:p w:rsidR="001D643E" w:rsidRDefault="001D643E" w:rsidP="009A4A24">
      <w:pPr>
        <w:pStyle w:val="a4"/>
        <w:ind w:left="-284" w:right="340"/>
        <w:jc w:val="both"/>
        <w:rPr>
          <w:rFonts w:ascii="Arial" w:hAnsi="Arial" w:cs="Arial"/>
          <w:b w:val="0"/>
          <w:sz w:val="20"/>
        </w:rPr>
      </w:pPr>
    </w:p>
    <w:p w:rsidR="001D643E" w:rsidRDefault="001D643E" w:rsidP="009A4A24">
      <w:pPr>
        <w:pStyle w:val="a4"/>
        <w:ind w:left="-284" w:right="34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Таблица1.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19"/>
        <w:gridCol w:w="2696"/>
      </w:tblGrid>
      <w:tr w:rsidR="008A2FDC" w:rsidTr="008A2FDC">
        <w:trPr>
          <w:jc w:val="center"/>
        </w:trPr>
        <w:tc>
          <w:tcPr>
            <w:tcW w:w="3397" w:type="dxa"/>
          </w:tcPr>
          <w:p w:rsidR="008A2FDC" w:rsidRPr="006B2E01" w:rsidRDefault="008A2FDC" w:rsidP="001D643E">
            <w:pPr>
              <w:pStyle w:val="a4"/>
              <w:ind w:right="3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3119" w:type="dxa"/>
          </w:tcPr>
          <w:p w:rsidR="008A2FDC" w:rsidRPr="006B2E01" w:rsidRDefault="008A2FDC" w:rsidP="001D643E">
            <w:pPr>
              <w:pStyle w:val="a4"/>
              <w:ind w:right="3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>VX10-R-IP44Б, VX10-B-IP44 (В16-001 УХЛ3)</w:t>
            </w:r>
          </w:p>
        </w:tc>
        <w:tc>
          <w:tcPr>
            <w:tcW w:w="2696" w:type="dxa"/>
          </w:tcPr>
          <w:p w:rsidR="008A2FDC" w:rsidRPr="006B2E01" w:rsidRDefault="008A2FDC" w:rsidP="001D643E">
            <w:pPr>
              <w:pStyle w:val="a4"/>
              <w:ind w:right="3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>VX11-B-IP44, VX11-R-IP44 (В16-002 УХЛ3)</w:t>
            </w:r>
          </w:p>
        </w:tc>
      </w:tr>
      <w:tr w:rsidR="008A2FDC" w:rsidTr="008A2FDC">
        <w:trPr>
          <w:jc w:val="center"/>
        </w:trPr>
        <w:tc>
          <w:tcPr>
            <w:tcW w:w="3397" w:type="dxa"/>
          </w:tcPr>
          <w:p w:rsidR="008A2FDC" w:rsidRPr="006B2E01" w:rsidRDefault="008A2FDC" w:rsidP="009A4A24">
            <w:pPr>
              <w:pStyle w:val="a4"/>
              <w:ind w:right="34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 xml:space="preserve">Габаритные размеры, </w:t>
            </w:r>
            <w:r w:rsidRPr="006B2E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max</w:t>
            </w: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 xml:space="preserve"> (мм)</w:t>
            </w:r>
          </w:p>
        </w:tc>
        <w:tc>
          <w:tcPr>
            <w:tcW w:w="3119" w:type="dxa"/>
          </w:tcPr>
          <w:p w:rsidR="008A2FDC" w:rsidRPr="006B2E01" w:rsidRDefault="008A2FDC" w:rsidP="001D643E">
            <w:pPr>
              <w:pStyle w:val="a4"/>
              <w:ind w:right="3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 xml:space="preserve">105х42х42 </w:t>
            </w:r>
          </w:p>
        </w:tc>
        <w:tc>
          <w:tcPr>
            <w:tcW w:w="2696" w:type="dxa"/>
          </w:tcPr>
          <w:p w:rsidR="008A2FDC" w:rsidRPr="006B2E01" w:rsidRDefault="008A2FDC" w:rsidP="001D643E">
            <w:pPr>
              <w:pStyle w:val="a4"/>
              <w:ind w:right="3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2E01">
              <w:rPr>
                <w:rFonts w:ascii="Arial" w:hAnsi="Arial" w:cs="Arial"/>
                <w:b w:val="0"/>
                <w:sz w:val="18"/>
                <w:szCs w:val="18"/>
              </w:rPr>
              <w:t>102х50х42</w:t>
            </w:r>
          </w:p>
        </w:tc>
      </w:tr>
    </w:tbl>
    <w:p w:rsidR="001D643E" w:rsidRPr="00773A6D" w:rsidRDefault="001D643E" w:rsidP="009A4A24">
      <w:pPr>
        <w:pStyle w:val="a4"/>
        <w:ind w:left="-284" w:right="340"/>
        <w:jc w:val="both"/>
        <w:rPr>
          <w:rFonts w:ascii="Arial" w:hAnsi="Arial" w:cs="Arial"/>
          <w:b w:val="0"/>
          <w:sz w:val="20"/>
        </w:rPr>
      </w:pPr>
    </w:p>
    <w:p w:rsidR="009A4A24" w:rsidRPr="008A2FDC" w:rsidRDefault="009A4A24" w:rsidP="009A4A24">
      <w:pPr>
        <w:pStyle w:val="a4"/>
        <w:ind w:left="-284" w:right="340"/>
        <w:rPr>
          <w:rFonts w:ascii="Arial" w:hAnsi="Arial" w:cs="Arial"/>
          <w:b w:val="0"/>
          <w:sz w:val="22"/>
          <w:szCs w:val="22"/>
        </w:rPr>
      </w:pPr>
      <w:r w:rsidRPr="008A2FDC">
        <w:rPr>
          <w:rFonts w:ascii="Arial" w:hAnsi="Arial" w:cs="Arial"/>
          <w:b w:val="0"/>
          <w:sz w:val="22"/>
          <w:szCs w:val="22"/>
        </w:rPr>
        <w:t>Комплект поставки</w:t>
      </w:r>
    </w:p>
    <w:p w:rsidR="000F197E" w:rsidRPr="006B2E01" w:rsidRDefault="00F07D7E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>Вилка</w:t>
      </w:r>
      <w:r w:rsidR="009A4A24" w:rsidRPr="006B2E01">
        <w:rPr>
          <w:rFonts w:ascii="Arial" w:hAnsi="Arial" w:cs="Arial"/>
          <w:b w:val="0"/>
          <w:sz w:val="18"/>
          <w:szCs w:val="18"/>
        </w:rPr>
        <w:t xml:space="preserve"> в сборе</w:t>
      </w:r>
      <w:r w:rsidR="00CB7F70"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1C0A35" w:rsidRPr="006B2E01">
        <w:rPr>
          <w:rFonts w:ascii="Arial" w:hAnsi="Arial" w:cs="Arial"/>
          <w:b w:val="0"/>
          <w:sz w:val="18"/>
          <w:szCs w:val="18"/>
        </w:rPr>
        <w:t xml:space="preserve">1 </w:t>
      </w:r>
      <w:proofErr w:type="spellStart"/>
      <w:r w:rsidR="001C0A35" w:rsidRPr="006B2E01">
        <w:rPr>
          <w:rFonts w:ascii="Arial" w:hAnsi="Arial" w:cs="Arial"/>
          <w:b w:val="0"/>
          <w:sz w:val="18"/>
          <w:szCs w:val="18"/>
        </w:rPr>
        <w:t>шт</w:t>
      </w:r>
      <w:proofErr w:type="spellEnd"/>
    </w:p>
    <w:p w:rsidR="00CB7F70" w:rsidRPr="006B2E01" w:rsidRDefault="00196013" w:rsidP="009A4A24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>Руководство по эксплуатации</w:t>
      </w:r>
      <w:r w:rsidR="001C0A35" w:rsidRPr="006B2E01">
        <w:rPr>
          <w:rFonts w:ascii="Arial" w:hAnsi="Arial" w:cs="Arial"/>
          <w:b w:val="0"/>
          <w:sz w:val="18"/>
          <w:szCs w:val="18"/>
        </w:rPr>
        <w:t xml:space="preserve"> 1шт на 50 изделий</w:t>
      </w:r>
    </w:p>
    <w:p w:rsidR="00CB7F70" w:rsidRPr="008A2FDC" w:rsidRDefault="00533657" w:rsidP="00CB7F70">
      <w:pPr>
        <w:pStyle w:val="a4"/>
        <w:ind w:left="-284" w:right="340"/>
        <w:rPr>
          <w:rFonts w:ascii="Arial" w:hAnsi="Arial" w:cs="Arial"/>
          <w:b w:val="0"/>
          <w:sz w:val="22"/>
          <w:szCs w:val="22"/>
        </w:rPr>
      </w:pPr>
      <w:r w:rsidRPr="008A2FDC">
        <w:rPr>
          <w:rFonts w:ascii="Arial" w:hAnsi="Arial" w:cs="Arial"/>
          <w:b w:val="0"/>
          <w:sz w:val="22"/>
          <w:szCs w:val="22"/>
        </w:rPr>
        <w:t xml:space="preserve">Подключение </w:t>
      </w:r>
      <w:r w:rsidR="00F07D7E" w:rsidRPr="008A2FDC">
        <w:rPr>
          <w:rFonts w:ascii="Arial" w:hAnsi="Arial" w:cs="Arial"/>
          <w:b w:val="0"/>
          <w:sz w:val="22"/>
          <w:szCs w:val="22"/>
        </w:rPr>
        <w:t>вилки</w:t>
      </w:r>
    </w:p>
    <w:p w:rsidR="00F2009E" w:rsidRPr="006B2E01" w:rsidRDefault="00F2009E" w:rsidP="00F2009E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8A2FDC">
        <w:rPr>
          <w:rFonts w:ascii="Arial" w:hAnsi="Arial" w:cs="Arial"/>
          <w:b w:val="0"/>
          <w:sz w:val="19"/>
          <w:szCs w:val="19"/>
        </w:rPr>
        <w:t xml:space="preserve">   </w:t>
      </w:r>
      <w:r w:rsidR="00533657" w:rsidRPr="006B2E01">
        <w:rPr>
          <w:rFonts w:ascii="Arial" w:hAnsi="Arial" w:cs="Arial"/>
          <w:b w:val="0"/>
          <w:sz w:val="18"/>
          <w:szCs w:val="18"/>
        </w:rPr>
        <w:t xml:space="preserve">Подключение </w:t>
      </w:r>
      <w:r w:rsidR="00F07D7E" w:rsidRPr="006B2E01">
        <w:rPr>
          <w:rFonts w:ascii="Arial" w:hAnsi="Arial" w:cs="Arial"/>
          <w:b w:val="0"/>
          <w:sz w:val="18"/>
          <w:szCs w:val="18"/>
        </w:rPr>
        <w:t>вилки</w:t>
      </w:r>
      <w:r w:rsidR="00533657" w:rsidRPr="006B2E01">
        <w:rPr>
          <w:rFonts w:ascii="Arial" w:hAnsi="Arial" w:cs="Arial"/>
          <w:b w:val="0"/>
          <w:sz w:val="18"/>
          <w:szCs w:val="18"/>
        </w:rPr>
        <w:t xml:space="preserve"> должно</w:t>
      </w:r>
      <w:r w:rsidRPr="006B2E01">
        <w:rPr>
          <w:rFonts w:ascii="Arial" w:hAnsi="Arial" w:cs="Arial"/>
          <w:b w:val="0"/>
          <w:sz w:val="18"/>
          <w:szCs w:val="18"/>
        </w:rPr>
        <w:t xml:space="preserve"> производиться только специалистом соответствующей квалификации.</w:t>
      </w:r>
    </w:p>
    <w:p w:rsidR="003750D3" w:rsidRPr="006B2E01" w:rsidRDefault="003750D3" w:rsidP="00F2009E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 xml:space="preserve">   Для подключения </w:t>
      </w:r>
      <w:r w:rsidR="00BC5C62" w:rsidRPr="006B2E01">
        <w:rPr>
          <w:rFonts w:ascii="Arial" w:hAnsi="Arial" w:cs="Arial"/>
          <w:b w:val="0"/>
          <w:sz w:val="18"/>
          <w:szCs w:val="18"/>
        </w:rPr>
        <w:t>вилки</w:t>
      </w:r>
      <w:r w:rsidRPr="006B2E01">
        <w:rPr>
          <w:rFonts w:ascii="Arial" w:hAnsi="Arial" w:cs="Arial"/>
          <w:b w:val="0"/>
          <w:sz w:val="18"/>
          <w:szCs w:val="18"/>
        </w:rPr>
        <w:t xml:space="preserve"> необходимо:</w:t>
      </w:r>
    </w:p>
    <w:p w:rsidR="003750D3" w:rsidRPr="006B2E01" w:rsidRDefault="00A62A4A" w:rsidP="00F2009E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 xml:space="preserve">   - отвернуть винт</w:t>
      </w:r>
      <w:r w:rsidR="003750D3" w:rsidRPr="006B2E01">
        <w:rPr>
          <w:rFonts w:ascii="Arial" w:hAnsi="Arial" w:cs="Arial"/>
          <w:b w:val="0"/>
          <w:sz w:val="18"/>
          <w:szCs w:val="18"/>
        </w:rPr>
        <w:t xml:space="preserve"> и отделить </w:t>
      </w:r>
      <w:r w:rsidR="00DF0A53" w:rsidRPr="006B2E01">
        <w:rPr>
          <w:rFonts w:ascii="Arial" w:hAnsi="Arial" w:cs="Arial"/>
          <w:b w:val="0"/>
          <w:sz w:val="18"/>
          <w:szCs w:val="18"/>
        </w:rPr>
        <w:t xml:space="preserve">корпус от </w:t>
      </w:r>
      <w:r w:rsidRPr="006B2E01">
        <w:rPr>
          <w:rFonts w:ascii="Arial" w:hAnsi="Arial" w:cs="Arial"/>
          <w:b w:val="0"/>
          <w:sz w:val="18"/>
          <w:szCs w:val="18"/>
        </w:rPr>
        <w:t>вставки</w:t>
      </w:r>
      <w:r w:rsidR="003750D3" w:rsidRPr="006B2E01">
        <w:rPr>
          <w:rFonts w:ascii="Arial" w:hAnsi="Arial" w:cs="Arial"/>
          <w:b w:val="0"/>
          <w:sz w:val="18"/>
          <w:szCs w:val="18"/>
        </w:rPr>
        <w:t>;</w:t>
      </w:r>
    </w:p>
    <w:p w:rsidR="003750D3" w:rsidRPr="006B2E01" w:rsidRDefault="003750D3" w:rsidP="00F2009E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 xml:space="preserve">   - подключить кабель </w:t>
      </w:r>
      <w:r w:rsidR="00DF0A53" w:rsidRPr="006B2E01">
        <w:rPr>
          <w:rFonts w:ascii="Arial" w:hAnsi="Arial" w:cs="Arial"/>
          <w:b w:val="0"/>
          <w:sz w:val="18"/>
          <w:szCs w:val="18"/>
        </w:rPr>
        <w:t xml:space="preserve">к контактам </w:t>
      </w:r>
      <w:r w:rsidR="00BC5C62" w:rsidRPr="006B2E01">
        <w:rPr>
          <w:rFonts w:ascii="Arial" w:hAnsi="Arial" w:cs="Arial"/>
          <w:b w:val="0"/>
          <w:sz w:val="18"/>
          <w:szCs w:val="18"/>
        </w:rPr>
        <w:t>вилки</w:t>
      </w:r>
      <w:r w:rsidR="007233EB" w:rsidRPr="006B2E01">
        <w:rPr>
          <w:rFonts w:ascii="Arial" w:hAnsi="Arial" w:cs="Arial"/>
          <w:b w:val="0"/>
          <w:sz w:val="18"/>
          <w:szCs w:val="18"/>
        </w:rPr>
        <w:t>;</w:t>
      </w:r>
    </w:p>
    <w:p w:rsidR="007233EB" w:rsidRPr="006B2E01" w:rsidRDefault="007233EB" w:rsidP="00F2009E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6B2E01">
        <w:rPr>
          <w:rFonts w:ascii="Arial" w:hAnsi="Arial" w:cs="Arial"/>
          <w:b w:val="0"/>
          <w:sz w:val="18"/>
          <w:szCs w:val="18"/>
        </w:rPr>
        <w:t xml:space="preserve">   - установить </w:t>
      </w:r>
      <w:r w:rsidR="00A62A4A" w:rsidRPr="006B2E01">
        <w:rPr>
          <w:rFonts w:ascii="Arial" w:hAnsi="Arial" w:cs="Arial"/>
          <w:b w:val="0"/>
          <w:sz w:val="18"/>
          <w:szCs w:val="18"/>
        </w:rPr>
        <w:t>вставку</w:t>
      </w:r>
      <w:r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DF0A53" w:rsidRPr="006B2E01">
        <w:rPr>
          <w:rFonts w:ascii="Arial" w:hAnsi="Arial" w:cs="Arial"/>
          <w:b w:val="0"/>
          <w:sz w:val="18"/>
          <w:szCs w:val="18"/>
        </w:rPr>
        <w:t>в корпус и закрепить</w:t>
      </w:r>
      <w:r w:rsidR="00A62A4A" w:rsidRPr="006B2E01">
        <w:rPr>
          <w:rFonts w:ascii="Arial" w:hAnsi="Arial" w:cs="Arial"/>
          <w:b w:val="0"/>
          <w:sz w:val="18"/>
          <w:szCs w:val="18"/>
        </w:rPr>
        <w:t xml:space="preserve"> винтом</w:t>
      </w:r>
      <w:r w:rsidRPr="006B2E01">
        <w:rPr>
          <w:rFonts w:ascii="Arial" w:hAnsi="Arial" w:cs="Arial"/>
          <w:b w:val="0"/>
          <w:sz w:val="18"/>
          <w:szCs w:val="18"/>
        </w:rPr>
        <w:t>.</w:t>
      </w:r>
    </w:p>
    <w:p w:rsidR="00F2009E" w:rsidRPr="008A2FDC" w:rsidRDefault="00F2009E" w:rsidP="00F2009E">
      <w:pPr>
        <w:pStyle w:val="a4"/>
        <w:ind w:left="-284" w:right="340"/>
        <w:rPr>
          <w:rFonts w:ascii="Arial" w:hAnsi="Arial" w:cs="Arial"/>
          <w:b w:val="0"/>
          <w:sz w:val="22"/>
          <w:szCs w:val="22"/>
        </w:rPr>
      </w:pPr>
      <w:r w:rsidRPr="008A2FDC">
        <w:rPr>
          <w:rFonts w:ascii="Arial" w:hAnsi="Arial" w:cs="Arial"/>
          <w:b w:val="0"/>
          <w:sz w:val="22"/>
          <w:szCs w:val="22"/>
        </w:rPr>
        <w:t>Требования безопасности</w:t>
      </w:r>
    </w:p>
    <w:p w:rsidR="00F2009E" w:rsidRPr="006B2E01" w:rsidRDefault="00F2009E" w:rsidP="00F2009E">
      <w:pPr>
        <w:pStyle w:val="a4"/>
        <w:ind w:left="-284" w:right="340"/>
        <w:jc w:val="both"/>
        <w:rPr>
          <w:rFonts w:ascii="Arial" w:hAnsi="Arial" w:cs="Arial"/>
          <w:b w:val="0"/>
          <w:sz w:val="18"/>
          <w:szCs w:val="18"/>
        </w:rPr>
      </w:pPr>
      <w:r w:rsidRPr="008A2FDC">
        <w:rPr>
          <w:rFonts w:ascii="Arial" w:hAnsi="Arial" w:cs="Arial"/>
          <w:b w:val="0"/>
          <w:sz w:val="19"/>
          <w:szCs w:val="19"/>
        </w:rPr>
        <w:t xml:space="preserve">    </w:t>
      </w:r>
      <w:r w:rsidR="00DF0A53" w:rsidRPr="006B2E01">
        <w:rPr>
          <w:rFonts w:ascii="Arial" w:hAnsi="Arial" w:cs="Arial"/>
          <w:b w:val="0"/>
          <w:sz w:val="18"/>
          <w:szCs w:val="18"/>
        </w:rPr>
        <w:t xml:space="preserve">Подключение </w:t>
      </w:r>
      <w:r w:rsidR="00BC5C62" w:rsidRPr="006B2E01">
        <w:rPr>
          <w:rFonts w:ascii="Arial" w:hAnsi="Arial" w:cs="Arial"/>
          <w:b w:val="0"/>
          <w:sz w:val="18"/>
          <w:szCs w:val="18"/>
        </w:rPr>
        <w:t>вилки</w:t>
      </w:r>
      <w:r w:rsidR="00DF0A53" w:rsidRPr="006B2E01">
        <w:rPr>
          <w:rFonts w:ascii="Arial" w:hAnsi="Arial" w:cs="Arial"/>
          <w:b w:val="0"/>
          <w:sz w:val="18"/>
          <w:szCs w:val="18"/>
        </w:rPr>
        <w:t xml:space="preserve"> </w:t>
      </w:r>
      <w:r w:rsidR="002258F0" w:rsidRPr="006B2E01">
        <w:rPr>
          <w:rFonts w:ascii="Arial" w:hAnsi="Arial" w:cs="Arial"/>
          <w:b w:val="0"/>
          <w:sz w:val="18"/>
          <w:szCs w:val="18"/>
        </w:rPr>
        <w:t>должно</w:t>
      </w:r>
      <w:r w:rsidR="007D1403" w:rsidRPr="006B2E01">
        <w:rPr>
          <w:rFonts w:ascii="Arial" w:hAnsi="Arial" w:cs="Arial"/>
          <w:b w:val="0"/>
          <w:sz w:val="18"/>
          <w:szCs w:val="18"/>
        </w:rPr>
        <w:t xml:space="preserve"> производиться только к питающей сети переменного тока </w:t>
      </w:r>
      <w:r w:rsidR="007233EB" w:rsidRPr="006B2E01">
        <w:rPr>
          <w:rFonts w:ascii="Arial" w:hAnsi="Arial" w:cs="Arial"/>
          <w:b w:val="0"/>
          <w:sz w:val="18"/>
          <w:szCs w:val="18"/>
        </w:rPr>
        <w:t xml:space="preserve">с заземлением </w:t>
      </w:r>
      <w:r w:rsidR="007D1403" w:rsidRPr="006B2E01">
        <w:rPr>
          <w:rFonts w:ascii="Arial" w:hAnsi="Arial" w:cs="Arial"/>
          <w:b w:val="0"/>
          <w:sz w:val="18"/>
          <w:szCs w:val="18"/>
        </w:rPr>
        <w:t xml:space="preserve">напряжением до 250 В частотой 50 Гц. </w:t>
      </w:r>
      <w:r w:rsidR="00DF0A53" w:rsidRPr="006B2E01">
        <w:rPr>
          <w:rFonts w:ascii="Arial" w:hAnsi="Arial" w:cs="Arial"/>
          <w:b w:val="0"/>
          <w:sz w:val="18"/>
          <w:szCs w:val="18"/>
        </w:rPr>
        <w:t xml:space="preserve">Подключение </w:t>
      </w:r>
      <w:r w:rsidR="00BC5C62" w:rsidRPr="006B2E01">
        <w:rPr>
          <w:rFonts w:ascii="Arial" w:hAnsi="Arial" w:cs="Arial"/>
          <w:b w:val="0"/>
          <w:sz w:val="18"/>
          <w:szCs w:val="18"/>
        </w:rPr>
        <w:t>вилки должно</w:t>
      </w:r>
      <w:r w:rsidR="007D1403" w:rsidRPr="006B2E01">
        <w:rPr>
          <w:rFonts w:ascii="Arial" w:hAnsi="Arial" w:cs="Arial"/>
          <w:b w:val="0"/>
          <w:sz w:val="18"/>
          <w:szCs w:val="18"/>
        </w:rPr>
        <w:t xml:space="preserve"> производиться только при отключенной питающей сети.</w:t>
      </w:r>
    </w:p>
    <w:p w:rsidR="007D1403" w:rsidRPr="006B2E01" w:rsidRDefault="007D1403" w:rsidP="007D1403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b/>
          <w:sz w:val="18"/>
          <w:szCs w:val="18"/>
        </w:rPr>
        <w:t xml:space="preserve">    </w:t>
      </w:r>
      <w:r w:rsidR="00DF0A53" w:rsidRPr="006B2E01">
        <w:rPr>
          <w:rFonts w:ascii="Arial" w:hAnsi="Arial" w:cs="Arial"/>
          <w:sz w:val="18"/>
          <w:szCs w:val="18"/>
        </w:rPr>
        <w:t xml:space="preserve">Подключение </w:t>
      </w:r>
      <w:r w:rsidR="00081FC5" w:rsidRPr="006B2E01">
        <w:rPr>
          <w:rFonts w:ascii="Arial" w:hAnsi="Arial" w:cs="Arial"/>
          <w:sz w:val="18"/>
          <w:szCs w:val="18"/>
        </w:rPr>
        <w:t>вилки должно</w:t>
      </w:r>
      <w:r w:rsidRPr="006B2E01">
        <w:rPr>
          <w:rFonts w:ascii="Arial" w:hAnsi="Arial" w:cs="Arial"/>
          <w:sz w:val="18"/>
          <w:szCs w:val="18"/>
        </w:rPr>
        <w:t xml:space="preserve"> производиться только специалистом соответствующей квалификации. При обнаружении неисправности </w:t>
      </w:r>
      <w:r w:rsidR="00081FC5" w:rsidRPr="006B2E01">
        <w:rPr>
          <w:rFonts w:ascii="Arial" w:hAnsi="Arial" w:cs="Arial"/>
          <w:sz w:val="18"/>
          <w:szCs w:val="18"/>
        </w:rPr>
        <w:t>вилки</w:t>
      </w:r>
      <w:r w:rsidRPr="006B2E01">
        <w:rPr>
          <w:rFonts w:ascii="Arial" w:hAnsi="Arial" w:cs="Arial"/>
          <w:sz w:val="18"/>
          <w:szCs w:val="18"/>
        </w:rPr>
        <w:t xml:space="preserve"> необходимо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:rsidR="007D1403" w:rsidRPr="008A2FDC" w:rsidRDefault="007D1403" w:rsidP="007D1403">
      <w:pPr>
        <w:ind w:left="-284" w:right="340"/>
        <w:jc w:val="center"/>
        <w:rPr>
          <w:rFonts w:ascii="Arial" w:hAnsi="Arial" w:cs="Arial"/>
          <w:sz w:val="22"/>
          <w:szCs w:val="22"/>
        </w:rPr>
      </w:pPr>
      <w:r w:rsidRPr="008A2FDC">
        <w:rPr>
          <w:rFonts w:ascii="Arial" w:hAnsi="Arial" w:cs="Arial"/>
          <w:sz w:val="22"/>
          <w:szCs w:val="22"/>
        </w:rPr>
        <w:t xml:space="preserve">Правила </w:t>
      </w:r>
      <w:r w:rsidR="00EE03EA" w:rsidRPr="008A2FDC">
        <w:rPr>
          <w:rFonts w:ascii="Arial" w:hAnsi="Arial" w:cs="Arial"/>
          <w:sz w:val="22"/>
          <w:szCs w:val="22"/>
        </w:rPr>
        <w:t>хранения и транспортирования</w:t>
      </w:r>
    </w:p>
    <w:p w:rsidR="00EE03EA" w:rsidRPr="006B2E01" w:rsidRDefault="00EE03EA" w:rsidP="00EE03EA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8A2FDC">
        <w:rPr>
          <w:rFonts w:ascii="Arial" w:hAnsi="Arial" w:cs="Arial"/>
          <w:sz w:val="19"/>
          <w:szCs w:val="19"/>
        </w:rPr>
        <w:t xml:space="preserve">    </w:t>
      </w:r>
      <w:r w:rsidR="00081FC5" w:rsidRPr="006B2E01">
        <w:rPr>
          <w:rFonts w:ascii="Arial" w:hAnsi="Arial" w:cs="Arial"/>
          <w:sz w:val="18"/>
          <w:szCs w:val="18"/>
        </w:rPr>
        <w:t>Вилки</w:t>
      </w:r>
      <w:r w:rsidRPr="006B2E01">
        <w:rPr>
          <w:rFonts w:ascii="Arial" w:hAnsi="Arial" w:cs="Arial"/>
          <w:sz w:val="18"/>
          <w:szCs w:val="18"/>
        </w:rPr>
        <w:t xml:space="preserve"> должны храниться в упаковке изготовителя </w:t>
      </w:r>
      <w:r w:rsidR="00D45895" w:rsidRPr="006B2E01">
        <w:rPr>
          <w:rFonts w:ascii="Arial" w:hAnsi="Arial" w:cs="Arial"/>
          <w:sz w:val="18"/>
          <w:szCs w:val="18"/>
        </w:rPr>
        <w:t xml:space="preserve">в закрытых помещениях </w:t>
      </w:r>
      <w:r w:rsidR="00BF1573" w:rsidRPr="006B2E01">
        <w:rPr>
          <w:rFonts w:ascii="Arial" w:hAnsi="Arial" w:cs="Arial"/>
          <w:sz w:val="18"/>
          <w:szCs w:val="18"/>
        </w:rPr>
        <w:t>при температуре от +4</w:t>
      </w:r>
      <w:r w:rsidRPr="006B2E01">
        <w:rPr>
          <w:rFonts w:ascii="Arial" w:hAnsi="Arial" w:cs="Arial"/>
          <w:sz w:val="18"/>
          <w:szCs w:val="18"/>
        </w:rPr>
        <w:t>0</w:t>
      </w:r>
      <w:r w:rsidRPr="006B2E01">
        <w:rPr>
          <w:rFonts w:ascii="Arial" w:hAnsi="Arial" w:cs="Arial"/>
          <w:sz w:val="18"/>
          <w:szCs w:val="18"/>
          <w:vertAlign w:val="superscript"/>
        </w:rPr>
        <w:t>о</w:t>
      </w:r>
      <w:r w:rsidR="00BF1573" w:rsidRPr="006B2E01">
        <w:rPr>
          <w:rFonts w:ascii="Arial" w:hAnsi="Arial" w:cs="Arial"/>
          <w:sz w:val="18"/>
          <w:szCs w:val="18"/>
        </w:rPr>
        <w:t>С до -5</w:t>
      </w:r>
      <w:r w:rsidRPr="006B2E01">
        <w:rPr>
          <w:rFonts w:ascii="Arial" w:hAnsi="Arial" w:cs="Arial"/>
          <w:sz w:val="18"/>
          <w:szCs w:val="18"/>
        </w:rPr>
        <w:t>0</w:t>
      </w:r>
      <w:r w:rsidRPr="006B2E01">
        <w:rPr>
          <w:rFonts w:ascii="Arial" w:hAnsi="Arial" w:cs="Arial"/>
          <w:sz w:val="18"/>
          <w:szCs w:val="18"/>
          <w:vertAlign w:val="superscript"/>
        </w:rPr>
        <w:t>о</w:t>
      </w:r>
      <w:r w:rsidRPr="006B2E01">
        <w:rPr>
          <w:rFonts w:ascii="Arial" w:hAnsi="Arial" w:cs="Arial"/>
          <w:sz w:val="18"/>
          <w:szCs w:val="18"/>
        </w:rPr>
        <w:t xml:space="preserve">С и относительной влажности до </w:t>
      </w:r>
      <w:r w:rsidR="00D45895" w:rsidRPr="006B2E01">
        <w:rPr>
          <w:rFonts w:ascii="Arial" w:hAnsi="Arial" w:cs="Arial"/>
          <w:sz w:val="18"/>
          <w:szCs w:val="18"/>
        </w:rPr>
        <w:t xml:space="preserve">95%. </w:t>
      </w:r>
      <w:r w:rsidR="007233EB" w:rsidRPr="006B2E01">
        <w:rPr>
          <w:rFonts w:ascii="Arial" w:hAnsi="Arial" w:cs="Arial"/>
          <w:sz w:val="18"/>
          <w:szCs w:val="18"/>
        </w:rPr>
        <w:t xml:space="preserve">Срок хранения </w:t>
      </w:r>
      <w:r w:rsidR="00E440CE" w:rsidRPr="006B2E01">
        <w:rPr>
          <w:rFonts w:ascii="Arial" w:hAnsi="Arial" w:cs="Arial"/>
          <w:sz w:val="18"/>
          <w:szCs w:val="18"/>
        </w:rPr>
        <w:t xml:space="preserve">в упаковке изготовителя </w:t>
      </w:r>
      <w:r w:rsidR="007233EB" w:rsidRPr="006B2E01">
        <w:rPr>
          <w:rFonts w:ascii="Arial" w:hAnsi="Arial" w:cs="Arial"/>
          <w:sz w:val="18"/>
          <w:szCs w:val="18"/>
        </w:rPr>
        <w:t>2</w:t>
      </w:r>
      <w:r w:rsidR="00BF1573" w:rsidRPr="006B2E01">
        <w:rPr>
          <w:rFonts w:ascii="Arial" w:hAnsi="Arial" w:cs="Arial"/>
          <w:sz w:val="18"/>
          <w:szCs w:val="18"/>
        </w:rPr>
        <w:t xml:space="preserve"> год</w:t>
      </w:r>
      <w:r w:rsidR="00491D3E" w:rsidRPr="006B2E01">
        <w:rPr>
          <w:rFonts w:ascii="Arial" w:hAnsi="Arial" w:cs="Arial"/>
          <w:sz w:val="18"/>
          <w:szCs w:val="18"/>
        </w:rPr>
        <w:t>а</w:t>
      </w:r>
      <w:r w:rsidR="00BF1573" w:rsidRPr="006B2E01">
        <w:rPr>
          <w:rFonts w:ascii="Arial" w:hAnsi="Arial" w:cs="Arial"/>
          <w:sz w:val="18"/>
          <w:szCs w:val="18"/>
        </w:rPr>
        <w:t xml:space="preserve"> со дня </w:t>
      </w:r>
      <w:r w:rsidR="007233EB" w:rsidRPr="006B2E01">
        <w:rPr>
          <w:rFonts w:ascii="Arial" w:hAnsi="Arial" w:cs="Arial"/>
          <w:sz w:val="18"/>
          <w:szCs w:val="18"/>
        </w:rPr>
        <w:t>изготовления</w:t>
      </w:r>
      <w:r w:rsidR="00BF1573" w:rsidRPr="006B2E01">
        <w:rPr>
          <w:rFonts w:ascii="Arial" w:hAnsi="Arial" w:cs="Arial"/>
          <w:sz w:val="18"/>
          <w:szCs w:val="18"/>
        </w:rPr>
        <w:t xml:space="preserve">. </w:t>
      </w:r>
      <w:r w:rsidR="00D45895" w:rsidRPr="006B2E01">
        <w:rPr>
          <w:rFonts w:ascii="Arial" w:hAnsi="Arial" w:cs="Arial"/>
          <w:sz w:val="18"/>
          <w:szCs w:val="18"/>
        </w:rPr>
        <w:t>Наличие в воздухе паров кислот, щелочей и других агрессивных веществ не допускается.</w:t>
      </w:r>
    </w:p>
    <w:p w:rsidR="00D45895" w:rsidRPr="006B2E01" w:rsidRDefault="00D45895" w:rsidP="00EE03EA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 xml:space="preserve">    Транспортирование должно производиться при те</w:t>
      </w:r>
      <w:r w:rsidR="00744110" w:rsidRPr="006B2E01">
        <w:rPr>
          <w:rFonts w:ascii="Arial" w:hAnsi="Arial" w:cs="Arial"/>
          <w:sz w:val="18"/>
          <w:szCs w:val="18"/>
        </w:rPr>
        <w:t>мпературе окружающей среды от +4</w:t>
      </w:r>
      <w:r w:rsidRPr="006B2E01">
        <w:rPr>
          <w:rFonts w:ascii="Arial" w:hAnsi="Arial" w:cs="Arial"/>
          <w:sz w:val="18"/>
          <w:szCs w:val="18"/>
        </w:rPr>
        <w:t>0</w:t>
      </w:r>
      <w:r w:rsidRPr="006B2E01">
        <w:rPr>
          <w:rFonts w:ascii="Arial" w:hAnsi="Arial" w:cs="Arial"/>
          <w:sz w:val="18"/>
          <w:szCs w:val="18"/>
          <w:vertAlign w:val="superscript"/>
        </w:rPr>
        <w:t>о</w:t>
      </w:r>
      <w:r w:rsidR="00BF1573" w:rsidRPr="006B2E01">
        <w:rPr>
          <w:rFonts w:ascii="Arial" w:hAnsi="Arial" w:cs="Arial"/>
          <w:sz w:val="18"/>
          <w:szCs w:val="18"/>
        </w:rPr>
        <w:t>С до -5</w:t>
      </w:r>
      <w:r w:rsidRPr="006B2E01">
        <w:rPr>
          <w:rFonts w:ascii="Arial" w:hAnsi="Arial" w:cs="Arial"/>
          <w:sz w:val="18"/>
          <w:szCs w:val="18"/>
        </w:rPr>
        <w:t>0</w:t>
      </w:r>
      <w:r w:rsidRPr="006B2E01">
        <w:rPr>
          <w:rFonts w:ascii="Arial" w:hAnsi="Arial" w:cs="Arial"/>
          <w:sz w:val="18"/>
          <w:szCs w:val="18"/>
          <w:vertAlign w:val="superscript"/>
        </w:rPr>
        <w:t>о</w:t>
      </w:r>
      <w:r w:rsidRPr="006B2E01">
        <w:rPr>
          <w:rFonts w:ascii="Arial" w:hAnsi="Arial" w:cs="Arial"/>
          <w:sz w:val="18"/>
          <w:szCs w:val="18"/>
        </w:rPr>
        <w:t xml:space="preserve">С любым видом транспорта при условии защиты </w:t>
      </w:r>
      <w:r w:rsidR="00081FC5" w:rsidRPr="006B2E01">
        <w:rPr>
          <w:rFonts w:ascii="Arial" w:hAnsi="Arial" w:cs="Arial"/>
          <w:sz w:val="18"/>
          <w:szCs w:val="18"/>
        </w:rPr>
        <w:t>вилок</w:t>
      </w:r>
      <w:r w:rsidRPr="006B2E01">
        <w:rPr>
          <w:rFonts w:ascii="Arial" w:hAnsi="Arial" w:cs="Arial"/>
          <w:sz w:val="18"/>
          <w:szCs w:val="18"/>
        </w:rPr>
        <w:t xml:space="preserve"> от атмосферных осадков.</w:t>
      </w:r>
    </w:p>
    <w:p w:rsidR="00322055" w:rsidRPr="008A2FDC" w:rsidRDefault="00322055" w:rsidP="00322055">
      <w:pPr>
        <w:ind w:left="-284" w:right="340"/>
        <w:jc w:val="center"/>
        <w:rPr>
          <w:rFonts w:ascii="Arial" w:hAnsi="Arial" w:cs="Arial"/>
          <w:sz w:val="22"/>
          <w:szCs w:val="22"/>
        </w:rPr>
      </w:pPr>
      <w:r w:rsidRPr="008A2FDC">
        <w:rPr>
          <w:rFonts w:ascii="Arial" w:hAnsi="Arial" w:cs="Arial"/>
          <w:sz w:val="22"/>
          <w:szCs w:val="22"/>
        </w:rPr>
        <w:t>Гарантии изготовителя</w:t>
      </w:r>
    </w:p>
    <w:p w:rsidR="00322055" w:rsidRPr="006B2E01" w:rsidRDefault="00322055" w:rsidP="00322055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 xml:space="preserve">    Изготовитель гарантирует надежную работу </w:t>
      </w:r>
      <w:r w:rsidR="00081FC5" w:rsidRPr="006B2E01">
        <w:rPr>
          <w:rFonts w:ascii="Arial" w:hAnsi="Arial" w:cs="Arial"/>
          <w:sz w:val="18"/>
          <w:szCs w:val="18"/>
        </w:rPr>
        <w:t>вилок</w:t>
      </w:r>
      <w:r w:rsidRPr="006B2E01">
        <w:rPr>
          <w:rFonts w:ascii="Arial" w:hAnsi="Arial" w:cs="Arial"/>
          <w:sz w:val="18"/>
          <w:szCs w:val="18"/>
        </w:rPr>
        <w:t xml:space="preserve"> при условии соблюдения потребителем правил транспортирования, хранения, монтажа и эксплуатации.</w:t>
      </w:r>
    </w:p>
    <w:p w:rsidR="00322055" w:rsidRPr="006B2E01" w:rsidRDefault="00322055" w:rsidP="00322055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 xml:space="preserve">    Гар</w:t>
      </w:r>
      <w:r w:rsidR="00BF1573" w:rsidRPr="006B2E01">
        <w:rPr>
          <w:rFonts w:ascii="Arial" w:hAnsi="Arial" w:cs="Arial"/>
          <w:sz w:val="18"/>
          <w:szCs w:val="18"/>
        </w:rPr>
        <w:t xml:space="preserve">антийный срок эксплуатации 2 года со дня продажи через розничную торговую сеть, </w:t>
      </w:r>
      <w:r w:rsidR="00196013" w:rsidRPr="006B2E01">
        <w:rPr>
          <w:rFonts w:ascii="Arial" w:hAnsi="Arial" w:cs="Arial"/>
          <w:sz w:val="18"/>
          <w:szCs w:val="18"/>
        </w:rPr>
        <w:t>или</w:t>
      </w:r>
      <w:r w:rsidR="00BF1573" w:rsidRPr="006B2E01">
        <w:rPr>
          <w:rFonts w:ascii="Arial" w:hAnsi="Arial" w:cs="Arial"/>
          <w:sz w:val="18"/>
          <w:szCs w:val="18"/>
        </w:rPr>
        <w:t xml:space="preserve"> </w:t>
      </w:r>
      <w:r w:rsidR="00DF0A53" w:rsidRPr="006B2E01">
        <w:rPr>
          <w:rFonts w:ascii="Arial" w:hAnsi="Arial" w:cs="Arial"/>
          <w:sz w:val="18"/>
          <w:szCs w:val="18"/>
        </w:rPr>
        <w:t>конечному потребителю</w:t>
      </w:r>
      <w:r w:rsidR="00BF1573" w:rsidRPr="006B2E01">
        <w:rPr>
          <w:rFonts w:ascii="Arial" w:hAnsi="Arial" w:cs="Arial"/>
          <w:sz w:val="18"/>
          <w:szCs w:val="18"/>
        </w:rPr>
        <w:t>.</w:t>
      </w:r>
    </w:p>
    <w:p w:rsidR="00322055" w:rsidRPr="006B2E01" w:rsidRDefault="00BF1573" w:rsidP="00322055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 xml:space="preserve">    Срок служб</w:t>
      </w:r>
      <w:r w:rsidR="00425E5A" w:rsidRPr="006B2E01">
        <w:rPr>
          <w:rFonts w:ascii="Arial" w:hAnsi="Arial" w:cs="Arial"/>
          <w:sz w:val="18"/>
          <w:szCs w:val="18"/>
        </w:rPr>
        <w:t>ы</w:t>
      </w:r>
      <w:r w:rsidRPr="006B2E01">
        <w:rPr>
          <w:rFonts w:ascii="Arial" w:hAnsi="Arial" w:cs="Arial"/>
          <w:sz w:val="18"/>
          <w:szCs w:val="18"/>
        </w:rPr>
        <w:t xml:space="preserve"> 10 лет.</w:t>
      </w:r>
      <w:r w:rsidR="00322055" w:rsidRPr="006B2E01">
        <w:rPr>
          <w:rFonts w:ascii="Arial" w:hAnsi="Arial" w:cs="Arial"/>
          <w:sz w:val="18"/>
          <w:szCs w:val="18"/>
        </w:rPr>
        <w:t xml:space="preserve"> По истечению срока службы </w:t>
      </w:r>
      <w:r w:rsidR="00081FC5" w:rsidRPr="006B2E01">
        <w:rPr>
          <w:rFonts w:ascii="Arial" w:hAnsi="Arial" w:cs="Arial"/>
          <w:sz w:val="18"/>
          <w:szCs w:val="18"/>
        </w:rPr>
        <w:t>вилки</w:t>
      </w:r>
      <w:r w:rsidR="009939DD" w:rsidRPr="006B2E01">
        <w:rPr>
          <w:rFonts w:ascii="Arial" w:hAnsi="Arial" w:cs="Arial"/>
          <w:sz w:val="18"/>
          <w:szCs w:val="18"/>
        </w:rPr>
        <w:t xml:space="preserve"> </w:t>
      </w:r>
      <w:r w:rsidR="006B54C5" w:rsidRPr="006B2E01">
        <w:rPr>
          <w:rFonts w:ascii="Arial" w:hAnsi="Arial" w:cs="Arial"/>
          <w:sz w:val="18"/>
          <w:szCs w:val="18"/>
        </w:rPr>
        <w:t>утилизируются в соответствии с указанием местных органов власти.</w:t>
      </w:r>
    </w:p>
    <w:p w:rsidR="006B54C5" w:rsidRPr="008A2FDC" w:rsidRDefault="006B54C5" w:rsidP="006B54C5">
      <w:pPr>
        <w:ind w:left="-284" w:right="340"/>
        <w:jc w:val="center"/>
        <w:rPr>
          <w:rFonts w:ascii="Arial" w:hAnsi="Arial" w:cs="Arial"/>
          <w:sz w:val="22"/>
          <w:szCs w:val="22"/>
        </w:rPr>
      </w:pPr>
      <w:r w:rsidRPr="008A2FDC">
        <w:rPr>
          <w:rFonts w:ascii="Arial" w:hAnsi="Arial" w:cs="Arial"/>
          <w:sz w:val="22"/>
          <w:szCs w:val="22"/>
        </w:rPr>
        <w:t>Свидетельство о приемке</w:t>
      </w:r>
    </w:p>
    <w:p w:rsidR="006B54C5" w:rsidRPr="006B2E01" w:rsidRDefault="00BF1573" w:rsidP="006B54C5">
      <w:pPr>
        <w:ind w:left="-284" w:right="340"/>
        <w:jc w:val="both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 xml:space="preserve">    </w:t>
      </w:r>
      <w:r w:rsidR="00D318B3" w:rsidRPr="006B2E01">
        <w:rPr>
          <w:rFonts w:ascii="Arial" w:hAnsi="Arial" w:cs="Arial"/>
          <w:sz w:val="18"/>
          <w:szCs w:val="18"/>
        </w:rPr>
        <w:t>Вилки штепсельные</w:t>
      </w:r>
      <w:r w:rsidR="00081FC5" w:rsidRPr="006B2E01">
        <w:rPr>
          <w:rFonts w:ascii="Arial" w:hAnsi="Arial" w:cs="Arial"/>
          <w:sz w:val="18"/>
          <w:szCs w:val="18"/>
        </w:rPr>
        <w:t xml:space="preserve"> </w:t>
      </w:r>
      <w:r w:rsidR="008A2FDC" w:rsidRPr="006B2E01">
        <w:rPr>
          <w:rFonts w:ascii="Arial" w:hAnsi="Arial" w:cs="Arial"/>
          <w:sz w:val="18"/>
          <w:szCs w:val="18"/>
        </w:rPr>
        <w:t>VX10-R-IP44Б, VX10-B-IP44 (В16-001 УХЛ3), VX11-B-IP44, VX11-R-IP44 (В16-002 УХЛ3)</w:t>
      </w:r>
      <w:r w:rsidR="008A2FDC" w:rsidRPr="006B2E01">
        <w:rPr>
          <w:rFonts w:ascii="Arial" w:hAnsi="Arial" w:cs="Arial"/>
          <w:b/>
          <w:sz w:val="18"/>
          <w:szCs w:val="18"/>
        </w:rPr>
        <w:t xml:space="preserve"> </w:t>
      </w:r>
      <w:r w:rsidR="00D318B3" w:rsidRPr="006B2E01">
        <w:rPr>
          <w:rFonts w:ascii="Arial" w:hAnsi="Arial" w:cs="Arial"/>
          <w:sz w:val="18"/>
          <w:szCs w:val="18"/>
        </w:rPr>
        <w:t>соответствуют</w:t>
      </w:r>
      <w:r w:rsidR="006B54C5" w:rsidRPr="006B2E01">
        <w:rPr>
          <w:rFonts w:ascii="Arial" w:hAnsi="Arial" w:cs="Arial"/>
          <w:sz w:val="18"/>
          <w:szCs w:val="18"/>
        </w:rPr>
        <w:t xml:space="preserve"> </w:t>
      </w:r>
      <w:r w:rsidRPr="006B2E01">
        <w:rPr>
          <w:rFonts w:ascii="Arial" w:hAnsi="Arial" w:cs="Arial"/>
          <w:sz w:val="18"/>
          <w:szCs w:val="18"/>
        </w:rPr>
        <w:t xml:space="preserve">ТУ </w:t>
      </w:r>
      <w:r w:rsidR="00DF0A53" w:rsidRPr="006B2E01">
        <w:rPr>
          <w:rFonts w:ascii="Arial" w:hAnsi="Arial" w:cs="Arial"/>
          <w:sz w:val="18"/>
          <w:szCs w:val="18"/>
          <w:lang w:val="en-US"/>
        </w:rPr>
        <w:t>BY</w:t>
      </w:r>
      <w:r w:rsidRPr="006B2E01">
        <w:rPr>
          <w:rFonts w:ascii="Arial" w:hAnsi="Arial" w:cs="Arial"/>
          <w:sz w:val="18"/>
          <w:szCs w:val="18"/>
        </w:rPr>
        <w:t xml:space="preserve"> </w:t>
      </w:r>
      <w:r w:rsidR="00DF0A53" w:rsidRPr="006B2E01">
        <w:rPr>
          <w:rFonts w:ascii="Arial" w:hAnsi="Arial" w:cs="Arial"/>
          <w:sz w:val="18"/>
          <w:szCs w:val="18"/>
        </w:rPr>
        <w:t>300541279.016</w:t>
      </w:r>
      <w:r w:rsidR="0098152C" w:rsidRPr="006B2E01">
        <w:rPr>
          <w:rFonts w:ascii="Arial" w:hAnsi="Arial" w:cs="Arial"/>
          <w:sz w:val="18"/>
          <w:szCs w:val="18"/>
        </w:rPr>
        <w:t>-20</w:t>
      </w:r>
      <w:r w:rsidR="00DF0A53" w:rsidRPr="006B2E01">
        <w:rPr>
          <w:rFonts w:ascii="Arial" w:hAnsi="Arial" w:cs="Arial"/>
          <w:sz w:val="18"/>
          <w:szCs w:val="18"/>
        </w:rPr>
        <w:t>10</w:t>
      </w:r>
      <w:r w:rsidR="009939DD" w:rsidRPr="006B2E01">
        <w:rPr>
          <w:rFonts w:ascii="Arial" w:hAnsi="Arial" w:cs="Arial"/>
          <w:sz w:val="18"/>
          <w:szCs w:val="18"/>
        </w:rPr>
        <w:t xml:space="preserve"> и </w:t>
      </w:r>
      <w:r w:rsidR="00D318B3" w:rsidRPr="006B2E01">
        <w:rPr>
          <w:rFonts w:ascii="Arial" w:hAnsi="Arial" w:cs="Arial"/>
          <w:sz w:val="18"/>
          <w:szCs w:val="18"/>
        </w:rPr>
        <w:t>прознанными</w:t>
      </w:r>
      <w:r w:rsidR="00DF0A53" w:rsidRPr="006B2E01">
        <w:rPr>
          <w:rFonts w:ascii="Arial" w:hAnsi="Arial" w:cs="Arial"/>
          <w:sz w:val="18"/>
          <w:szCs w:val="18"/>
        </w:rPr>
        <w:t xml:space="preserve"> годн</w:t>
      </w:r>
      <w:r w:rsidR="00D318B3" w:rsidRPr="006B2E01">
        <w:rPr>
          <w:rFonts w:ascii="Arial" w:hAnsi="Arial" w:cs="Arial"/>
          <w:sz w:val="18"/>
          <w:szCs w:val="18"/>
        </w:rPr>
        <w:t>ыми</w:t>
      </w:r>
      <w:r w:rsidR="006B54C5" w:rsidRPr="006B2E01">
        <w:rPr>
          <w:rFonts w:ascii="Arial" w:hAnsi="Arial" w:cs="Arial"/>
          <w:sz w:val="18"/>
          <w:szCs w:val="18"/>
        </w:rPr>
        <w:t xml:space="preserve"> для эксплуатации.</w:t>
      </w:r>
    </w:p>
    <w:p w:rsidR="006B54C5" w:rsidRDefault="00C04558" w:rsidP="006B54C5">
      <w:pPr>
        <w:ind w:left="-284" w:right="3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37570138" wp14:editId="1FD68528">
            <wp:simplePos x="0" y="0"/>
            <wp:positionH relativeFrom="column">
              <wp:posOffset>5671820</wp:posOffset>
            </wp:positionH>
            <wp:positionV relativeFrom="paragraph">
              <wp:posOffset>127635</wp:posOffset>
            </wp:positionV>
            <wp:extent cx="538480" cy="5429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т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043" w:rsidRDefault="009939DD" w:rsidP="00C40CCF">
      <w:pPr>
        <w:ind w:left="-284" w:right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54C5">
        <w:rPr>
          <w:rFonts w:ascii="Arial" w:hAnsi="Arial" w:cs="Arial"/>
        </w:rPr>
        <w:t xml:space="preserve"> </w:t>
      </w:r>
      <w:r w:rsidR="006B54C5" w:rsidRPr="006B2E01">
        <w:rPr>
          <w:rFonts w:ascii="Arial" w:hAnsi="Arial" w:cs="Arial"/>
          <w:sz w:val="18"/>
          <w:szCs w:val="18"/>
        </w:rPr>
        <w:t>Дата из</w:t>
      </w:r>
      <w:r w:rsidR="002258F0" w:rsidRPr="006B2E01">
        <w:rPr>
          <w:rFonts w:ascii="Arial" w:hAnsi="Arial" w:cs="Arial"/>
          <w:sz w:val="18"/>
          <w:szCs w:val="18"/>
        </w:rPr>
        <w:t>готов</w:t>
      </w:r>
      <w:r w:rsidRPr="006B2E01">
        <w:rPr>
          <w:rFonts w:ascii="Arial" w:hAnsi="Arial" w:cs="Arial"/>
          <w:sz w:val="18"/>
          <w:szCs w:val="18"/>
        </w:rPr>
        <w:t>ления</w:t>
      </w:r>
      <w:r w:rsidR="00237832" w:rsidRPr="006B2E01">
        <w:rPr>
          <w:rFonts w:ascii="Arial" w:hAnsi="Arial" w:cs="Arial"/>
          <w:sz w:val="18"/>
          <w:szCs w:val="18"/>
        </w:rPr>
        <w:t xml:space="preserve"> _____________      </w:t>
      </w:r>
      <w:r w:rsidRPr="006B2E01">
        <w:rPr>
          <w:rFonts w:ascii="Arial" w:hAnsi="Arial" w:cs="Arial"/>
          <w:sz w:val="18"/>
          <w:szCs w:val="18"/>
        </w:rPr>
        <w:t>Представитель службы</w:t>
      </w:r>
      <w:r w:rsidR="004C5043" w:rsidRPr="006B2E01">
        <w:rPr>
          <w:rFonts w:ascii="Arial" w:hAnsi="Arial" w:cs="Arial"/>
          <w:sz w:val="18"/>
          <w:szCs w:val="18"/>
        </w:rPr>
        <w:t xml:space="preserve"> </w:t>
      </w:r>
      <w:r w:rsidRPr="006B2E01">
        <w:rPr>
          <w:rFonts w:ascii="Arial" w:hAnsi="Arial" w:cs="Arial"/>
          <w:sz w:val="18"/>
          <w:szCs w:val="18"/>
        </w:rPr>
        <w:t xml:space="preserve">контроля </w:t>
      </w:r>
      <w:r w:rsidR="00237832" w:rsidRPr="006B2E01">
        <w:rPr>
          <w:rFonts w:ascii="Arial" w:hAnsi="Arial" w:cs="Arial"/>
          <w:sz w:val="18"/>
          <w:szCs w:val="18"/>
        </w:rPr>
        <w:t>предприятия</w:t>
      </w:r>
      <w:r w:rsidR="00237832">
        <w:rPr>
          <w:rFonts w:ascii="Arial" w:hAnsi="Arial" w:cs="Arial"/>
        </w:rPr>
        <w:t xml:space="preserve"> ________________</w:t>
      </w:r>
    </w:p>
    <w:p w:rsidR="004C5043" w:rsidRDefault="004C5043" w:rsidP="00C40CCF">
      <w:pPr>
        <w:ind w:left="-284" w:right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258F0">
        <w:rPr>
          <w:rFonts w:ascii="Arial" w:hAnsi="Arial" w:cs="Arial"/>
          <w:sz w:val="16"/>
          <w:szCs w:val="16"/>
        </w:rPr>
        <w:t>месяц, год</w:t>
      </w:r>
      <w:r>
        <w:rPr>
          <w:rFonts w:ascii="Arial" w:hAnsi="Arial" w:cs="Arial"/>
        </w:rPr>
        <w:t xml:space="preserve">          </w:t>
      </w:r>
      <w:r w:rsidR="009939DD">
        <w:rPr>
          <w:rFonts w:ascii="Arial" w:hAnsi="Arial" w:cs="Arial"/>
        </w:rPr>
        <w:t xml:space="preserve">                                       </w:t>
      </w:r>
      <w:r w:rsidR="00024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 w:rsidR="00262D9E" w:rsidRPr="006B2E01" w:rsidRDefault="008A2FDC" w:rsidP="008A6128">
      <w:pPr>
        <w:ind w:left="7938" w:right="340" w:hanging="82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225054</wp:posOffset>
            </wp:positionV>
            <wp:extent cx="723900" cy="600075"/>
            <wp:effectExtent l="0" t="0" r="0" b="9525"/>
            <wp:wrapNone/>
            <wp:docPr id="3" name="Рисунок 2" descr="D:\Свитенко\Знаки\Фирм. знак С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витенко\Знаки\Фирм. знак СВ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043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939DD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="008A6128">
        <w:rPr>
          <w:rFonts w:ascii="Arial" w:hAnsi="Arial" w:cs="Arial"/>
        </w:rPr>
        <w:t xml:space="preserve">             </w:t>
      </w:r>
      <w:r w:rsidR="004C5043" w:rsidRPr="006B2E01">
        <w:rPr>
          <w:rFonts w:ascii="Arial" w:hAnsi="Arial" w:cs="Arial"/>
          <w:sz w:val="18"/>
          <w:szCs w:val="18"/>
        </w:rPr>
        <w:t>Штамп ОТК</w:t>
      </w:r>
      <w:r w:rsidR="006B54C5" w:rsidRPr="006B2E01">
        <w:rPr>
          <w:rFonts w:ascii="Arial" w:hAnsi="Arial" w:cs="Arial"/>
          <w:sz w:val="18"/>
          <w:szCs w:val="18"/>
        </w:rPr>
        <w:t xml:space="preserve">  </w:t>
      </w:r>
    </w:p>
    <w:p w:rsidR="00262D9E" w:rsidRDefault="008A2FDC" w:rsidP="008A2FDC">
      <w:pPr>
        <w:tabs>
          <w:tab w:val="left" w:pos="180"/>
          <w:tab w:val="num" w:pos="360"/>
        </w:tabs>
        <w:jc w:val="center"/>
        <w:rPr>
          <w:rFonts w:ascii="Arial" w:hAnsi="Arial" w:cs="Arial"/>
        </w:rPr>
      </w:pPr>
      <w:r w:rsidRPr="000034FC">
        <w:rPr>
          <w:rFonts w:ascii="Arial" w:hAnsi="Arial" w:cs="Arial"/>
          <w:b/>
          <w:color w:val="000000"/>
          <w:sz w:val="22"/>
          <w:szCs w:val="22"/>
        </w:rPr>
        <w:t>Сделано в Беларуси</w:t>
      </w:r>
      <w:r w:rsidR="006B2E01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</w:t>
      </w:r>
    </w:p>
    <w:p w:rsidR="006B54C5" w:rsidRPr="006B2E01" w:rsidRDefault="001F417B" w:rsidP="001F417B">
      <w:pPr>
        <w:ind w:left="-284" w:right="3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</w:t>
      </w:r>
      <w:r w:rsidRPr="008A2FDC">
        <w:rPr>
          <w:rFonts w:ascii="Arial" w:hAnsi="Arial" w:cs="Arial"/>
          <w:sz w:val="19"/>
          <w:szCs w:val="19"/>
        </w:rPr>
        <w:t xml:space="preserve">   </w:t>
      </w:r>
      <w:r w:rsidR="009939DD" w:rsidRPr="006B2E01">
        <w:rPr>
          <w:rFonts w:ascii="Arial" w:hAnsi="Arial" w:cs="Arial"/>
          <w:sz w:val="18"/>
          <w:szCs w:val="18"/>
        </w:rPr>
        <w:t>ЧПТУП «Витебское электротехническое предприятие «</w:t>
      </w:r>
      <w:proofErr w:type="gramStart"/>
      <w:r w:rsidR="009939DD" w:rsidRPr="006B2E01">
        <w:rPr>
          <w:rFonts w:ascii="Arial" w:hAnsi="Arial" w:cs="Arial"/>
          <w:sz w:val="18"/>
          <w:szCs w:val="18"/>
        </w:rPr>
        <w:t>Свет»</w:t>
      </w:r>
      <w:r w:rsidR="006B2E01" w:rsidRPr="006B2E01">
        <w:rPr>
          <w:rFonts w:ascii="Arial" w:hAnsi="Arial" w:cs="Arial"/>
          <w:sz w:val="18"/>
          <w:szCs w:val="18"/>
        </w:rPr>
        <w:t xml:space="preserve">   </w:t>
      </w:r>
      <w:proofErr w:type="gramEnd"/>
      <w:r w:rsidR="006B2E01" w:rsidRPr="006B2E01">
        <w:rPr>
          <w:rFonts w:ascii="Arial" w:hAnsi="Arial" w:cs="Arial"/>
          <w:sz w:val="18"/>
          <w:szCs w:val="18"/>
        </w:rPr>
        <w:t xml:space="preserve">         </w:t>
      </w:r>
      <w:r w:rsidR="006B2E01" w:rsidRPr="006B2E01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453390" cy="397510"/>
            <wp:effectExtent l="0" t="0" r="381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E01" w:rsidRPr="006B2E01">
        <w:rPr>
          <w:rFonts w:ascii="Arial" w:hAnsi="Arial" w:cs="Arial"/>
          <w:sz w:val="18"/>
          <w:szCs w:val="18"/>
        </w:rPr>
        <w:t xml:space="preserve">           </w:t>
      </w:r>
    </w:p>
    <w:p w:rsidR="00262D9E" w:rsidRPr="006B2E01" w:rsidRDefault="009939DD" w:rsidP="00262D9E">
      <w:pPr>
        <w:ind w:left="-284" w:right="340"/>
        <w:jc w:val="center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>Республика Беларусь, 210004</w:t>
      </w:r>
      <w:r w:rsidR="00262D9E" w:rsidRPr="006B2E01">
        <w:rPr>
          <w:rFonts w:ascii="Arial" w:hAnsi="Arial" w:cs="Arial"/>
          <w:sz w:val="18"/>
          <w:szCs w:val="18"/>
        </w:rPr>
        <w:t xml:space="preserve">, г. Витебск, ул. </w:t>
      </w:r>
      <w:r w:rsidRPr="006B2E01">
        <w:rPr>
          <w:rFonts w:ascii="Arial" w:hAnsi="Arial" w:cs="Arial"/>
          <w:sz w:val="18"/>
          <w:szCs w:val="18"/>
        </w:rPr>
        <w:t>Ломоносова, д. 2А</w:t>
      </w:r>
      <w:r w:rsidR="006B2E01" w:rsidRPr="006B2E01">
        <w:rPr>
          <w:rFonts w:ascii="Arial" w:hAnsi="Arial" w:cs="Arial"/>
          <w:sz w:val="18"/>
          <w:szCs w:val="18"/>
        </w:rPr>
        <w:t xml:space="preserve">        </w:t>
      </w:r>
    </w:p>
    <w:p w:rsidR="0087539E" w:rsidRPr="006B2E01" w:rsidRDefault="009939DD" w:rsidP="008A2FDC">
      <w:pPr>
        <w:ind w:left="-284" w:right="340"/>
        <w:jc w:val="center"/>
        <w:rPr>
          <w:rFonts w:ascii="Arial" w:hAnsi="Arial" w:cs="Arial"/>
          <w:sz w:val="18"/>
          <w:szCs w:val="18"/>
        </w:rPr>
      </w:pPr>
      <w:r w:rsidRPr="006B2E01">
        <w:rPr>
          <w:rFonts w:ascii="Arial" w:hAnsi="Arial" w:cs="Arial"/>
          <w:sz w:val="18"/>
          <w:szCs w:val="18"/>
        </w:rPr>
        <w:t>Тел. +375 212 3</w:t>
      </w:r>
      <w:r w:rsidR="00914728" w:rsidRPr="006B2E01">
        <w:rPr>
          <w:rFonts w:ascii="Arial" w:hAnsi="Arial" w:cs="Arial"/>
          <w:sz w:val="18"/>
          <w:szCs w:val="18"/>
        </w:rPr>
        <w:t>6 66</w:t>
      </w:r>
      <w:r w:rsidRPr="006B2E01">
        <w:rPr>
          <w:rFonts w:ascii="Arial" w:hAnsi="Arial" w:cs="Arial"/>
          <w:sz w:val="18"/>
          <w:szCs w:val="18"/>
        </w:rPr>
        <w:t xml:space="preserve"> 32, факс +375 212 3</w:t>
      </w:r>
      <w:r w:rsidR="00914728" w:rsidRPr="006B2E01">
        <w:rPr>
          <w:rFonts w:ascii="Arial" w:hAnsi="Arial" w:cs="Arial"/>
          <w:sz w:val="18"/>
          <w:szCs w:val="18"/>
        </w:rPr>
        <w:t>6 66</w:t>
      </w:r>
      <w:r w:rsidRPr="006B2E01">
        <w:rPr>
          <w:rFonts w:ascii="Arial" w:hAnsi="Arial" w:cs="Arial"/>
          <w:sz w:val="18"/>
          <w:szCs w:val="18"/>
        </w:rPr>
        <w:t xml:space="preserve"> 32</w:t>
      </w:r>
      <w:r w:rsidR="006B2E01" w:rsidRPr="006B2E01">
        <w:rPr>
          <w:rFonts w:ascii="Arial" w:hAnsi="Arial" w:cs="Arial"/>
          <w:sz w:val="18"/>
          <w:szCs w:val="18"/>
        </w:rPr>
        <w:t xml:space="preserve">                                 </w:t>
      </w:r>
    </w:p>
    <w:sectPr w:rsidR="0087539E" w:rsidRPr="006B2E01" w:rsidSect="001C2592">
      <w:pgSz w:w="11907" w:h="16840" w:code="9"/>
      <w:pgMar w:top="567" w:right="283" w:bottom="0" w:left="1418" w:header="7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62F"/>
    <w:multiLevelType w:val="singleLevel"/>
    <w:tmpl w:val="A68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FE2DC5"/>
    <w:multiLevelType w:val="singleLevel"/>
    <w:tmpl w:val="6F2C6A0C"/>
    <w:lvl w:ilvl="0">
      <w:start w:val="2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9ED434E"/>
    <w:multiLevelType w:val="singleLevel"/>
    <w:tmpl w:val="B894B6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F93397"/>
    <w:multiLevelType w:val="hybridMultilevel"/>
    <w:tmpl w:val="63A8A768"/>
    <w:lvl w:ilvl="0" w:tplc="A7C24C6C">
      <w:start w:val="1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1"/>
        </w:tabs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1"/>
        </w:tabs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1"/>
        </w:tabs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1"/>
        </w:tabs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1"/>
        </w:tabs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1"/>
        </w:tabs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1"/>
        </w:tabs>
        <w:ind w:left="6361" w:hanging="180"/>
      </w:pPr>
    </w:lvl>
  </w:abstractNum>
  <w:abstractNum w:abstractNumId="4" w15:restartNumberingAfterBreak="0">
    <w:nsid w:val="6E463F55"/>
    <w:multiLevelType w:val="singleLevel"/>
    <w:tmpl w:val="6F2C6A0C"/>
    <w:lvl w:ilvl="0">
      <w:start w:val="2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2656618"/>
    <w:multiLevelType w:val="singleLevel"/>
    <w:tmpl w:val="6F2C6A0C"/>
    <w:lvl w:ilvl="0">
      <w:start w:val="2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97"/>
    <w:rsid w:val="00005F7C"/>
    <w:rsid w:val="000240E9"/>
    <w:rsid w:val="00035513"/>
    <w:rsid w:val="00042B22"/>
    <w:rsid w:val="00055955"/>
    <w:rsid w:val="00060C1D"/>
    <w:rsid w:val="00073E73"/>
    <w:rsid w:val="00075285"/>
    <w:rsid w:val="000752DB"/>
    <w:rsid w:val="00081FC5"/>
    <w:rsid w:val="00083464"/>
    <w:rsid w:val="000A1B1B"/>
    <w:rsid w:val="000A2535"/>
    <w:rsid w:val="000A2903"/>
    <w:rsid w:val="000B5970"/>
    <w:rsid w:val="000B5B18"/>
    <w:rsid w:val="000B5C3B"/>
    <w:rsid w:val="000D39F7"/>
    <w:rsid w:val="000F197E"/>
    <w:rsid w:val="000F54F2"/>
    <w:rsid w:val="000F6897"/>
    <w:rsid w:val="00103A48"/>
    <w:rsid w:val="0013335D"/>
    <w:rsid w:val="00137A02"/>
    <w:rsid w:val="00144F22"/>
    <w:rsid w:val="00146CF8"/>
    <w:rsid w:val="001473C3"/>
    <w:rsid w:val="001528D9"/>
    <w:rsid w:val="00153EDF"/>
    <w:rsid w:val="001675DA"/>
    <w:rsid w:val="001724E1"/>
    <w:rsid w:val="001761BF"/>
    <w:rsid w:val="00194B9C"/>
    <w:rsid w:val="00196013"/>
    <w:rsid w:val="0019729F"/>
    <w:rsid w:val="001A2C0A"/>
    <w:rsid w:val="001B4221"/>
    <w:rsid w:val="001C0A35"/>
    <w:rsid w:val="001C2592"/>
    <w:rsid w:val="001D3918"/>
    <w:rsid w:val="001D643E"/>
    <w:rsid w:val="001E4119"/>
    <w:rsid w:val="001F15B9"/>
    <w:rsid w:val="001F417B"/>
    <w:rsid w:val="001F66F7"/>
    <w:rsid w:val="00224525"/>
    <w:rsid w:val="002258F0"/>
    <w:rsid w:val="00231A44"/>
    <w:rsid w:val="00237832"/>
    <w:rsid w:val="00244D8B"/>
    <w:rsid w:val="0025580A"/>
    <w:rsid w:val="00262D9E"/>
    <w:rsid w:val="002A3A86"/>
    <w:rsid w:val="002B5B97"/>
    <w:rsid w:val="002C0B10"/>
    <w:rsid w:val="002C5B0C"/>
    <w:rsid w:val="002D4F72"/>
    <w:rsid w:val="002E5D5C"/>
    <w:rsid w:val="00322055"/>
    <w:rsid w:val="0032410F"/>
    <w:rsid w:val="00342A72"/>
    <w:rsid w:val="00342BCD"/>
    <w:rsid w:val="003444E9"/>
    <w:rsid w:val="00356DD1"/>
    <w:rsid w:val="00361888"/>
    <w:rsid w:val="003676D6"/>
    <w:rsid w:val="0037045E"/>
    <w:rsid w:val="003750D3"/>
    <w:rsid w:val="003831AF"/>
    <w:rsid w:val="003843D4"/>
    <w:rsid w:val="003976FD"/>
    <w:rsid w:val="003D0597"/>
    <w:rsid w:val="003D1841"/>
    <w:rsid w:val="003E1B2F"/>
    <w:rsid w:val="003F3D46"/>
    <w:rsid w:val="0040283C"/>
    <w:rsid w:val="00425E5A"/>
    <w:rsid w:val="00433095"/>
    <w:rsid w:val="00461528"/>
    <w:rsid w:val="00484635"/>
    <w:rsid w:val="00485D71"/>
    <w:rsid w:val="00491D3E"/>
    <w:rsid w:val="004A63BD"/>
    <w:rsid w:val="004C5043"/>
    <w:rsid w:val="004E1A02"/>
    <w:rsid w:val="004E5336"/>
    <w:rsid w:val="004F3000"/>
    <w:rsid w:val="00507778"/>
    <w:rsid w:val="0051094C"/>
    <w:rsid w:val="00526021"/>
    <w:rsid w:val="00531255"/>
    <w:rsid w:val="00533657"/>
    <w:rsid w:val="00534634"/>
    <w:rsid w:val="0053706D"/>
    <w:rsid w:val="00546E1A"/>
    <w:rsid w:val="00551037"/>
    <w:rsid w:val="00553098"/>
    <w:rsid w:val="0055566C"/>
    <w:rsid w:val="00564020"/>
    <w:rsid w:val="00584BF6"/>
    <w:rsid w:val="00585522"/>
    <w:rsid w:val="005C1350"/>
    <w:rsid w:val="005C6EFE"/>
    <w:rsid w:val="005E0412"/>
    <w:rsid w:val="005E7D11"/>
    <w:rsid w:val="005F4BD5"/>
    <w:rsid w:val="00612677"/>
    <w:rsid w:val="00623995"/>
    <w:rsid w:val="00623FCF"/>
    <w:rsid w:val="00633D2E"/>
    <w:rsid w:val="006360AD"/>
    <w:rsid w:val="00641184"/>
    <w:rsid w:val="0064421F"/>
    <w:rsid w:val="00645B36"/>
    <w:rsid w:val="00656D5F"/>
    <w:rsid w:val="00657B02"/>
    <w:rsid w:val="00666308"/>
    <w:rsid w:val="00680E10"/>
    <w:rsid w:val="00684EF0"/>
    <w:rsid w:val="006B15AE"/>
    <w:rsid w:val="006B2E01"/>
    <w:rsid w:val="006B54C5"/>
    <w:rsid w:val="006C0939"/>
    <w:rsid w:val="006C1E55"/>
    <w:rsid w:val="006E1447"/>
    <w:rsid w:val="006E61A0"/>
    <w:rsid w:val="006F0324"/>
    <w:rsid w:val="006F123F"/>
    <w:rsid w:val="00700AAC"/>
    <w:rsid w:val="00713644"/>
    <w:rsid w:val="007233EB"/>
    <w:rsid w:val="00733179"/>
    <w:rsid w:val="007431D1"/>
    <w:rsid w:val="00744110"/>
    <w:rsid w:val="00762269"/>
    <w:rsid w:val="007703A5"/>
    <w:rsid w:val="00771DC5"/>
    <w:rsid w:val="0077306D"/>
    <w:rsid w:val="00773A6D"/>
    <w:rsid w:val="00793EBC"/>
    <w:rsid w:val="00796A31"/>
    <w:rsid w:val="007B3F7A"/>
    <w:rsid w:val="007C09C1"/>
    <w:rsid w:val="007D1403"/>
    <w:rsid w:val="007D7074"/>
    <w:rsid w:val="007E0D9C"/>
    <w:rsid w:val="007F4731"/>
    <w:rsid w:val="007F7617"/>
    <w:rsid w:val="0082753E"/>
    <w:rsid w:val="00834BA6"/>
    <w:rsid w:val="00850DC6"/>
    <w:rsid w:val="008747ED"/>
    <w:rsid w:val="0087539E"/>
    <w:rsid w:val="00881025"/>
    <w:rsid w:val="00884799"/>
    <w:rsid w:val="0088514B"/>
    <w:rsid w:val="00893BE1"/>
    <w:rsid w:val="008A1B2D"/>
    <w:rsid w:val="008A1DD0"/>
    <w:rsid w:val="008A2FDC"/>
    <w:rsid w:val="008A4B24"/>
    <w:rsid w:val="008A6128"/>
    <w:rsid w:val="008A6E6B"/>
    <w:rsid w:val="008D0118"/>
    <w:rsid w:val="008F14D2"/>
    <w:rsid w:val="00914728"/>
    <w:rsid w:val="00917F93"/>
    <w:rsid w:val="00953490"/>
    <w:rsid w:val="00976222"/>
    <w:rsid w:val="0098152C"/>
    <w:rsid w:val="009939DD"/>
    <w:rsid w:val="009A31AC"/>
    <w:rsid w:val="009A4A24"/>
    <w:rsid w:val="009A7B7D"/>
    <w:rsid w:val="009B7EF4"/>
    <w:rsid w:val="009D7C82"/>
    <w:rsid w:val="009E2B11"/>
    <w:rsid w:val="009E3102"/>
    <w:rsid w:val="009F33AB"/>
    <w:rsid w:val="009F5835"/>
    <w:rsid w:val="00A13EB6"/>
    <w:rsid w:val="00A22DB1"/>
    <w:rsid w:val="00A25B75"/>
    <w:rsid w:val="00A27A81"/>
    <w:rsid w:val="00A627C5"/>
    <w:rsid w:val="00A62A4A"/>
    <w:rsid w:val="00A70BBB"/>
    <w:rsid w:val="00A768A9"/>
    <w:rsid w:val="00A851B7"/>
    <w:rsid w:val="00A95B8F"/>
    <w:rsid w:val="00A96BC6"/>
    <w:rsid w:val="00AA0C24"/>
    <w:rsid w:val="00AA48C6"/>
    <w:rsid w:val="00AA5B4E"/>
    <w:rsid w:val="00AB540D"/>
    <w:rsid w:val="00AC5D30"/>
    <w:rsid w:val="00AD26D9"/>
    <w:rsid w:val="00AD3596"/>
    <w:rsid w:val="00AE1B05"/>
    <w:rsid w:val="00AE1EE4"/>
    <w:rsid w:val="00AE3A6C"/>
    <w:rsid w:val="00AF1250"/>
    <w:rsid w:val="00AF13DF"/>
    <w:rsid w:val="00AF6DD8"/>
    <w:rsid w:val="00B037A1"/>
    <w:rsid w:val="00B10CDB"/>
    <w:rsid w:val="00B237FC"/>
    <w:rsid w:val="00B2593D"/>
    <w:rsid w:val="00B36DF7"/>
    <w:rsid w:val="00B431CE"/>
    <w:rsid w:val="00B47A6B"/>
    <w:rsid w:val="00B54CEA"/>
    <w:rsid w:val="00B55CDB"/>
    <w:rsid w:val="00B66991"/>
    <w:rsid w:val="00B800B7"/>
    <w:rsid w:val="00B81323"/>
    <w:rsid w:val="00B852E0"/>
    <w:rsid w:val="00B97144"/>
    <w:rsid w:val="00BA437D"/>
    <w:rsid w:val="00BB66A0"/>
    <w:rsid w:val="00BC1478"/>
    <w:rsid w:val="00BC5C62"/>
    <w:rsid w:val="00BD0807"/>
    <w:rsid w:val="00BD3C3C"/>
    <w:rsid w:val="00BF1573"/>
    <w:rsid w:val="00BF5B27"/>
    <w:rsid w:val="00C04558"/>
    <w:rsid w:val="00C14A49"/>
    <w:rsid w:val="00C2569D"/>
    <w:rsid w:val="00C26F6A"/>
    <w:rsid w:val="00C40CCF"/>
    <w:rsid w:val="00C56508"/>
    <w:rsid w:val="00C65409"/>
    <w:rsid w:val="00C7066F"/>
    <w:rsid w:val="00C72C95"/>
    <w:rsid w:val="00C74FAD"/>
    <w:rsid w:val="00C8164A"/>
    <w:rsid w:val="00CA0949"/>
    <w:rsid w:val="00CA1CA6"/>
    <w:rsid w:val="00CB21BE"/>
    <w:rsid w:val="00CB5C0B"/>
    <w:rsid w:val="00CB7F70"/>
    <w:rsid w:val="00CC3084"/>
    <w:rsid w:val="00CC4630"/>
    <w:rsid w:val="00CE0A13"/>
    <w:rsid w:val="00D005F8"/>
    <w:rsid w:val="00D010CC"/>
    <w:rsid w:val="00D177DE"/>
    <w:rsid w:val="00D230CE"/>
    <w:rsid w:val="00D30193"/>
    <w:rsid w:val="00D318B3"/>
    <w:rsid w:val="00D35BB5"/>
    <w:rsid w:val="00D36895"/>
    <w:rsid w:val="00D45895"/>
    <w:rsid w:val="00D528EA"/>
    <w:rsid w:val="00D558C0"/>
    <w:rsid w:val="00D71A92"/>
    <w:rsid w:val="00D833B8"/>
    <w:rsid w:val="00DB75FB"/>
    <w:rsid w:val="00DD4AEA"/>
    <w:rsid w:val="00DD4EF4"/>
    <w:rsid w:val="00DE2D04"/>
    <w:rsid w:val="00DF0A53"/>
    <w:rsid w:val="00E303AC"/>
    <w:rsid w:val="00E440CE"/>
    <w:rsid w:val="00E6444B"/>
    <w:rsid w:val="00E64DCA"/>
    <w:rsid w:val="00E83C05"/>
    <w:rsid w:val="00E90274"/>
    <w:rsid w:val="00E93292"/>
    <w:rsid w:val="00E95B77"/>
    <w:rsid w:val="00E972DF"/>
    <w:rsid w:val="00EA678D"/>
    <w:rsid w:val="00EB4410"/>
    <w:rsid w:val="00EC3428"/>
    <w:rsid w:val="00EE03EA"/>
    <w:rsid w:val="00EE2EC4"/>
    <w:rsid w:val="00EE305E"/>
    <w:rsid w:val="00EE7464"/>
    <w:rsid w:val="00EE7B79"/>
    <w:rsid w:val="00EF7209"/>
    <w:rsid w:val="00F05AE8"/>
    <w:rsid w:val="00F07D7E"/>
    <w:rsid w:val="00F2009E"/>
    <w:rsid w:val="00F41881"/>
    <w:rsid w:val="00F44316"/>
    <w:rsid w:val="00F765F2"/>
    <w:rsid w:val="00F94A15"/>
    <w:rsid w:val="00F96C15"/>
    <w:rsid w:val="00F97411"/>
    <w:rsid w:val="00FD3F1F"/>
    <w:rsid w:val="00FE041B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2E3813-CC8F-4D85-B5D5-1AA14A69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569D"/>
  </w:style>
  <w:style w:type="paragraph" w:styleId="1">
    <w:name w:val="heading 1"/>
    <w:basedOn w:val="a"/>
    <w:next w:val="a"/>
    <w:qFormat/>
    <w:rsid w:val="00C2569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569D"/>
    <w:rPr>
      <w:sz w:val="28"/>
    </w:rPr>
  </w:style>
  <w:style w:type="paragraph" w:styleId="a4">
    <w:name w:val="Title"/>
    <w:basedOn w:val="a"/>
    <w:qFormat/>
    <w:rsid w:val="00C2569D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A22DB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62269"/>
    <w:rPr>
      <w:color w:val="808080"/>
    </w:rPr>
  </w:style>
  <w:style w:type="table" w:styleId="a7">
    <w:name w:val="Table Grid"/>
    <w:basedOn w:val="a1"/>
    <w:rsid w:val="001D6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Витебский центр стандартизации, метрологии и сертификации -</vt:lpstr>
    </vt:vector>
  </TitlesOfParts>
  <Company>ЦСМ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Витебский центр стандартизации, метрологии и сертификации -</dc:title>
  <dc:subject/>
  <dc:creator>Шатило Сергей</dc:creator>
  <cp:keywords/>
  <dc:description/>
  <cp:lastModifiedBy>Каменева Ольга</cp:lastModifiedBy>
  <cp:revision>2</cp:revision>
  <cp:lastPrinted>2020-02-11T11:04:00Z</cp:lastPrinted>
  <dcterms:created xsi:type="dcterms:W3CDTF">2022-11-03T08:59:00Z</dcterms:created>
  <dcterms:modified xsi:type="dcterms:W3CDTF">2022-11-03T08:59:00Z</dcterms:modified>
</cp:coreProperties>
</file>