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5A1628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</w:t>
      </w:r>
      <w:r w:rsidR="00A95E72">
        <w:rPr>
          <w:bCs/>
        </w:rPr>
        <w:t xml:space="preserve"> района</w:t>
      </w:r>
    </w:p>
    <w:p w:rsidR="00C07F01" w:rsidRDefault="00C07F01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Алтайского края</w:t>
      </w:r>
    </w:p>
    <w:p w:rsidR="00746E1E" w:rsidRPr="009F0CF9" w:rsidRDefault="00746E1E" w:rsidP="00746E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4414B">
        <w:rPr>
          <w:rFonts w:ascii="Times New Roman" w:hAnsi="Times New Roman" w:cs="Times New Roman"/>
          <w:sz w:val="24"/>
          <w:szCs w:val="24"/>
        </w:rPr>
        <w:t>от «</w:t>
      </w:r>
      <w:r w:rsidR="005F218E">
        <w:rPr>
          <w:rFonts w:ascii="Times New Roman" w:hAnsi="Times New Roman" w:cs="Times New Roman"/>
          <w:sz w:val="24"/>
          <w:szCs w:val="24"/>
        </w:rPr>
        <w:t>31</w:t>
      </w:r>
      <w:r w:rsidRPr="00C4414B">
        <w:rPr>
          <w:rFonts w:ascii="Times New Roman" w:hAnsi="Times New Roman" w:cs="Times New Roman"/>
          <w:sz w:val="24"/>
          <w:szCs w:val="24"/>
        </w:rPr>
        <w:t xml:space="preserve">» </w:t>
      </w:r>
      <w:r w:rsidR="005F218E">
        <w:rPr>
          <w:rFonts w:ascii="Times New Roman" w:hAnsi="Times New Roman" w:cs="Times New Roman"/>
          <w:sz w:val="24"/>
          <w:szCs w:val="24"/>
        </w:rPr>
        <w:t>августа</w:t>
      </w:r>
      <w:r w:rsidRPr="00C4414B">
        <w:rPr>
          <w:rFonts w:ascii="Times New Roman" w:hAnsi="Times New Roman" w:cs="Times New Roman"/>
          <w:sz w:val="24"/>
          <w:szCs w:val="24"/>
        </w:rPr>
        <w:t xml:space="preserve">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C4414B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A64226">
        <w:rPr>
          <w:rFonts w:ascii="Times New Roman" w:hAnsi="Times New Roman" w:cs="Times New Roman"/>
          <w:sz w:val="24"/>
          <w:szCs w:val="24"/>
        </w:rPr>
        <w:t> </w:t>
      </w:r>
      <w:r w:rsidR="005F218E">
        <w:rPr>
          <w:rFonts w:ascii="Times New Roman" w:hAnsi="Times New Roman" w:cs="Times New Roman"/>
          <w:sz w:val="24"/>
          <w:szCs w:val="24"/>
        </w:rPr>
        <w:t>278</w:t>
      </w:r>
    </w:p>
    <w:p w:rsidR="003D3C1D" w:rsidRPr="00736455" w:rsidRDefault="003D3C1D" w:rsidP="003D3C1D">
      <w:pPr>
        <w:jc w:val="center"/>
        <w:rPr>
          <w:b/>
          <w:bCs/>
        </w:rPr>
      </w:pP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ДОГОВОР № ___/___/20</w:t>
      </w:r>
      <w:r w:rsidR="00AE0EF1">
        <w:rPr>
          <w:rFonts w:ascii="Times New Roman" w:hAnsi="Times New Roman" w:cs="Times New Roman"/>
          <w:bCs/>
          <w:sz w:val="24"/>
          <w:szCs w:val="24"/>
        </w:rPr>
        <w:t>22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купли-продажи земельного участка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6455">
        <w:rPr>
          <w:rFonts w:ascii="Times New Roman" w:hAnsi="Times New Roman" w:cs="Times New Roman"/>
          <w:bCs/>
          <w:sz w:val="24"/>
          <w:szCs w:val="24"/>
        </w:rPr>
        <w:t>(проект)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4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6455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«___» ____________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> г.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края, именуемая в дальнейшем «Продавец»,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455">
        <w:rPr>
          <w:rFonts w:ascii="Times New Roman" w:hAnsi="Times New Roman" w:cs="Times New Roman"/>
          <w:sz w:val="24"/>
          <w:szCs w:val="24"/>
        </w:rPr>
        <w:t>именуем____ в дальнейшем «Покупатель»,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36455" w:rsidRPr="00736455" w:rsidRDefault="00736455" w:rsidP="00736455">
      <w:pPr>
        <w:ind w:firstLine="426"/>
        <w:jc w:val="both"/>
        <w:rPr>
          <w:bCs/>
        </w:rPr>
      </w:pPr>
      <w:r w:rsidRPr="00736455">
        <w:t>1.1. </w:t>
      </w:r>
      <w:proofErr w:type="gramStart"/>
      <w:r w:rsidRPr="00736455">
        <w:t>В соответствии со статьей 39.12 Земельного кодекса РФ, по результатам заседания Комиссии по проведению торгов в форме аукциона П</w:t>
      </w:r>
      <w:r w:rsidR="00C0774B">
        <w:t>родавец</w:t>
      </w:r>
      <w:r w:rsidRPr="00736455">
        <w:t xml:space="preserve"> передает, а Покупатель принимает в собственность земельный участок категории земель – земли населенных пунктов, с кадастровым номером </w:t>
      </w:r>
      <w:r w:rsidRPr="00736455">
        <w:rPr>
          <w:bCs/>
        </w:rPr>
        <w:t>22:32:0</w:t>
      </w:r>
      <w:r w:rsidR="005F218E">
        <w:rPr>
          <w:bCs/>
        </w:rPr>
        <w:t>40103</w:t>
      </w:r>
      <w:r w:rsidR="00AE0EF1">
        <w:rPr>
          <w:bCs/>
        </w:rPr>
        <w:t>:</w:t>
      </w:r>
      <w:r w:rsidR="005F218E">
        <w:rPr>
          <w:bCs/>
        </w:rPr>
        <w:t>526</w:t>
      </w:r>
      <w:r w:rsidRPr="00736455">
        <w:rPr>
          <w:bCs/>
        </w:rPr>
        <w:t xml:space="preserve">, </w:t>
      </w:r>
      <w:r w:rsidRPr="00736455">
        <w:t xml:space="preserve">разрешенное использование – </w:t>
      </w:r>
      <w:r w:rsidR="005F218E">
        <w:t>хранение и переработка сельскохозяйственной продукции</w:t>
      </w:r>
      <w:r w:rsidRPr="00736455">
        <w:rPr>
          <w:bCs/>
        </w:rPr>
        <w:t xml:space="preserve">, </w:t>
      </w:r>
      <w:r w:rsidRPr="00736455">
        <w:t xml:space="preserve">общей площадью </w:t>
      </w:r>
      <w:r w:rsidR="005F218E">
        <w:t>1 025</w:t>
      </w:r>
      <w:r w:rsidRPr="00736455">
        <w:t xml:space="preserve"> кв.м., находящегося по адресу:</w:t>
      </w:r>
      <w:proofErr w:type="gramEnd"/>
      <w:r w:rsidRPr="00736455">
        <w:t xml:space="preserve"> </w:t>
      </w:r>
      <w:proofErr w:type="gramStart"/>
      <w:r w:rsidRPr="00736455">
        <w:t xml:space="preserve">Российская Федерация, Алтайский край, Панкрушихинский район, с. </w:t>
      </w:r>
      <w:r w:rsidR="005F218E">
        <w:t>Зятьково</w:t>
      </w:r>
      <w:r w:rsidRPr="00736455">
        <w:t xml:space="preserve">, ул. </w:t>
      </w:r>
      <w:r w:rsidR="005F218E">
        <w:t>Садовая</w:t>
      </w:r>
      <w:r w:rsidRPr="00736455">
        <w:t xml:space="preserve">, </w:t>
      </w:r>
      <w:r w:rsidR="005F218E">
        <w:t>37п</w:t>
      </w:r>
      <w:r w:rsidR="00AE0EF1">
        <w:t xml:space="preserve"> </w:t>
      </w:r>
      <w:r w:rsidRPr="00736455">
        <w:t>(далее – Земельный участок).</w:t>
      </w:r>
      <w:proofErr w:type="gramEnd"/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 xml:space="preserve">1.2. Земельный участок предоставляется Арендатору на основании постановления Администрации Панкрушихинского района </w:t>
      </w:r>
      <w:r w:rsidR="00AE0EF1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736455">
        <w:rPr>
          <w:rFonts w:ascii="Times New Roman" w:hAnsi="Times New Roman" w:cs="Times New Roman"/>
          <w:sz w:val="24"/>
          <w:szCs w:val="24"/>
        </w:rPr>
        <w:t>№ _____ от «____» ________________ 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> г.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 ЦЕНА ДОГОВОРА И ПОРЯДОК РАСЧЕТА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2.1. Цена Земельного участка определена по результатам аукциона от «__» __________ 202</w:t>
      </w:r>
      <w:r w:rsidR="00AE0EF1">
        <w:rPr>
          <w:rFonts w:ascii="Times New Roman" w:hAnsi="Times New Roman" w:cs="Times New Roman"/>
          <w:sz w:val="24"/>
          <w:szCs w:val="24"/>
        </w:rPr>
        <w:t>2</w:t>
      </w:r>
      <w:r w:rsidRPr="00736455">
        <w:rPr>
          <w:rFonts w:ascii="Times New Roman" w:hAnsi="Times New Roman" w:cs="Times New Roman"/>
          <w:sz w:val="24"/>
          <w:szCs w:val="24"/>
        </w:rPr>
        <w:t xml:space="preserve"> г. и изменению не подлежит. Стоимость Участка ______________________________________. 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2.2. Стоимость Земельного участка оплачивается Покупателем единовременно не позднее 15 (пятнадцати) дней после подписания Договора Продавцом путем перечисления на расчетный счет: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455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736455" w:rsidRPr="00736455" w:rsidRDefault="00736455" w:rsidP="00736455">
      <w:pPr>
        <w:tabs>
          <w:tab w:val="left" w:pos="1260"/>
        </w:tabs>
        <w:ind w:firstLine="709"/>
        <w:jc w:val="both"/>
      </w:pPr>
      <w:r w:rsidRPr="00736455">
        <w:t>КБК 30311406025050000430;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Расчетный счет 03100643000000011700;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Корр. счет 40102810045370000009;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736455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73645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36455">
        <w:rPr>
          <w:rFonts w:ascii="Times New Roman" w:eastAsia="Calibri" w:hAnsi="Times New Roman" w:cs="Times New Roman"/>
          <w:sz w:val="24"/>
          <w:szCs w:val="24"/>
        </w:rPr>
        <w:t>. Барнаул;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36455">
        <w:rPr>
          <w:rFonts w:ascii="Times New Roman" w:hAnsi="Times New Roman" w:cs="Times New Roman"/>
          <w:color w:val="000000"/>
          <w:sz w:val="24"/>
          <w:szCs w:val="24"/>
        </w:rPr>
        <w:t>БИКТОФК 010173001;</w:t>
      </w:r>
    </w:p>
    <w:p w:rsidR="00736455" w:rsidRPr="00736455" w:rsidRDefault="00736455" w:rsidP="00736455">
      <w:pPr>
        <w:tabs>
          <w:tab w:val="left" w:pos="1260"/>
        </w:tabs>
        <w:ind w:firstLine="709"/>
        <w:jc w:val="both"/>
      </w:pPr>
      <w:r w:rsidRPr="00736455">
        <w:lastRenderedPageBreak/>
        <w:t>назначение платежа – оплата за выкуп Земельного участка (указать номер и дату договора при оплате)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E1E">
        <w:rPr>
          <w:rFonts w:ascii="Times New Roman" w:hAnsi="Times New Roman" w:cs="Times New Roman"/>
          <w:sz w:val="24"/>
          <w:szCs w:val="24"/>
        </w:rPr>
        <w:t xml:space="preserve"> </w:t>
      </w:r>
      <w:r w:rsidRPr="00736455">
        <w:rPr>
          <w:rFonts w:ascii="Times New Roman" w:hAnsi="Times New Roman" w:cs="Times New Roman"/>
          <w:sz w:val="24"/>
          <w:szCs w:val="24"/>
        </w:rPr>
        <w:t>2.3. Платежные документы представляются в течение 3 (трех) рабочих дней со дня оплаты стоимости Земельного участка.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2.4. Настоящий Договор вступает в силу с момента его подписания Сторонами.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2.5. 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3. ОБЯЗАТЕЛЬСТВА СТОРОН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3.1. Продавец обязан: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3.1.1. Передать Покупателю Земельный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 Покупатель обязан: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 xml:space="preserve">3.2.1. </w:t>
      </w:r>
      <w:proofErr w:type="gramStart"/>
      <w:r w:rsidRPr="00736455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736455">
        <w:rPr>
          <w:rFonts w:ascii="Times New Roman" w:hAnsi="Times New Roman" w:cs="Times New Roman"/>
          <w:sz w:val="24"/>
          <w:szCs w:val="24"/>
        </w:rPr>
        <w:t xml:space="preserve"> участка в сроки и в порядке, установленном п. 2.2. Договора.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3.2.2. Принять Земельный участок от Продавца в течение пяти календарных дней со дня предоставления платежных документов.</w:t>
      </w:r>
    </w:p>
    <w:p w:rsidR="00736455" w:rsidRPr="00736455" w:rsidRDefault="00736455" w:rsidP="007364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>3.2.3.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4. ОГРАНИЧЕНИЯ ПРАВ НА ЗЕМЕЛЬНЫЙ УЧАСТОК</w:t>
      </w: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4.1. Ограничения прав на отчуждаемом Земельном участке не установлены.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>5. ОБРЕМЕНЕНИЯ ЗЕМЕЛЬНОГО УЧАСТКА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2183" w:rsidRPr="00736455" w:rsidRDefault="00736455" w:rsidP="00AE0E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6455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AE0EF1">
        <w:rPr>
          <w:rFonts w:ascii="Times New Roman" w:hAnsi="Times New Roman" w:cs="Times New Roman"/>
          <w:sz w:val="24"/>
          <w:szCs w:val="24"/>
        </w:rPr>
        <w:t xml:space="preserve">Обременения на </w:t>
      </w:r>
      <w:r w:rsidR="00AE0EF1" w:rsidRPr="00736455">
        <w:rPr>
          <w:rFonts w:ascii="Times New Roman" w:hAnsi="Times New Roman" w:cs="Times New Roman"/>
          <w:sz w:val="24"/>
          <w:szCs w:val="24"/>
        </w:rPr>
        <w:t>отчуждаемом</w:t>
      </w:r>
      <w:r w:rsidR="00AE0EF1">
        <w:rPr>
          <w:rFonts w:ascii="Times New Roman" w:hAnsi="Times New Roman" w:cs="Times New Roman"/>
          <w:sz w:val="24"/>
          <w:szCs w:val="24"/>
        </w:rPr>
        <w:t xml:space="preserve"> Земельном участке не установлены</w:t>
      </w:r>
      <w:r w:rsidR="00D92183">
        <w:rPr>
          <w:rFonts w:ascii="Times New Roman" w:hAnsi="Times New Roman" w:cs="Times New Roman"/>
          <w:sz w:val="24"/>
          <w:szCs w:val="24"/>
        </w:rPr>
        <w:t>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tabs>
          <w:tab w:val="left" w:pos="1260"/>
        </w:tabs>
        <w:ind w:firstLine="567"/>
        <w:jc w:val="center"/>
      </w:pPr>
      <w:r w:rsidRPr="00736455">
        <w:t>6. ОТВЕТСТВЕННОСТЬ СТОРОН</w:t>
      </w:r>
    </w:p>
    <w:p w:rsidR="00736455" w:rsidRPr="00736455" w:rsidRDefault="002127F7" w:rsidP="00736455">
      <w:pPr>
        <w:tabs>
          <w:tab w:val="left" w:pos="0"/>
        </w:tabs>
        <w:ind w:right="2" w:firstLine="567"/>
        <w:jc w:val="both"/>
      </w:pPr>
      <w:r>
        <w:t>6.1. </w:t>
      </w:r>
      <w:r w:rsidR="00736455" w:rsidRPr="00736455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736455" w:rsidRPr="00736455" w:rsidRDefault="002127F7" w:rsidP="00736455">
      <w:pPr>
        <w:tabs>
          <w:tab w:val="left" w:pos="0"/>
        </w:tabs>
        <w:ind w:right="2" w:firstLine="567"/>
        <w:jc w:val="both"/>
      </w:pPr>
      <w:r>
        <w:t>6.2. </w:t>
      </w:r>
      <w:r w:rsidR="00736455" w:rsidRPr="00736455">
        <w:t>За нарушение срока внесения платежа, указанного в пункте 2.2. Договора, Покупатель выплачивает Продавцу пени из расчета 0,3 % от цены Земельного участка за каждый календарный день просрочки. Пени перечисляются на расчетный счет, указанный в п. 2.2. Договора.</w:t>
      </w:r>
    </w:p>
    <w:p w:rsidR="00736455" w:rsidRPr="00736455" w:rsidRDefault="002127F7" w:rsidP="0073645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736455" w:rsidRPr="00736455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36455" w:rsidRPr="00736455" w:rsidRDefault="00736455" w:rsidP="007364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736455" w:rsidP="00736455">
      <w:pPr>
        <w:tabs>
          <w:tab w:val="left" w:pos="0"/>
        </w:tabs>
        <w:ind w:firstLine="567"/>
        <w:jc w:val="center"/>
      </w:pPr>
      <w:r w:rsidRPr="00736455">
        <w:t>7. ИНЫЕ УСЛОВИЯ ДОГОВОРА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7.1. </w:t>
      </w:r>
      <w:r w:rsidR="00736455" w:rsidRPr="00736455">
        <w:t>Настоящий Договор считается заключенным с момента его подписания Сторонами.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7.2. </w:t>
      </w:r>
      <w:r w:rsidR="00736455" w:rsidRPr="00736455">
        <w:t>Право собственности на Земельный участок наступает с момента его государственной регистрации.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t>7.3. </w:t>
      </w:r>
      <w:r w:rsidR="00736455" w:rsidRPr="00736455">
        <w:t>Расходы по государственной регистрации права собственности на Земельный участок производятся за счет Покупателя.</w:t>
      </w:r>
    </w:p>
    <w:p w:rsidR="00736455" w:rsidRPr="00736455" w:rsidRDefault="00080047" w:rsidP="00736455">
      <w:pPr>
        <w:tabs>
          <w:tab w:val="left" w:pos="0"/>
        </w:tabs>
        <w:ind w:firstLine="567"/>
        <w:jc w:val="both"/>
      </w:pPr>
      <w:r>
        <w:lastRenderedPageBreak/>
        <w:t>7.4. </w:t>
      </w:r>
      <w:r w:rsidR="00736455" w:rsidRPr="00736455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736455" w:rsidRPr="00736455" w:rsidRDefault="00736455" w:rsidP="00736455">
      <w:pPr>
        <w:tabs>
          <w:tab w:val="left" w:pos="0"/>
        </w:tabs>
        <w:ind w:firstLine="567"/>
        <w:jc w:val="both"/>
      </w:pPr>
      <w:r w:rsidRPr="00736455">
        <w:t>7.5.</w:t>
      </w:r>
      <w:r w:rsidR="00080047">
        <w:t> </w:t>
      </w:r>
      <w:r w:rsidRPr="00736455">
        <w:t>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736455" w:rsidRPr="00736455" w:rsidRDefault="00080047" w:rsidP="00736455">
      <w:pPr>
        <w:autoSpaceDE w:val="0"/>
        <w:autoSpaceDN w:val="0"/>
        <w:adjustRightInd w:val="0"/>
        <w:ind w:firstLine="567"/>
        <w:jc w:val="both"/>
      </w:pPr>
      <w:r>
        <w:t>7.6. </w:t>
      </w:r>
      <w:r w:rsidR="00736455" w:rsidRPr="00736455">
        <w:t>Споры, которые могут возникнуть из настоящего Договора, разрешаются путем переговоров либо в судебном порядке.</w:t>
      </w:r>
    </w:p>
    <w:p w:rsidR="00736455" w:rsidRPr="00736455" w:rsidRDefault="00736455" w:rsidP="007364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455" w:rsidRPr="00736455" w:rsidRDefault="005F218E" w:rsidP="0073645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6455" w:rsidRPr="00736455">
        <w:rPr>
          <w:rFonts w:ascii="Times New Roman" w:hAnsi="Times New Roman" w:cs="Times New Roman"/>
          <w:sz w:val="24"/>
          <w:szCs w:val="24"/>
        </w:rPr>
        <w:t>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736455" w:rsidRPr="00736455" w:rsidTr="00282CBA">
        <w:trPr>
          <w:trHeight w:val="4219"/>
        </w:trPr>
        <w:tc>
          <w:tcPr>
            <w:tcW w:w="4830" w:type="dxa"/>
          </w:tcPr>
          <w:p w:rsidR="00736455" w:rsidRPr="00736455" w:rsidRDefault="005F218E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736455" w:rsidRPr="007364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Администрация Панкрушихинского  района Алтайского края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юридический адрес: 658760,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почтовый адрес: 658760,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455" w:rsidRPr="00736455" w:rsidRDefault="00AE0EF1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2262001301, </w:t>
            </w:r>
            <w:r w:rsidR="00736455" w:rsidRPr="00736455">
              <w:rPr>
                <w:rFonts w:ascii="Times New Roman" w:hAnsi="Times New Roman" w:cs="Times New Roman"/>
                <w:sz w:val="24"/>
                <w:szCs w:val="24"/>
              </w:rPr>
              <w:t>КПП 226201001</w:t>
            </w:r>
            <w:r w:rsidR="00F9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____________________Д.В. Васильев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36455" w:rsidRPr="00736455" w:rsidRDefault="005F218E" w:rsidP="00282CBA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Покупатель</w:t>
            </w:r>
            <w:r w:rsidR="00736455" w:rsidRPr="00736455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455" w:rsidRPr="00736455" w:rsidRDefault="00736455" w:rsidP="00282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55">
              <w:rPr>
                <w:rFonts w:ascii="Times New Roman" w:hAnsi="Times New Roman" w:cs="Times New Roman"/>
                <w:sz w:val="24"/>
                <w:szCs w:val="24"/>
              </w:rPr>
              <w:t>________________ /________________/</w:t>
            </w:r>
          </w:p>
        </w:tc>
      </w:tr>
    </w:tbl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54FBB"/>
    <w:rsid w:val="00080047"/>
    <w:rsid w:val="0009197C"/>
    <w:rsid w:val="00094357"/>
    <w:rsid w:val="000A6944"/>
    <w:rsid w:val="000B161C"/>
    <w:rsid w:val="001A01C9"/>
    <w:rsid w:val="001F0996"/>
    <w:rsid w:val="002127F7"/>
    <w:rsid w:val="002177AC"/>
    <w:rsid w:val="00225418"/>
    <w:rsid w:val="002A4280"/>
    <w:rsid w:val="002B720B"/>
    <w:rsid w:val="002E219B"/>
    <w:rsid w:val="00300A71"/>
    <w:rsid w:val="003047ED"/>
    <w:rsid w:val="0032278E"/>
    <w:rsid w:val="003543C3"/>
    <w:rsid w:val="0039317D"/>
    <w:rsid w:val="003B1FD4"/>
    <w:rsid w:val="003D3C1D"/>
    <w:rsid w:val="00411555"/>
    <w:rsid w:val="0045388A"/>
    <w:rsid w:val="0048188F"/>
    <w:rsid w:val="0048301B"/>
    <w:rsid w:val="00491ED3"/>
    <w:rsid w:val="004B0C78"/>
    <w:rsid w:val="004C1329"/>
    <w:rsid w:val="004D2D1A"/>
    <w:rsid w:val="004E7BC8"/>
    <w:rsid w:val="005542CA"/>
    <w:rsid w:val="00567546"/>
    <w:rsid w:val="00591181"/>
    <w:rsid w:val="005A1628"/>
    <w:rsid w:val="005A7160"/>
    <w:rsid w:val="005A7B4E"/>
    <w:rsid w:val="005E6291"/>
    <w:rsid w:val="005F218E"/>
    <w:rsid w:val="00610E61"/>
    <w:rsid w:val="006144CD"/>
    <w:rsid w:val="00661C88"/>
    <w:rsid w:val="00663F46"/>
    <w:rsid w:val="006B2DC2"/>
    <w:rsid w:val="007063F9"/>
    <w:rsid w:val="00706626"/>
    <w:rsid w:val="0072123E"/>
    <w:rsid w:val="00736455"/>
    <w:rsid w:val="00746E1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B73C6"/>
    <w:rsid w:val="009C56D1"/>
    <w:rsid w:val="009E55CA"/>
    <w:rsid w:val="009F6C18"/>
    <w:rsid w:val="00A27A53"/>
    <w:rsid w:val="00A33005"/>
    <w:rsid w:val="00A41289"/>
    <w:rsid w:val="00A54649"/>
    <w:rsid w:val="00A60E42"/>
    <w:rsid w:val="00A64226"/>
    <w:rsid w:val="00A95E72"/>
    <w:rsid w:val="00AB7E2C"/>
    <w:rsid w:val="00AD36DD"/>
    <w:rsid w:val="00AE0EF1"/>
    <w:rsid w:val="00B03738"/>
    <w:rsid w:val="00B562AE"/>
    <w:rsid w:val="00B63701"/>
    <w:rsid w:val="00B97367"/>
    <w:rsid w:val="00BE58E1"/>
    <w:rsid w:val="00C051CB"/>
    <w:rsid w:val="00C0774B"/>
    <w:rsid w:val="00C07F01"/>
    <w:rsid w:val="00CB341A"/>
    <w:rsid w:val="00D07510"/>
    <w:rsid w:val="00D43A11"/>
    <w:rsid w:val="00D47DA0"/>
    <w:rsid w:val="00D65624"/>
    <w:rsid w:val="00D75771"/>
    <w:rsid w:val="00D92183"/>
    <w:rsid w:val="00D97D56"/>
    <w:rsid w:val="00E236A4"/>
    <w:rsid w:val="00E27217"/>
    <w:rsid w:val="00E45C30"/>
    <w:rsid w:val="00E637BB"/>
    <w:rsid w:val="00ED6DA7"/>
    <w:rsid w:val="00EF4939"/>
    <w:rsid w:val="00EF7330"/>
    <w:rsid w:val="00F040F2"/>
    <w:rsid w:val="00F34B75"/>
    <w:rsid w:val="00F53E20"/>
    <w:rsid w:val="00F92DD9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084B-3336-47B6-B800-3455C474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72</cp:revision>
  <dcterms:created xsi:type="dcterms:W3CDTF">2018-09-07T10:15:00Z</dcterms:created>
  <dcterms:modified xsi:type="dcterms:W3CDTF">2022-08-31T05:12:00Z</dcterms:modified>
</cp:coreProperties>
</file>