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530" w:rsidRPr="00860423" w:rsidRDefault="002A77BD" w:rsidP="00371530">
      <w:pPr>
        <w:spacing w:after="0"/>
        <w:ind w:left="-417" w:firstLine="272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3FF2282" wp14:editId="6DDB809C">
            <wp:simplePos x="0" y="0"/>
            <wp:positionH relativeFrom="column">
              <wp:posOffset>4866032</wp:posOffset>
            </wp:positionH>
            <wp:positionV relativeFrom="paragraph">
              <wp:posOffset>-214382</wp:posOffset>
            </wp:positionV>
            <wp:extent cx="1577870" cy="1558456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870" cy="1558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530" w:rsidRPr="00860423">
        <w:rPr>
          <w:rFonts w:ascii="Times New Roman" w:hAnsi="Times New Roman" w:cs="Times New Roman"/>
          <w:b/>
          <w:sz w:val="28"/>
          <w:szCs w:val="28"/>
        </w:rPr>
        <w:t>Внеклассное мероприятие в рамках проведения</w:t>
      </w:r>
    </w:p>
    <w:p w:rsidR="00371530" w:rsidRPr="00860423" w:rsidRDefault="00371530" w:rsidP="00371530">
      <w:pPr>
        <w:spacing w:after="0"/>
        <w:ind w:left="-417" w:firstLine="272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60423">
        <w:rPr>
          <w:rFonts w:ascii="Times New Roman" w:hAnsi="Times New Roman" w:cs="Times New Roman"/>
          <w:b/>
          <w:color w:val="C00000"/>
          <w:sz w:val="28"/>
          <w:szCs w:val="28"/>
        </w:rPr>
        <w:t>«Недели математики и информатики»</w:t>
      </w:r>
    </w:p>
    <w:p w:rsidR="00371530" w:rsidRPr="00860423" w:rsidRDefault="00371530" w:rsidP="00371530">
      <w:pPr>
        <w:spacing w:after="0"/>
        <w:ind w:firstLine="2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860423">
        <w:rPr>
          <w:rFonts w:ascii="Times New Roman" w:hAnsi="Times New Roman" w:cs="Times New Roman"/>
          <w:b/>
          <w:sz w:val="28"/>
          <w:szCs w:val="28"/>
        </w:rPr>
        <w:t>.0</w:t>
      </w:r>
      <w:r w:rsidRPr="004A5899">
        <w:rPr>
          <w:rFonts w:ascii="Times New Roman" w:hAnsi="Times New Roman" w:cs="Times New Roman"/>
          <w:b/>
          <w:sz w:val="28"/>
          <w:szCs w:val="28"/>
        </w:rPr>
        <w:t>2</w:t>
      </w:r>
      <w:r w:rsidRPr="00860423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60423">
        <w:rPr>
          <w:rFonts w:ascii="Times New Roman" w:hAnsi="Times New Roman" w:cs="Times New Roman"/>
          <w:b/>
          <w:sz w:val="28"/>
          <w:szCs w:val="28"/>
        </w:rPr>
        <w:t xml:space="preserve"> г. - </w:t>
      </w:r>
      <w:r w:rsidRPr="00276BC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60423">
        <w:rPr>
          <w:rFonts w:ascii="Times New Roman" w:hAnsi="Times New Roman" w:cs="Times New Roman"/>
          <w:b/>
          <w:sz w:val="28"/>
          <w:szCs w:val="28"/>
        </w:rPr>
        <w:t>.02.201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6042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A77BD" w:rsidRPr="00371530" w:rsidRDefault="002A77BD" w:rsidP="003715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1530">
        <w:rPr>
          <w:rFonts w:ascii="Times New Roman" w:hAnsi="Times New Roman" w:cs="Times New Roman"/>
          <w:b/>
          <w:sz w:val="32"/>
          <w:szCs w:val="32"/>
        </w:rPr>
        <w:t>10 «А» класс</w:t>
      </w:r>
    </w:p>
    <w:p w:rsidR="002A77BD" w:rsidRPr="00371530" w:rsidRDefault="002A77BD" w:rsidP="00371530">
      <w:pPr>
        <w:pStyle w:val="1"/>
        <w:spacing w:before="120" w:line="240" w:lineRule="auto"/>
        <w:jc w:val="center"/>
        <w:rPr>
          <w:rFonts w:ascii="Times New Roman" w:hAnsi="Times New Roman" w:cs="Times New Roman"/>
          <w:i/>
          <w:color w:val="auto"/>
          <w:sz w:val="32"/>
          <w:szCs w:val="32"/>
          <w:shd w:val="clear" w:color="auto" w:fill="FFFFFF"/>
        </w:rPr>
      </w:pPr>
      <w:r w:rsidRPr="00371530">
        <w:rPr>
          <w:rFonts w:ascii="Times New Roman" w:hAnsi="Times New Roman" w:cs="Times New Roman"/>
          <w:i/>
          <w:color w:val="auto"/>
          <w:sz w:val="32"/>
          <w:szCs w:val="32"/>
          <w:shd w:val="clear" w:color="auto" w:fill="FFFFFF"/>
        </w:rPr>
        <w:t>Классный час</w:t>
      </w:r>
    </w:p>
    <w:p w:rsidR="002A77BD" w:rsidRPr="00371530" w:rsidRDefault="002A77BD" w:rsidP="00371530">
      <w:pPr>
        <w:pStyle w:val="1"/>
        <w:spacing w:before="0" w:after="120"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371530">
        <w:rPr>
          <w:rFonts w:ascii="Times New Roman" w:hAnsi="Times New Roman" w:cs="Times New Roman"/>
          <w:color w:val="0070C0"/>
          <w:sz w:val="32"/>
          <w:szCs w:val="32"/>
        </w:rPr>
        <w:t>Музыка комплексного числа</w:t>
      </w:r>
    </w:p>
    <w:tbl>
      <w:tblPr>
        <w:tblStyle w:val="a5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1644B1" w:rsidTr="00CC1850">
        <w:tc>
          <w:tcPr>
            <w:tcW w:w="11023" w:type="dxa"/>
          </w:tcPr>
          <w:p w:rsidR="001644B1" w:rsidRDefault="002A77BD">
            <w:r w:rsidRPr="002A77BD">
              <w:rPr>
                <w:noProof/>
                <w:lang w:eastAsia="ru-RU"/>
              </w:rPr>
              <w:t xml:space="preserve"> </w:t>
            </w:r>
          </w:p>
          <w:p w:rsidR="001644B1" w:rsidRDefault="001644B1">
            <w:r w:rsidRPr="00D758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Сегодня сложно представить себе ряд наук без применения комплексных чисел. Теория электротехники, электромеханики, радиотехники, самолётостроения</w:t>
            </w:r>
            <w:r w:rsidR="00D758D6" w:rsidRPr="00D758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других наук невозможна без применения моделей в виде комплексных чисел.</w:t>
            </w:r>
          </w:p>
          <w:p w:rsidR="001644B1" w:rsidRDefault="00CC1850">
            <w:r>
              <w:rPr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13EF7E0" wp14:editId="77B82A8F">
                  <wp:simplePos x="0" y="0"/>
                  <wp:positionH relativeFrom="column">
                    <wp:posOffset>-90170</wp:posOffset>
                  </wp:positionH>
                  <wp:positionV relativeFrom="paragraph">
                    <wp:posOffset>-955040</wp:posOffset>
                  </wp:positionV>
                  <wp:extent cx="2926080" cy="1421130"/>
                  <wp:effectExtent l="0" t="0" r="7620" b="7620"/>
                  <wp:wrapTight wrapText="bothSides">
                    <wp:wrapPolygon edited="0">
                      <wp:start x="0" y="0"/>
                      <wp:lineTo x="0" y="21426"/>
                      <wp:lineTo x="21516" y="21426"/>
                      <wp:lineTo x="21516" y="0"/>
                      <wp:lineTo x="0" y="0"/>
                    </wp:wrapPolygon>
                  </wp:wrapTight>
                  <wp:docPr id="3" name="Рисунок 3" descr="C:\Users\User\AppData\Local\Temp\Rar$DIa0.881\WP_20150211_16_34_21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0.881\WP_20150211_16_34_21_Pr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71" b="3864"/>
                          <a:stretch/>
                        </pic:blipFill>
                        <pic:spPr bwMode="auto">
                          <a:xfrm>
                            <a:off x="0" y="0"/>
                            <a:ext cx="2926080" cy="142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44B1" w:rsidRPr="00D758D6" w:rsidTr="00CC1850">
        <w:trPr>
          <w:trHeight w:val="6975"/>
        </w:trPr>
        <w:tc>
          <w:tcPr>
            <w:tcW w:w="11023" w:type="dxa"/>
          </w:tcPr>
          <w:p w:rsidR="001644B1" w:rsidRPr="00D758D6" w:rsidRDefault="00D758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Большой вклад в развитие теории функции комплексной переменной внесли советские ученые: Н.И. Мусхелишвили занимался ее применением к теории упругости, М.В. Келдыш и М.А. Лаврентьев - к </w:t>
            </w:r>
            <w:proofErr w:type="spellStart"/>
            <w:r w:rsidRPr="00D758D6">
              <w:rPr>
                <w:rFonts w:ascii="Times New Roman" w:hAnsi="Times New Roman" w:cs="Times New Roman"/>
                <w:b/>
                <w:sz w:val="28"/>
                <w:szCs w:val="28"/>
              </w:rPr>
              <w:t>аэро</w:t>
            </w:r>
            <w:proofErr w:type="spellEnd"/>
            <w:r w:rsidRPr="00D7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гидродинамике, Н.Н. Богомолов и В.С. Владимиров - к проблемам квантовой теории поля.</w:t>
            </w:r>
            <w:r w:rsidR="00371530" w:rsidRPr="00D758D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Pr="00D7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C1850" w:rsidRDefault="00CC1850" w:rsidP="00CC1850">
            <w:pPr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</w:p>
          <w:p w:rsidR="001644B1" w:rsidRPr="00D758D6" w:rsidRDefault="00371530" w:rsidP="00CC18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84C8117" wp14:editId="4A00FE69">
                  <wp:simplePos x="0" y="0"/>
                  <wp:positionH relativeFrom="column">
                    <wp:posOffset>4218940</wp:posOffset>
                  </wp:positionH>
                  <wp:positionV relativeFrom="paragraph">
                    <wp:posOffset>1040130</wp:posOffset>
                  </wp:positionV>
                  <wp:extent cx="2529840" cy="2583815"/>
                  <wp:effectExtent l="0" t="0" r="3810" b="6985"/>
                  <wp:wrapTight wrapText="bothSides">
                    <wp:wrapPolygon edited="0">
                      <wp:start x="0" y="0"/>
                      <wp:lineTo x="0" y="21499"/>
                      <wp:lineTo x="21470" y="21499"/>
                      <wp:lineTo x="21470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68" t="6013" r="2790" b="43791"/>
                          <a:stretch/>
                        </pic:blipFill>
                        <pic:spPr bwMode="auto">
                          <a:xfrm>
                            <a:off x="0" y="0"/>
                            <a:ext cx="2529840" cy="258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5FDBC8ED" wp14:editId="0DB82662">
                  <wp:simplePos x="0" y="0"/>
                  <wp:positionH relativeFrom="column">
                    <wp:posOffset>2366645</wp:posOffset>
                  </wp:positionH>
                  <wp:positionV relativeFrom="paragraph">
                    <wp:posOffset>1063625</wp:posOffset>
                  </wp:positionV>
                  <wp:extent cx="1565910" cy="1565910"/>
                  <wp:effectExtent l="0" t="0" r="0" b="0"/>
                  <wp:wrapTight wrapText="bothSides">
                    <wp:wrapPolygon edited="0">
                      <wp:start x="0" y="0"/>
                      <wp:lineTo x="0" y="21285"/>
                      <wp:lineTo x="21285" y="21285"/>
                      <wp:lineTo x="21285" y="0"/>
                      <wp:lineTo x="0" y="0"/>
                    </wp:wrapPolygon>
                  </wp:wrapTight>
                  <wp:docPr id="8" name="Рисунок 8" descr="https://upload.wikimedia.org/wikipedia/commons/thumb/1/17/Julia_set_%28highres_01%29.jpg/250px-Julia_set_%28highres_01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upload.wikimedia.org/wikipedia/commons/thumb/1/17/Julia_set_%28highres_01%29.jpg/250px-Julia_set_%28highres_01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156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58D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6CA541DC" wp14:editId="1ADC80F9">
                  <wp:simplePos x="0" y="0"/>
                  <wp:positionH relativeFrom="column">
                    <wp:posOffset>3309620</wp:posOffset>
                  </wp:positionH>
                  <wp:positionV relativeFrom="paragraph">
                    <wp:posOffset>-1002665</wp:posOffset>
                  </wp:positionV>
                  <wp:extent cx="3442335" cy="1936750"/>
                  <wp:effectExtent l="0" t="0" r="5715" b="6350"/>
                  <wp:wrapTight wrapText="bothSides">
                    <wp:wrapPolygon edited="0">
                      <wp:start x="0" y="0"/>
                      <wp:lineTo x="0" y="21458"/>
                      <wp:lineTo x="21516" y="21458"/>
                      <wp:lineTo x="21516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335" cy="193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1850" w:rsidRPr="00CC1850"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28"/>
                <w:szCs w:val="28"/>
                <w:shd w:val="clear" w:color="auto" w:fill="FFFFFF"/>
              </w:rPr>
              <w:t>Фракталы естественным образом возникают при изучении нелинейных динамических систем. Наиболее изучен случай, когда динамическая система задаётся итерациями многочлена или голоморфной функции комплексной переменной на плоскости. Первые исследования в этой области относятся к началу 20 века и связаны с именами Фату и Жюлиа.</w:t>
            </w:r>
            <w:r w:rsidR="00CC1850" w:rsidRPr="00CC1850"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28"/>
                <w:szCs w:val="28"/>
              </w:rPr>
              <w:t xml:space="preserve"> </w:t>
            </w:r>
          </w:p>
        </w:tc>
      </w:tr>
      <w:tr w:rsidR="001644B1" w:rsidTr="00CC1850">
        <w:tc>
          <w:tcPr>
            <w:tcW w:w="11023" w:type="dxa"/>
          </w:tcPr>
          <w:p w:rsidR="00CC1850" w:rsidRDefault="00371530" w:rsidP="001644B1">
            <w:pPr>
              <w:jc w:val="center"/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221E5FA8" wp14:editId="02488514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-1270</wp:posOffset>
                  </wp:positionV>
                  <wp:extent cx="3387090" cy="1746250"/>
                  <wp:effectExtent l="0" t="0" r="3810" b="6350"/>
                  <wp:wrapTight wrapText="bothSides">
                    <wp:wrapPolygon edited="0">
                      <wp:start x="0" y="0"/>
                      <wp:lineTo x="0" y="21443"/>
                      <wp:lineTo x="21503" y="21443"/>
                      <wp:lineTo x="21503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86" t="15174" r="1683" b="16060"/>
                          <a:stretch/>
                        </pic:blipFill>
                        <pic:spPr bwMode="auto">
                          <a:xfrm>
                            <a:off x="0" y="0"/>
                            <a:ext cx="3387090" cy="174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1850" w:rsidRDefault="00CC1850" w:rsidP="001644B1">
            <w:pPr>
              <w:jc w:val="center"/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32"/>
                <w:szCs w:val="32"/>
              </w:rPr>
            </w:pPr>
          </w:p>
          <w:p w:rsidR="001644B1" w:rsidRPr="00CC1850" w:rsidRDefault="001644B1" w:rsidP="001644B1">
            <w:pPr>
              <w:jc w:val="center"/>
              <w:rPr>
                <w:rFonts w:ascii="Times New Roman" w:hAnsi="Times New Roman" w:cs="Times New Roman"/>
                <w:b/>
                <w:i/>
                <w:color w:val="4D7F31"/>
                <w:sz w:val="32"/>
                <w:szCs w:val="32"/>
              </w:rPr>
            </w:pPr>
            <w:r w:rsidRPr="00CC1850">
              <w:rPr>
                <w:rFonts w:ascii="Times New Roman" w:hAnsi="Times New Roman" w:cs="Times New Roman"/>
                <w:b/>
                <w:i/>
                <w:color w:val="4D7F31"/>
                <w:sz w:val="32"/>
                <w:szCs w:val="32"/>
              </w:rPr>
              <w:t>Творческая группа по подготовке мероприятия</w:t>
            </w:r>
          </w:p>
          <w:p w:rsidR="00CC1850" w:rsidRDefault="00CC1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4B1" w:rsidRDefault="001644B1">
            <w:proofErr w:type="gramStart"/>
            <w:r w:rsidRPr="00D75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Гурин Федор, Пушков Владислав,  Шишкин Сергей, Жукова Анна, </w:t>
            </w:r>
            <w:proofErr w:type="spellStart"/>
            <w:r w:rsidRPr="00D758D6">
              <w:rPr>
                <w:rFonts w:ascii="Times New Roman" w:hAnsi="Times New Roman" w:cs="Times New Roman"/>
                <w:b/>
                <w:sz w:val="24"/>
                <w:szCs w:val="24"/>
              </w:rPr>
              <w:t>Жучкова</w:t>
            </w:r>
            <w:proofErr w:type="spellEnd"/>
            <w:r w:rsidRPr="00D75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Наталья, Иконников Антон, </w:t>
            </w:r>
            <w:proofErr w:type="spellStart"/>
            <w:r w:rsidRPr="00D758D6">
              <w:rPr>
                <w:rFonts w:ascii="Times New Roman" w:hAnsi="Times New Roman" w:cs="Times New Roman"/>
                <w:b/>
                <w:sz w:val="24"/>
                <w:szCs w:val="24"/>
              </w:rPr>
              <w:t>Лобзаков</w:t>
            </w:r>
            <w:proofErr w:type="spellEnd"/>
            <w:r w:rsidRPr="00D75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Евгений, </w:t>
            </w:r>
            <w:proofErr w:type="spellStart"/>
            <w:r w:rsidRPr="00D758D6">
              <w:rPr>
                <w:rFonts w:ascii="Times New Roman" w:hAnsi="Times New Roman" w:cs="Times New Roman"/>
                <w:b/>
                <w:sz w:val="24"/>
                <w:szCs w:val="24"/>
              </w:rPr>
              <w:t>Словеснов</w:t>
            </w:r>
            <w:proofErr w:type="spellEnd"/>
            <w:r w:rsidRPr="00D75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Егор, Кондратьев Даниил.</w:t>
            </w:r>
            <w:proofErr w:type="gramEnd"/>
          </w:p>
          <w:p w:rsidR="00371530" w:rsidRDefault="00371530" w:rsidP="00371530">
            <w:pPr>
              <w:spacing w:before="120"/>
              <w:jc w:val="right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proofErr w:type="gramStart"/>
            <w:r w:rsidRPr="0086042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Ответственн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ая</w:t>
            </w:r>
            <w:proofErr w:type="gramEnd"/>
            <w:r w:rsidRPr="0086042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за проведение </w:t>
            </w:r>
          </w:p>
          <w:p w:rsidR="00371530" w:rsidRDefault="00371530" w:rsidP="00371530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ь</w:t>
            </w:r>
            <w:r w:rsidRPr="0086042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математики 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10</w:t>
            </w:r>
            <w:bookmarkStart w:id="0" w:name="_GoBack"/>
            <w:bookmarkEnd w:id="0"/>
            <w:r w:rsidRPr="0086042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86042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кл</w:t>
            </w:r>
            <w:proofErr w:type="spellEnd"/>
            <w:r w:rsidRPr="0086042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. М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аслова</w:t>
            </w:r>
            <w:r w:rsidRPr="0086042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Г.Ю.</w:t>
            </w:r>
          </w:p>
          <w:p w:rsidR="001644B1" w:rsidRDefault="001644B1"/>
        </w:tc>
      </w:tr>
    </w:tbl>
    <w:p w:rsidR="00BB60FA" w:rsidRDefault="00BB60FA"/>
    <w:sectPr w:rsidR="00BB60FA" w:rsidSect="00D758D6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7BD"/>
    <w:rsid w:val="001644B1"/>
    <w:rsid w:val="002A77BD"/>
    <w:rsid w:val="00371530"/>
    <w:rsid w:val="008D6BAC"/>
    <w:rsid w:val="00BB60FA"/>
    <w:rsid w:val="00CC1850"/>
    <w:rsid w:val="00D7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BD"/>
  </w:style>
  <w:style w:type="paragraph" w:styleId="1">
    <w:name w:val="heading 1"/>
    <w:basedOn w:val="a"/>
    <w:next w:val="a"/>
    <w:link w:val="10"/>
    <w:uiPriority w:val="9"/>
    <w:qFormat/>
    <w:rsid w:val="002A77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7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7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4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C1850"/>
  </w:style>
  <w:style w:type="character" w:styleId="a6">
    <w:name w:val="Hyperlink"/>
    <w:basedOn w:val="a0"/>
    <w:uiPriority w:val="99"/>
    <w:semiHidden/>
    <w:unhideWhenUsed/>
    <w:rsid w:val="00CC18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BD"/>
  </w:style>
  <w:style w:type="paragraph" w:styleId="1">
    <w:name w:val="heading 1"/>
    <w:basedOn w:val="a"/>
    <w:next w:val="a"/>
    <w:link w:val="10"/>
    <w:uiPriority w:val="9"/>
    <w:qFormat/>
    <w:rsid w:val="002A77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7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7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4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C1850"/>
  </w:style>
  <w:style w:type="character" w:styleId="a6">
    <w:name w:val="Hyperlink"/>
    <w:basedOn w:val="a0"/>
    <w:uiPriority w:val="99"/>
    <w:semiHidden/>
    <w:unhideWhenUsed/>
    <w:rsid w:val="00CC18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2</cp:revision>
  <dcterms:created xsi:type="dcterms:W3CDTF">2015-02-27T18:52:00Z</dcterms:created>
  <dcterms:modified xsi:type="dcterms:W3CDTF">2017-10-01T15:57:00Z</dcterms:modified>
</cp:coreProperties>
</file>