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2"/>
      </w:tblGrid>
      <w:tr w:rsidR="007A35B9" w:rsidTr="00641807">
        <w:trPr>
          <w:trHeight w:val="1389"/>
        </w:trPr>
        <w:tc>
          <w:tcPr>
            <w:tcW w:w="10982" w:type="dxa"/>
          </w:tcPr>
          <w:p w:rsidR="007A35B9" w:rsidRPr="00C82DF8" w:rsidRDefault="007A35B9" w:rsidP="008B5D6D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7A35B9">
              <w:rPr>
                <w:rFonts w:ascii="Times New Roman" w:hAnsi="Times New Roman" w:cs="Times New Roman"/>
                <w:b/>
                <w:sz w:val="36"/>
                <w:szCs w:val="36"/>
              </w:rPr>
              <w:t>9 «</w:t>
            </w:r>
            <w:r w:rsidR="00FE523E"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  <w:r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» класс</w:t>
            </w:r>
          </w:p>
          <w:p w:rsidR="007A35B9" w:rsidRPr="007A35B9" w:rsidRDefault="00FE523E" w:rsidP="008B5D6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ЗАДАЧА ПРИШЛА С КАРТИНЫ</w:t>
            </w:r>
          </w:p>
          <w:p w:rsidR="007A35B9" w:rsidRPr="007A35B9" w:rsidRDefault="007A35B9" w:rsidP="008B5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B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 в рамках проведения</w:t>
            </w:r>
          </w:p>
          <w:p w:rsidR="007A35B9" w:rsidRPr="00E97203" w:rsidRDefault="007A35B9" w:rsidP="008B5D6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bookmarkStart w:id="0" w:name="_GoBack"/>
            <w:r w:rsidRPr="00E9720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«Недели математики и информатики - 2018»</w:t>
            </w:r>
          </w:p>
          <w:bookmarkEnd w:id="0"/>
          <w:p w:rsidR="007A35B9" w:rsidRDefault="007A35B9" w:rsidP="008B5D6D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C6659" w:rsidRDefault="007A35B9" w:rsidP="003C6659">
            <w:pPr>
              <w:jc w:val="right"/>
              <w:rPr>
                <w:b/>
                <w:i/>
                <w:sz w:val="20"/>
                <w:szCs w:val="20"/>
              </w:rPr>
            </w:pPr>
            <w:r w:rsidRPr="007E21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</w:t>
            </w:r>
            <w:r w:rsidR="00FE52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Николаев Н.В.</w:t>
            </w:r>
            <w:r w:rsidR="00443560" w:rsidRPr="00515586">
              <w:rPr>
                <w:b/>
                <w:i/>
                <w:sz w:val="20"/>
                <w:szCs w:val="20"/>
              </w:rPr>
              <w:t xml:space="preserve"> </w:t>
            </w:r>
          </w:p>
          <w:p w:rsidR="00443560" w:rsidRPr="001D2F47" w:rsidRDefault="00786A8F" w:rsidP="007B21C3">
            <w:pPr>
              <w:spacing w:before="120"/>
              <w:ind w:firstLine="5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E0853E0" wp14:editId="2086A57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-1342390</wp:posOffset>
                  </wp:positionV>
                  <wp:extent cx="2448560" cy="2038985"/>
                  <wp:effectExtent l="0" t="0" r="8890" b="0"/>
                  <wp:wrapTight wrapText="bothSides">
                    <wp:wrapPolygon edited="0">
                      <wp:start x="0" y="0"/>
                      <wp:lineTo x="0" y="21391"/>
                      <wp:lineTo x="21510" y="21391"/>
                      <wp:lineTo x="2151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8" t="15117" r="19509" b="963"/>
                          <a:stretch/>
                        </pic:blipFill>
                        <pic:spPr bwMode="auto">
                          <a:xfrm>
                            <a:off x="0" y="0"/>
                            <a:ext cx="2448560" cy="203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659" w:rsidRPr="003C665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>В нашем лицее много картин. Среди них</w:t>
            </w:r>
            <w:r w:rsidR="007B21C3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 - </w:t>
            </w:r>
            <w:r w:rsidR="003C6659" w:rsidRPr="003C665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 «Устный счёт. В народной школе С. А. Рачинского»</w:t>
            </w:r>
            <w:r w:rsidR="007B21C3" w:rsidRPr="003C665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 Николая Петровича Богданова-Бельского</w:t>
            </w:r>
            <w:r w:rsidR="003C6659" w:rsidRPr="003C665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. </w:t>
            </w:r>
            <w:r w:rsidR="00443560" w:rsidRPr="003C6659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443560" w:rsidTr="00641807">
        <w:trPr>
          <w:trHeight w:val="974"/>
        </w:trPr>
        <w:tc>
          <w:tcPr>
            <w:tcW w:w="10982" w:type="dxa"/>
          </w:tcPr>
          <w:p w:rsidR="00FE523E" w:rsidRPr="006A2919" w:rsidRDefault="00FE523E" w:rsidP="006A2919">
            <w:pPr>
              <w:spacing w:before="240"/>
              <w:ind w:left="176" w:firstLine="363"/>
              <w:jc w:val="both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  <w:r w:rsidRPr="006A291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Кто он, учитель с картины? Как </w:t>
            </w:r>
            <w:proofErr w:type="gramStart"/>
            <w:r w:rsidRPr="006A291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>связаны</w:t>
            </w:r>
            <w:proofErr w:type="gramEnd"/>
            <w:r w:rsidRPr="006A291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 xml:space="preserve"> наш лицей и знаменитый художник?</w:t>
            </w:r>
            <w:r w:rsidR="00786A8F" w:rsidRPr="006A2919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>..</w:t>
            </w:r>
          </w:p>
          <w:p w:rsidR="00FE523E" w:rsidRPr="003C6659" w:rsidRDefault="00443560" w:rsidP="006A2919">
            <w:pPr>
              <w:spacing w:before="120"/>
              <w:ind w:left="176" w:firstLine="36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вот еще одна задача – задача, которая пришла к нам с картины</w:t>
            </w:r>
            <w:r w:rsidR="00786A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E523E" w:rsidRPr="003C6659" w:rsidRDefault="00FE523E" w:rsidP="006A2919">
            <w:pPr>
              <w:ind w:left="176" w:firstLine="36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 завороженные, забыв обо всем на свете, мальчишки поглощены одной мыслью, они во власти чисел – ищут в уме ответ примера: </w:t>
            </w:r>
            <w:r w:rsidR="003C6659" w:rsidRPr="003C6659">
              <w:rPr>
                <w:rFonts w:ascii="Times New Roman" w:hAnsi="Times New Roman" w:cs="Times New Roman"/>
                <w:b/>
                <w:i/>
                <w:position w:val="-24"/>
                <w:sz w:val="28"/>
                <w:szCs w:val="28"/>
              </w:rPr>
              <w:object w:dxaOrig="252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3.2pt" o:ole="">
                  <v:imagedata r:id="rId6" o:title=""/>
                </v:shape>
                <o:OLEObject Type="Embed" ProgID="Equation.DSMT4" ShapeID="_x0000_i1025" DrawAspect="Content" ObjectID="_1580019615" r:id="rId7"/>
              </w:object>
            </w: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FE523E" w:rsidRPr="003C6659" w:rsidRDefault="00FE523E" w:rsidP="006A2919">
            <w:pPr>
              <w:ind w:left="176" w:firstLine="36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 каков ответ? Его нетрудно найти, если догадаться, что </w:t>
            </w:r>
            <w:r w:rsidR="003C6659" w:rsidRPr="003C6659">
              <w:rPr>
                <w:rFonts w:ascii="Times New Roman" w:hAnsi="Times New Roman" w:cs="Times New Roman"/>
                <w:b/>
                <w:i/>
                <w:position w:val="-6"/>
                <w:sz w:val="28"/>
                <w:szCs w:val="28"/>
              </w:rPr>
              <w:object w:dxaOrig="3100" w:dyaOrig="320">
                <v:shape id="_x0000_i1026" type="#_x0000_t75" style="width:179.05pt;height:18.15pt" o:ole="">
                  <v:imagedata r:id="rId8" o:title=""/>
                </v:shape>
                <o:OLEObject Type="Embed" ProgID="Equation.DSMT4" ShapeID="_x0000_i1026" DrawAspect="Content" ObjectID="_1580019616" r:id="rId9"/>
              </w:object>
            </w:r>
            <w:r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Тогда ясно, что ответ – 2.</w:t>
            </w:r>
          </w:p>
          <w:p w:rsidR="00443560" w:rsidRPr="00E74900" w:rsidRDefault="006A2919" w:rsidP="006A2919">
            <w:pPr>
              <w:ind w:left="176" w:firstLine="363"/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6A2919">
              <w:rPr>
                <w:rFonts w:ascii="Times New Roman" w:hAnsi="Times New Roman" w:cs="Times New Roman"/>
                <w:b/>
                <w:i/>
                <w:noProof/>
                <w:color w:val="632423" w:themeColor="accent2" w:themeShade="8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4C80872" wp14:editId="18F8DEE6">
                  <wp:simplePos x="0" y="0"/>
                  <wp:positionH relativeFrom="column">
                    <wp:posOffset>5146675</wp:posOffset>
                  </wp:positionH>
                  <wp:positionV relativeFrom="paragraph">
                    <wp:posOffset>-1542415</wp:posOffset>
                  </wp:positionV>
                  <wp:extent cx="1748155" cy="2456815"/>
                  <wp:effectExtent l="152400" t="152400" r="156845" b="172085"/>
                  <wp:wrapTight wrapText="bothSides">
                    <wp:wrapPolygon edited="0">
                      <wp:start x="-1177" y="-1340"/>
                      <wp:lineTo x="-1883" y="-1005"/>
                      <wp:lineTo x="-1883" y="19428"/>
                      <wp:lineTo x="-471" y="20433"/>
                      <wp:lineTo x="-471" y="20601"/>
                      <wp:lineTo x="2825" y="22610"/>
                      <wp:lineTo x="3060" y="22945"/>
                      <wp:lineTo x="22361" y="22945"/>
                      <wp:lineTo x="23303" y="20601"/>
                      <wp:lineTo x="23303" y="4355"/>
                      <wp:lineTo x="22832" y="1842"/>
                      <wp:lineTo x="22832" y="1675"/>
                      <wp:lineTo x="18830" y="-1340"/>
                      <wp:lineTo x="-1177" y="-134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245681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Сюжет картины художнику, маленьких, влюбленных в математику, натурщиков подсказал и помог найти в своей школе его учитель – </w:t>
            </w:r>
            <w:proofErr w:type="spellStart"/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Рачинский</w:t>
            </w:r>
            <w:proofErr w:type="spellEnd"/>
            <w:r w:rsidR="00FE523E" w:rsidRPr="003C6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E523E" w:rsidRPr="00FE5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A35B9" w:rsidTr="00641807">
        <w:trPr>
          <w:trHeight w:val="7740"/>
        </w:trPr>
        <w:tc>
          <w:tcPr>
            <w:tcW w:w="10982" w:type="dxa"/>
          </w:tcPr>
          <w:p w:rsidR="00FE523E" w:rsidRPr="003C6659" w:rsidRDefault="006A2919" w:rsidP="00FE523E">
            <w:pPr>
              <w:ind w:right="176"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1BBA0A3" wp14:editId="760E845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40640</wp:posOffset>
                  </wp:positionV>
                  <wp:extent cx="2114550" cy="1160780"/>
                  <wp:effectExtent l="0" t="0" r="0" b="1270"/>
                  <wp:wrapTight wrapText="bothSides">
                    <wp:wrapPolygon edited="0">
                      <wp:start x="0" y="0"/>
                      <wp:lineTo x="0" y="21269"/>
                      <wp:lineTo x="21405" y="21269"/>
                      <wp:lineTo x="21405" y="0"/>
                      <wp:lineTo x="0" y="0"/>
                    </wp:wrapPolygon>
                  </wp:wrapTight>
                  <wp:docPr id="7" name="Рисунок 7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67" r="2534" b="21585"/>
                          <a:stretch/>
                        </pic:blipFill>
                        <pic:spPr bwMode="auto">
                          <a:xfrm>
                            <a:off x="0" y="0"/>
                            <a:ext cx="211455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5586" w:rsidRPr="003C6659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>…</w:t>
            </w:r>
            <w:r w:rsidR="00FE523E" w:rsidRPr="003C6659">
              <w:rPr>
                <w:rFonts w:ascii="Times New Roman" w:hAnsi="Times New Roman" w:cs="Times New Roman"/>
                <w:b/>
                <w:sz w:val="28"/>
                <w:szCs w:val="28"/>
              </w:rPr>
              <w:t>Однажды к Рачинскому зашел знакомый священник из монастыря при Троице – Сергиевой лавре. «При Троице – Сергиевой лавре есть школа иконописцев. Можно отрока устроить туда учеником», - сказал священник. Эта мысль понравилась Сергею Александровичу.</w:t>
            </w:r>
          </w:p>
          <w:p w:rsidR="00FE523E" w:rsidRPr="003C6659" w:rsidRDefault="006A2919" w:rsidP="00FE523E">
            <w:pPr>
              <w:ind w:right="176"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5F84331" wp14:editId="40368831">
                  <wp:simplePos x="0" y="0"/>
                  <wp:positionH relativeFrom="column">
                    <wp:posOffset>4652645</wp:posOffset>
                  </wp:positionH>
                  <wp:positionV relativeFrom="paragraph">
                    <wp:posOffset>82550</wp:posOffset>
                  </wp:positionV>
                  <wp:extent cx="2113915" cy="1327785"/>
                  <wp:effectExtent l="0" t="0" r="635" b="5715"/>
                  <wp:wrapTight wrapText="bothSides">
                    <wp:wrapPolygon edited="0">
                      <wp:start x="0" y="0"/>
                      <wp:lineTo x="0" y="21383"/>
                      <wp:lineTo x="21412" y="21383"/>
                      <wp:lineTo x="21412" y="0"/>
                      <wp:lineTo x="0" y="0"/>
                    </wp:wrapPolygon>
                  </wp:wrapTight>
                  <wp:docPr id="5" name="Рисунок 5" descr="https://img01.rl0.ru/c0246d4bbd97524f6008f5583b125167/c950x585/www.sp-info.ru/www/2016/04/fizmat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g01.rl0.ru/c0246d4bbd97524f6008f5583b125167/c950x585/www.sp-info.ru/www/2016/04/fizmat_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0" b="11640"/>
                          <a:stretch/>
                        </pic:blipFill>
                        <pic:spPr bwMode="auto">
                          <a:xfrm>
                            <a:off x="0" y="0"/>
                            <a:ext cx="2113915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523E" w:rsidRPr="003C66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Осенью Николай Богданов ушел в новую жизнь: стал учеником иконописного училища при Троице – Сергиевой лавре. Мальчику было всего тринадцать лет. </w:t>
            </w:r>
          </w:p>
          <w:p w:rsidR="007A35B9" w:rsidRPr="001D2F47" w:rsidRDefault="006A2919" w:rsidP="00786A8F">
            <w:pPr>
              <w:ind w:right="176"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07138E08" wp14:editId="143C6E4C">
                  <wp:simplePos x="0" y="0"/>
                  <wp:positionH relativeFrom="column">
                    <wp:posOffset>3870960</wp:posOffset>
                  </wp:positionH>
                  <wp:positionV relativeFrom="paragraph">
                    <wp:posOffset>1099820</wp:posOffset>
                  </wp:positionV>
                  <wp:extent cx="2774950" cy="1848485"/>
                  <wp:effectExtent l="0" t="0" r="6350" b="0"/>
                  <wp:wrapTight wrapText="bothSides">
                    <wp:wrapPolygon edited="0">
                      <wp:start x="0" y="0"/>
                      <wp:lineTo x="0" y="21370"/>
                      <wp:lineTo x="21501" y="21370"/>
                      <wp:lineTo x="21501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0" cy="184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D602596" wp14:editId="1C8ECC6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1099820</wp:posOffset>
                  </wp:positionV>
                  <wp:extent cx="3321050" cy="184912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435" y="21363"/>
                      <wp:lineTo x="21435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84" r="12275" b="6551"/>
                          <a:stretch/>
                        </pic:blipFill>
                        <pic:spPr bwMode="auto">
                          <a:xfrm>
                            <a:off x="0" y="0"/>
                            <a:ext cx="3321050" cy="184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523E" w:rsidRPr="003C6659">
              <w:rPr>
                <w:rFonts w:ascii="Times New Roman" w:hAnsi="Times New Roman" w:cs="Times New Roman"/>
                <w:b/>
                <w:sz w:val="28"/>
                <w:szCs w:val="28"/>
              </w:rPr>
              <w:t>Здание Филаретовского училища – приюта для мальчиков находилось недалеко от Лавры. И так уж распорядилась история, что сейчас в этом здании располагается и успешно работает уже почти тридцать лет наш физико-математический лицей.</w:t>
            </w:r>
          </w:p>
        </w:tc>
      </w:tr>
    </w:tbl>
    <w:p w:rsidR="00663B62" w:rsidRDefault="00663B62"/>
    <w:sectPr w:rsidR="00663B62" w:rsidSect="0063340E">
      <w:pgSz w:w="11906" w:h="16838" w:code="9"/>
      <w:pgMar w:top="426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B9"/>
    <w:rsid w:val="0000695C"/>
    <w:rsid w:val="00205CB2"/>
    <w:rsid w:val="003C6659"/>
    <w:rsid w:val="00443560"/>
    <w:rsid w:val="00515586"/>
    <w:rsid w:val="0063340E"/>
    <w:rsid w:val="00641807"/>
    <w:rsid w:val="00663B62"/>
    <w:rsid w:val="006A2919"/>
    <w:rsid w:val="00786A8F"/>
    <w:rsid w:val="007A35B9"/>
    <w:rsid w:val="007B21C3"/>
    <w:rsid w:val="00881D61"/>
    <w:rsid w:val="00E74900"/>
    <w:rsid w:val="00E97203"/>
    <w:rsid w:val="00F9590F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6</cp:revision>
  <dcterms:created xsi:type="dcterms:W3CDTF">2018-02-08T13:08:00Z</dcterms:created>
  <dcterms:modified xsi:type="dcterms:W3CDTF">2018-02-13T06:34:00Z</dcterms:modified>
</cp:coreProperties>
</file>