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EFE" w:rsidRPr="00603124" w:rsidRDefault="001D6EFE" w:rsidP="001D6EFE">
      <w:pPr>
        <w:jc w:val="center"/>
      </w:pPr>
      <w:r w:rsidRPr="00603124">
        <w:t>Управление образования</w:t>
      </w:r>
    </w:p>
    <w:p w:rsidR="001D6EFE" w:rsidRPr="00603124" w:rsidRDefault="001D6EFE" w:rsidP="001D6EFE">
      <w:pPr>
        <w:jc w:val="center"/>
      </w:pPr>
    </w:p>
    <w:p w:rsidR="001D6EFE" w:rsidRPr="00603124" w:rsidRDefault="001D6EFE" w:rsidP="001D6EFE">
      <w:pPr>
        <w:jc w:val="center"/>
      </w:pPr>
      <w:r w:rsidRPr="00603124">
        <w:t>Администрация Сергиево-Посадского района</w:t>
      </w:r>
    </w:p>
    <w:p w:rsidR="001D6EFE" w:rsidRPr="00603124" w:rsidRDefault="001D6EFE" w:rsidP="001D6EFE">
      <w:pPr>
        <w:jc w:val="center"/>
      </w:pPr>
    </w:p>
    <w:p w:rsidR="001D6EFE" w:rsidRPr="00603124" w:rsidRDefault="001D6EFE" w:rsidP="001D6EFE">
      <w:pPr>
        <w:jc w:val="center"/>
      </w:pPr>
      <w:r w:rsidRPr="00603124">
        <w:t>Муниципальное бюджетное общеобразовательное учреждение</w:t>
      </w:r>
    </w:p>
    <w:p w:rsidR="001D6EFE" w:rsidRPr="00603124" w:rsidRDefault="001D6EFE" w:rsidP="001D6EFE">
      <w:pPr>
        <w:jc w:val="center"/>
      </w:pPr>
      <w:r w:rsidRPr="00603124">
        <w:t>«Физико-математический лицей»</w:t>
      </w: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Pr="00B36049" w:rsidRDefault="001D6EFE" w:rsidP="001D6EFE">
      <w:pPr>
        <w:spacing w:line="360" w:lineRule="auto"/>
        <w:jc w:val="center"/>
        <w:rPr>
          <w:b/>
          <w:sz w:val="44"/>
          <w:szCs w:val="44"/>
        </w:rPr>
      </w:pPr>
      <w:r>
        <w:rPr>
          <w:b/>
          <w:sz w:val="44"/>
          <w:szCs w:val="44"/>
        </w:rPr>
        <w:t>ВЫЧИСЛЕНИЕ  ПЛОЩАДЕЙ  ФИГУР, ЗАДАННЫХ ЛИНИЯМИ</w:t>
      </w:r>
    </w:p>
    <w:p w:rsidR="001D6EFE" w:rsidRDefault="001D6EFE" w:rsidP="001D6EFE">
      <w:pPr>
        <w:jc w:val="center"/>
        <w:rPr>
          <w:b/>
          <w:sz w:val="52"/>
          <w:szCs w:val="52"/>
        </w:rPr>
      </w:pPr>
    </w:p>
    <w:p w:rsidR="001D6EFE" w:rsidRDefault="001D6EFE" w:rsidP="001D6EFE">
      <w:pPr>
        <w:jc w:val="center"/>
        <w:rPr>
          <w:b/>
          <w:sz w:val="52"/>
          <w:szCs w:val="52"/>
        </w:rPr>
      </w:pPr>
    </w:p>
    <w:p w:rsidR="001D6EFE" w:rsidRDefault="001D6EFE" w:rsidP="001D6EFE">
      <w:pPr>
        <w:jc w:val="center"/>
        <w:rPr>
          <w:b/>
          <w:sz w:val="52"/>
          <w:szCs w:val="52"/>
        </w:rPr>
      </w:pPr>
    </w:p>
    <w:p w:rsidR="001D6EFE" w:rsidRDefault="001D6EFE" w:rsidP="001D6EFE">
      <w:pPr>
        <w:ind w:left="5812"/>
        <w:rPr>
          <w:sz w:val="28"/>
          <w:szCs w:val="28"/>
        </w:rPr>
      </w:pPr>
    </w:p>
    <w:p w:rsidR="001D6EFE" w:rsidRDefault="001D6EFE" w:rsidP="001D6EFE">
      <w:pPr>
        <w:ind w:left="5812"/>
        <w:rPr>
          <w:sz w:val="28"/>
          <w:szCs w:val="28"/>
        </w:rPr>
      </w:pPr>
    </w:p>
    <w:p w:rsidR="001D6EFE" w:rsidRDefault="001D6EFE" w:rsidP="001D6EFE">
      <w:pPr>
        <w:ind w:left="5812"/>
        <w:rPr>
          <w:sz w:val="28"/>
          <w:szCs w:val="28"/>
        </w:rPr>
      </w:pPr>
    </w:p>
    <w:p w:rsidR="001D6EFE" w:rsidRDefault="001D6EFE" w:rsidP="001D6EFE">
      <w:pPr>
        <w:ind w:left="5812"/>
        <w:rPr>
          <w:sz w:val="28"/>
          <w:szCs w:val="28"/>
        </w:rPr>
      </w:pPr>
    </w:p>
    <w:p w:rsidR="001D6EFE" w:rsidRDefault="001D6EFE" w:rsidP="001D6EFE">
      <w:pPr>
        <w:ind w:left="5812"/>
        <w:rPr>
          <w:sz w:val="28"/>
          <w:szCs w:val="28"/>
        </w:rPr>
      </w:pPr>
    </w:p>
    <w:p w:rsidR="001D6EFE" w:rsidRDefault="001D6EFE" w:rsidP="001D6EFE">
      <w:pPr>
        <w:ind w:left="5812"/>
        <w:rPr>
          <w:sz w:val="28"/>
          <w:szCs w:val="28"/>
        </w:rPr>
      </w:pPr>
    </w:p>
    <w:p w:rsidR="001D6EFE" w:rsidRDefault="001D6EFE" w:rsidP="001D6EFE">
      <w:pPr>
        <w:ind w:left="5103" w:firstLine="284"/>
        <w:jc w:val="both"/>
      </w:pPr>
      <w:r w:rsidRPr="00CB1BF0">
        <w:t xml:space="preserve"> Семинар – практикум </w:t>
      </w:r>
      <w:r>
        <w:t xml:space="preserve">по алгебре и началам анализа </w:t>
      </w:r>
      <w:r w:rsidRPr="00CB1BF0">
        <w:t xml:space="preserve">с применением </w:t>
      </w:r>
      <w:r>
        <w:t>групповых, информационно-коммуникационных образовательных технологий</w:t>
      </w:r>
    </w:p>
    <w:p w:rsidR="001D6EFE" w:rsidRDefault="001D6EFE" w:rsidP="001D6EFE">
      <w:pPr>
        <w:ind w:left="5103"/>
      </w:pPr>
    </w:p>
    <w:p w:rsidR="001D6EFE" w:rsidRDefault="001D6EFE" w:rsidP="001D6EFE">
      <w:pPr>
        <w:ind w:left="5103"/>
      </w:pPr>
      <w:r>
        <w:t xml:space="preserve">                                            11 </w:t>
      </w:r>
      <w:r w:rsidRPr="00CB1BF0">
        <w:t xml:space="preserve">класс                        </w:t>
      </w:r>
    </w:p>
    <w:p w:rsidR="001D6EFE" w:rsidRDefault="001D6EFE" w:rsidP="001D6EFE"/>
    <w:p w:rsidR="001D6EFE" w:rsidRPr="00CB1BF0" w:rsidRDefault="001D6EFE" w:rsidP="001D6EFE">
      <w:pPr>
        <w:ind w:left="7088"/>
      </w:pPr>
      <w:r w:rsidRPr="00CB1BF0">
        <w:t>Учитель: Мрачковская Т.Г.</w:t>
      </w:r>
    </w:p>
    <w:p w:rsidR="001D6EFE" w:rsidRDefault="001D6EFE" w:rsidP="001D6EFE">
      <w:pPr>
        <w:rPr>
          <w:sz w:val="28"/>
          <w:szCs w:val="28"/>
        </w:rPr>
      </w:pPr>
    </w:p>
    <w:p w:rsidR="001D6EFE" w:rsidRDefault="001D6EFE" w:rsidP="001D6EFE">
      <w:pP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p>
    <w:p w:rsidR="001D6EFE" w:rsidRDefault="001D6EFE" w:rsidP="001D6EFE">
      <w:pPr>
        <w:jc w:val="center"/>
        <w:rPr>
          <w:sz w:val="28"/>
          <w:szCs w:val="28"/>
        </w:rPr>
      </w:pPr>
      <w:r>
        <w:rPr>
          <w:sz w:val="28"/>
          <w:szCs w:val="28"/>
        </w:rPr>
        <w:t>2014 - 2015 уч. г.</w:t>
      </w:r>
    </w:p>
    <w:p w:rsidR="001D6EFE" w:rsidRDefault="001D6EFE" w:rsidP="001D6EFE">
      <w:pPr>
        <w:spacing w:before="60" w:after="60"/>
        <w:ind w:left="1276" w:hanging="1276"/>
        <w:jc w:val="both"/>
        <w:rPr>
          <w:u w:val="single"/>
        </w:rPr>
      </w:pPr>
    </w:p>
    <w:p w:rsidR="00830AB9" w:rsidRDefault="00830AB9" w:rsidP="001D6EFE">
      <w:pPr>
        <w:spacing w:before="60" w:after="60"/>
        <w:ind w:left="1276" w:hanging="1276"/>
        <w:jc w:val="both"/>
        <w:rPr>
          <w:u w:val="single"/>
        </w:rPr>
      </w:pPr>
    </w:p>
    <w:p w:rsidR="001D6EFE" w:rsidRPr="00560A9E" w:rsidRDefault="001D6EFE" w:rsidP="001D6EFE">
      <w:pPr>
        <w:spacing w:before="60" w:after="60"/>
        <w:ind w:left="1276" w:hanging="1276"/>
        <w:jc w:val="both"/>
        <w:rPr>
          <w:b/>
          <w:i/>
        </w:rPr>
      </w:pPr>
      <w:r w:rsidRPr="004E3C3A">
        <w:rPr>
          <w:u w:val="single"/>
        </w:rPr>
        <w:lastRenderedPageBreak/>
        <w:t>Тема урока</w:t>
      </w:r>
      <w:r w:rsidRPr="004E3C3A">
        <w:t xml:space="preserve">: </w:t>
      </w:r>
      <w:r w:rsidRPr="001D6EFE">
        <w:rPr>
          <w:b/>
          <w:i/>
        </w:rPr>
        <w:t>Вычисление площадей фигур, заданных линиями</w:t>
      </w:r>
      <w:r>
        <w:t>.</w:t>
      </w:r>
    </w:p>
    <w:p w:rsidR="001D6EFE" w:rsidRDefault="001D6EFE" w:rsidP="001D6EFE">
      <w:pPr>
        <w:spacing w:before="60" w:after="60"/>
        <w:ind w:left="1276" w:hanging="1276"/>
        <w:jc w:val="both"/>
      </w:pPr>
      <w:r w:rsidRPr="004E3C3A">
        <w:rPr>
          <w:u w:val="single"/>
        </w:rPr>
        <w:t>Тип урока</w:t>
      </w:r>
      <w:r w:rsidRPr="004E3C3A">
        <w:t>:</w:t>
      </w:r>
      <w:r>
        <w:t xml:space="preserve">  урок контроля знаний и умений.  </w:t>
      </w:r>
    </w:p>
    <w:p w:rsidR="001D6EFE" w:rsidRDefault="001D6EFE" w:rsidP="001D6EFE">
      <w:pPr>
        <w:spacing w:before="60" w:after="60"/>
        <w:ind w:left="1276" w:hanging="1276"/>
        <w:jc w:val="both"/>
      </w:pPr>
      <w:r w:rsidRPr="007334EB">
        <w:rPr>
          <w:u w:val="single"/>
        </w:rPr>
        <w:t>Цел</w:t>
      </w:r>
      <w:r>
        <w:rPr>
          <w:u w:val="single"/>
        </w:rPr>
        <w:t>и</w:t>
      </w:r>
      <w:r w:rsidRPr="004E3C3A">
        <w:rPr>
          <w:u w:val="single"/>
        </w:rPr>
        <w:t xml:space="preserve"> урока</w:t>
      </w:r>
      <w:r w:rsidRPr="004E3C3A">
        <w:t>:</w:t>
      </w:r>
      <w:r>
        <w:t xml:space="preserve"> 1) проверка усвоения обучающимися темы «Применение определенного интеграла к вычислению площадей фигур, заданных линиями»;</w:t>
      </w:r>
    </w:p>
    <w:p w:rsidR="001D6EFE" w:rsidRDefault="001D6EFE" w:rsidP="001D6EFE">
      <w:pPr>
        <w:spacing w:before="60" w:after="60"/>
        <w:ind w:left="1560" w:hanging="1276"/>
        <w:jc w:val="both"/>
      </w:pPr>
      <w:r>
        <w:t xml:space="preserve">                2) подготовка к ЕГЭ;                     </w:t>
      </w:r>
    </w:p>
    <w:p w:rsidR="001D6EFE" w:rsidRDefault="001D6EFE" w:rsidP="001D6EFE">
      <w:pPr>
        <w:jc w:val="both"/>
      </w:pPr>
      <w:r>
        <w:t xml:space="preserve">                     3</w:t>
      </w:r>
      <w:r w:rsidRPr="008D4BEE">
        <w:t xml:space="preserve">) развитие навыков работы в коллективе, умений </w:t>
      </w:r>
      <w:r>
        <w:t xml:space="preserve">четко и математически грамотно        </w:t>
      </w:r>
    </w:p>
    <w:p w:rsidR="001D6EFE" w:rsidRDefault="001D6EFE" w:rsidP="001D6EFE">
      <w:pPr>
        <w:jc w:val="both"/>
      </w:pPr>
      <w:r>
        <w:t xml:space="preserve">                          выражать свои мысли;</w:t>
      </w:r>
    </w:p>
    <w:p w:rsidR="001D6EFE" w:rsidRPr="00FF71E0" w:rsidRDefault="001D6EFE" w:rsidP="001D6EFE">
      <w:pPr>
        <w:jc w:val="both"/>
        <w:rPr>
          <w:u w:val="single"/>
        </w:rPr>
      </w:pPr>
      <w:r>
        <w:rPr>
          <w:u w:val="single"/>
        </w:rPr>
        <w:t>Применяемые о</w:t>
      </w:r>
      <w:r w:rsidRPr="00FF71E0">
        <w:rPr>
          <w:u w:val="single"/>
        </w:rPr>
        <w:t>бучающие технологии:</w:t>
      </w:r>
    </w:p>
    <w:p w:rsidR="001D6EFE" w:rsidRDefault="001D6EFE" w:rsidP="001D6EFE">
      <w:pPr>
        <w:numPr>
          <w:ilvl w:val="0"/>
          <w:numId w:val="1"/>
        </w:numPr>
        <w:jc w:val="both"/>
      </w:pPr>
      <w:r>
        <w:t>ИКТ;</w:t>
      </w:r>
    </w:p>
    <w:p w:rsidR="001D6EFE" w:rsidRDefault="001D6EFE" w:rsidP="001D6EFE">
      <w:pPr>
        <w:numPr>
          <w:ilvl w:val="0"/>
          <w:numId w:val="1"/>
        </w:numPr>
        <w:jc w:val="both"/>
      </w:pPr>
      <w:r>
        <w:t xml:space="preserve">педагогика сотрудничества (разбиение материала на блоки, </w:t>
      </w:r>
      <w:proofErr w:type="spellStart"/>
      <w:r>
        <w:t>взаимо</w:t>
      </w:r>
      <w:proofErr w:type="spellEnd"/>
      <w:r>
        <w:t xml:space="preserve"> и самоконтроль);</w:t>
      </w:r>
    </w:p>
    <w:p w:rsidR="001D6EFE" w:rsidRDefault="001D6EFE" w:rsidP="001D6EFE">
      <w:pPr>
        <w:numPr>
          <w:ilvl w:val="0"/>
          <w:numId w:val="1"/>
        </w:numPr>
        <w:jc w:val="both"/>
      </w:pPr>
      <w:r>
        <w:t>групповые;</w:t>
      </w:r>
    </w:p>
    <w:p w:rsidR="001D6EFE" w:rsidRDefault="001D6EFE" w:rsidP="001D6EFE">
      <w:pPr>
        <w:numPr>
          <w:ilvl w:val="0"/>
          <w:numId w:val="1"/>
        </w:numPr>
        <w:jc w:val="both"/>
      </w:pPr>
      <w:r>
        <w:t>тестовые;</w:t>
      </w:r>
    </w:p>
    <w:p w:rsidR="001D6EFE" w:rsidRPr="008D4BEE" w:rsidRDefault="001D6EFE" w:rsidP="001D6EFE">
      <w:pPr>
        <w:numPr>
          <w:ilvl w:val="0"/>
          <w:numId w:val="1"/>
        </w:numPr>
        <w:jc w:val="both"/>
      </w:pPr>
      <w:r>
        <w:t>здоровьесберегающие.</w:t>
      </w:r>
    </w:p>
    <w:p w:rsidR="001D6EFE" w:rsidRDefault="001D6EFE" w:rsidP="001D6EFE">
      <w:pPr>
        <w:ind w:firstLine="720"/>
        <w:jc w:val="both"/>
        <w:rPr>
          <w:b/>
        </w:rPr>
      </w:pPr>
    </w:p>
    <w:p w:rsidR="001D6EFE" w:rsidRDefault="001D6EFE" w:rsidP="001D6EFE">
      <w:pPr>
        <w:ind w:firstLine="720"/>
        <w:jc w:val="center"/>
        <w:rPr>
          <w:b/>
        </w:rPr>
      </w:pPr>
      <w:r w:rsidRPr="008D4BEE">
        <w:rPr>
          <w:b/>
        </w:rPr>
        <w:t>ХОД УРОКА</w:t>
      </w:r>
    </w:p>
    <w:p w:rsidR="001D6EFE" w:rsidRDefault="001D6EFE" w:rsidP="001D6EFE">
      <w:pPr>
        <w:ind w:firstLine="567"/>
        <w:jc w:val="both"/>
      </w:pPr>
      <w:r w:rsidRPr="006B66B2">
        <w:rPr>
          <w:b/>
          <w:i/>
          <w:position w:val="-6"/>
        </w:rPr>
        <w:object w:dxaOrig="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4pt" o:ole="">
            <v:imagedata r:id="rId5" o:title=""/>
          </v:shape>
          <o:OLEObject Type="Embed" ProgID="Equation.DSMT4" ShapeID="_x0000_i1025" DrawAspect="Content" ObjectID="_1607874814" r:id="rId6"/>
        </w:object>
      </w:r>
      <w:r w:rsidRPr="006B66B2">
        <w:rPr>
          <w:b/>
          <w:i/>
        </w:rPr>
        <w:t xml:space="preserve"> Проверка</w:t>
      </w:r>
      <w:r>
        <w:rPr>
          <w:b/>
          <w:i/>
        </w:rPr>
        <w:t xml:space="preserve"> знаний</w:t>
      </w:r>
      <w:proofErr w:type="gramStart"/>
      <w:r w:rsidR="00A8415D">
        <w:rPr>
          <w:b/>
          <w:i/>
        </w:rPr>
        <w:t>:</w:t>
      </w:r>
      <w:bookmarkStart w:id="0" w:name="_GoBack"/>
      <w:bookmarkEnd w:id="0"/>
      <w:r w:rsidRPr="001D6EFE">
        <w:t>(</w:t>
      </w:r>
      <w:proofErr w:type="gramEnd"/>
      <w:r w:rsidR="00A8415D">
        <w:t xml:space="preserve">письменный теоретический </w:t>
      </w:r>
      <w:r>
        <w:t>опрос обучающихся по презентации «Вычисление площадей фигур</w:t>
      </w:r>
      <w:r w:rsidR="00A8415D">
        <w:t xml:space="preserve"> + тест «Задачи ЕГЭ</w:t>
      </w:r>
      <w:r>
        <w:t>)</w:t>
      </w:r>
    </w:p>
    <w:p w:rsidR="001D6EFE" w:rsidRDefault="001D6EFE" w:rsidP="001D6EFE">
      <w:pPr>
        <w:ind w:firstLine="567"/>
        <w:jc w:val="both"/>
      </w:pPr>
    </w:p>
    <w:tbl>
      <w:tblPr>
        <w:tblStyle w:val="a4"/>
        <w:tblW w:w="0" w:type="auto"/>
        <w:tblLook w:val="04A0"/>
      </w:tblPr>
      <w:tblGrid>
        <w:gridCol w:w="3789"/>
        <w:gridCol w:w="3640"/>
        <w:gridCol w:w="3560"/>
      </w:tblGrid>
      <w:tr w:rsidR="001D6EFE" w:rsidTr="001D6EFE">
        <w:tc>
          <w:tcPr>
            <w:tcW w:w="3663" w:type="dxa"/>
          </w:tcPr>
          <w:p w:rsidR="001D6EFE" w:rsidRDefault="001D6EFE" w:rsidP="001D6EFE">
            <w:pPr>
              <w:jc w:val="both"/>
            </w:pPr>
            <w:r w:rsidRPr="001D6EFE">
              <w:rPr>
                <w:noProof/>
              </w:rPr>
              <w:drawing>
                <wp:inline distT="0" distB="0" distL="0" distR="0">
                  <wp:extent cx="2268772" cy="17015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70405" cy="1702804"/>
                          </a:xfrm>
                          <a:prstGeom prst="rect">
                            <a:avLst/>
                          </a:prstGeom>
                        </pic:spPr>
                      </pic:pic>
                    </a:graphicData>
                  </a:graphic>
                </wp:inline>
              </w:drawing>
            </w:r>
          </w:p>
        </w:tc>
        <w:tc>
          <w:tcPr>
            <w:tcW w:w="3663" w:type="dxa"/>
          </w:tcPr>
          <w:p w:rsidR="001D6EFE" w:rsidRDefault="001D6EFE" w:rsidP="001D6EFE">
            <w:pPr>
              <w:jc w:val="both"/>
            </w:pPr>
            <w:r w:rsidRPr="001D6EFE">
              <w:rPr>
                <w:noProof/>
              </w:rPr>
              <w:drawing>
                <wp:inline distT="0" distB="0" distL="0" distR="0">
                  <wp:extent cx="2162755" cy="1622067"/>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72427" cy="1629321"/>
                          </a:xfrm>
                          <a:prstGeom prst="rect">
                            <a:avLst/>
                          </a:prstGeom>
                        </pic:spPr>
                      </pic:pic>
                    </a:graphicData>
                  </a:graphic>
                </wp:inline>
              </w:drawing>
            </w:r>
          </w:p>
        </w:tc>
        <w:tc>
          <w:tcPr>
            <w:tcW w:w="3663" w:type="dxa"/>
          </w:tcPr>
          <w:p w:rsidR="001D6EFE" w:rsidRDefault="008D2823" w:rsidP="001D6EFE">
            <w:pPr>
              <w:jc w:val="both"/>
            </w:pPr>
            <w:r w:rsidRPr="008D2823">
              <w:rPr>
                <w:noProof/>
              </w:rPr>
              <w:drawing>
                <wp:inline distT="0" distB="0" distL="0" distR="0">
                  <wp:extent cx="2107095" cy="1580321"/>
                  <wp:effectExtent l="0" t="0" r="762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14887" cy="1586165"/>
                          </a:xfrm>
                          <a:prstGeom prst="rect">
                            <a:avLst/>
                          </a:prstGeom>
                        </pic:spPr>
                      </pic:pic>
                    </a:graphicData>
                  </a:graphic>
                </wp:inline>
              </w:drawing>
            </w:r>
          </w:p>
        </w:tc>
      </w:tr>
      <w:tr w:rsidR="001D6EFE" w:rsidTr="001D6EFE">
        <w:tc>
          <w:tcPr>
            <w:tcW w:w="3663" w:type="dxa"/>
          </w:tcPr>
          <w:p w:rsidR="001D6EFE" w:rsidRDefault="008D2823" w:rsidP="001D6EFE">
            <w:pPr>
              <w:jc w:val="both"/>
            </w:pPr>
            <w:r w:rsidRPr="008D2823">
              <w:rPr>
                <w:noProof/>
              </w:rPr>
              <w:drawing>
                <wp:inline distT="0" distB="0" distL="0" distR="0">
                  <wp:extent cx="1948069" cy="1461053"/>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52259" cy="1464195"/>
                          </a:xfrm>
                          <a:prstGeom prst="rect">
                            <a:avLst/>
                          </a:prstGeom>
                        </pic:spPr>
                      </pic:pic>
                    </a:graphicData>
                  </a:graphic>
                </wp:inline>
              </w:drawing>
            </w:r>
          </w:p>
        </w:tc>
        <w:tc>
          <w:tcPr>
            <w:tcW w:w="3663" w:type="dxa"/>
          </w:tcPr>
          <w:p w:rsidR="001D6EFE" w:rsidRDefault="008D2823" w:rsidP="001D6EFE">
            <w:pPr>
              <w:jc w:val="both"/>
            </w:pPr>
            <w:r w:rsidRPr="008D2823">
              <w:rPr>
                <w:noProof/>
              </w:rPr>
              <w:drawing>
                <wp:inline distT="0" distB="0" distL="0" distR="0">
                  <wp:extent cx="1993127" cy="149484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994562" cy="1495921"/>
                          </a:xfrm>
                          <a:prstGeom prst="rect">
                            <a:avLst/>
                          </a:prstGeom>
                        </pic:spPr>
                      </pic:pic>
                    </a:graphicData>
                  </a:graphic>
                </wp:inline>
              </w:drawing>
            </w:r>
          </w:p>
        </w:tc>
        <w:tc>
          <w:tcPr>
            <w:tcW w:w="3663" w:type="dxa"/>
          </w:tcPr>
          <w:p w:rsidR="001D6EFE" w:rsidRDefault="008D2823" w:rsidP="001D6EFE">
            <w:pPr>
              <w:jc w:val="both"/>
            </w:pPr>
            <w:r w:rsidRPr="008D2823">
              <w:rPr>
                <w:noProof/>
              </w:rPr>
              <w:drawing>
                <wp:inline distT="0" distB="0" distL="0" distR="0">
                  <wp:extent cx="2003729" cy="150279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07656" cy="1505742"/>
                          </a:xfrm>
                          <a:prstGeom prst="rect">
                            <a:avLst/>
                          </a:prstGeom>
                        </pic:spPr>
                      </pic:pic>
                    </a:graphicData>
                  </a:graphic>
                </wp:inline>
              </w:drawing>
            </w:r>
          </w:p>
        </w:tc>
      </w:tr>
      <w:tr w:rsidR="001D6EFE" w:rsidTr="001D6EFE">
        <w:tc>
          <w:tcPr>
            <w:tcW w:w="3663" w:type="dxa"/>
          </w:tcPr>
          <w:p w:rsidR="001D6EFE" w:rsidRDefault="008D2823" w:rsidP="001D6EFE">
            <w:pPr>
              <w:jc w:val="both"/>
            </w:pPr>
            <w:r w:rsidRPr="008D2823">
              <w:rPr>
                <w:noProof/>
              </w:rPr>
              <w:drawing>
                <wp:inline distT="0" distB="0" distL="0" distR="0">
                  <wp:extent cx="2186608" cy="1639956"/>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8183" cy="1641137"/>
                          </a:xfrm>
                          <a:prstGeom prst="rect">
                            <a:avLst/>
                          </a:prstGeom>
                        </pic:spPr>
                      </pic:pic>
                    </a:graphicData>
                  </a:graphic>
                </wp:inline>
              </w:drawing>
            </w:r>
          </w:p>
        </w:tc>
        <w:tc>
          <w:tcPr>
            <w:tcW w:w="3663" w:type="dxa"/>
          </w:tcPr>
          <w:p w:rsidR="001D6EFE" w:rsidRDefault="008D2823" w:rsidP="001D6EFE">
            <w:pPr>
              <w:jc w:val="both"/>
            </w:pPr>
            <w:r w:rsidRPr="008D2823">
              <w:rPr>
                <w:noProof/>
              </w:rPr>
              <w:drawing>
                <wp:inline distT="0" distB="0" distL="0" distR="0">
                  <wp:extent cx="2107096" cy="1580323"/>
                  <wp:effectExtent l="0" t="0" r="762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111149" cy="1583363"/>
                          </a:xfrm>
                          <a:prstGeom prst="rect">
                            <a:avLst/>
                          </a:prstGeom>
                        </pic:spPr>
                      </pic:pic>
                    </a:graphicData>
                  </a:graphic>
                </wp:inline>
              </w:drawing>
            </w:r>
          </w:p>
        </w:tc>
        <w:tc>
          <w:tcPr>
            <w:tcW w:w="3663" w:type="dxa"/>
          </w:tcPr>
          <w:p w:rsidR="001D6EFE" w:rsidRDefault="001D6EFE" w:rsidP="001D6EFE">
            <w:pPr>
              <w:jc w:val="both"/>
            </w:pPr>
          </w:p>
        </w:tc>
      </w:tr>
    </w:tbl>
    <w:p w:rsidR="001D6EFE" w:rsidRDefault="001D6EFE" w:rsidP="001D6EFE">
      <w:pPr>
        <w:ind w:firstLine="567"/>
        <w:jc w:val="center"/>
      </w:pPr>
    </w:p>
    <w:p w:rsidR="008D2823" w:rsidRDefault="008D2823" w:rsidP="00CB6E4E">
      <w:pPr>
        <w:ind w:firstLine="567"/>
        <w:jc w:val="center"/>
        <w:rPr>
          <w:b/>
          <w:i/>
        </w:rPr>
      </w:pPr>
      <w:r>
        <w:rPr>
          <w:b/>
          <w:i/>
        </w:rPr>
        <w:t xml:space="preserve">Задачи ЕГЭ </w:t>
      </w:r>
      <w:r w:rsidRPr="006B66B2">
        <w:rPr>
          <w:b/>
          <w:i/>
        </w:rPr>
        <w:t>(</w:t>
      </w:r>
      <w:r w:rsidRPr="000A12FC">
        <w:t>ИКТ, тестовые технологии</w:t>
      </w:r>
      <w:r w:rsidRPr="006B66B2">
        <w:rPr>
          <w:b/>
          <w:i/>
        </w:rPr>
        <w:t>)</w:t>
      </w:r>
    </w:p>
    <w:p w:rsidR="003F6A11" w:rsidRDefault="003F6A11" w:rsidP="00CB6E4E">
      <w:pPr>
        <w:ind w:firstLine="567"/>
        <w:jc w:val="center"/>
      </w:pPr>
    </w:p>
    <w:p w:rsidR="00677FAD" w:rsidRDefault="00677FAD" w:rsidP="00CB6E4E">
      <w:pPr>
        <w:ind w:firstLine="567"/>
        <w:jc w:val="center"/>
      </w:pPr>
    </w:p>
    <w:tbl>
      <w:tblPr>
        <w:tblStyle w:val="a4"/>
        <w:tblW w:w="0" w:type="auto"/>
        <w:tblLook w:val="04A0"/>
      </w:tblPr>
      <w:tblGrid>
        <w:gridCol w:w="1379"/>
        <w:gridCol w:w="1380"/>
        <w:gridCol w:w="1380"/>
        <w:gridCol w:w="1380"/>
        <w:gridCol w:w="1380"/>
        <w:gridCol w:w="1360"/>
        <w:gridCol w:w="1390"/>
        <w:gridCol w:w="1340"/>
      </w:tblGrid>
      <w:tr w:rsidR="00677FAD" w:rsidTr="00677FAD">
        <w:tc>
          <w:tcPr>
            <w:tcW w:w="1379" w:type="dxa"/>
            <w:shd w:val="clear" w:color="auto" w:fill="D9D9D9" w:themeFill="background1" w:themeFillShade="D9"/>
          </w:tcPr>
          <w:p w:rsidR="00677FAD" w:rsidRPr="003F6A11" w:rsidRDefault="00677FAD" w:rsidP="00CB6E4E">
            <w:pPr>
              <w:jc w:val="center"/>
              <w:rPr>
                <w:b/>
              </w:rPr>
            </w:pPr>
            <w:r w:rsidRPr="003F6A11">
              <w:rPr>
                <w:b/>
              </w:rPr>
              <w:t>1</w:t>
            </w:r>
          </w:p>
        </w:tc>
        <w:tc>
          <w:tcPr>
            <w:tcW w:w="1380" w:type="dxa"/>
            <w:shd w:val="clear" w:color="auto" w:fill="D9D9D9" w:themeFill="background1" w:themeFillShade="D9"/>
          </w:tcPr>
          <w:p w:rsidR="00677FAD" w:rsidRPr="003F6A11" w:rsidRDefault="00677FAD" w:rsidP="00CB6E4E">
            <w:pPr>
              <w:jc w:val="center"/>
              <w:rPr>
                <w:b/>
              </w:rPr>
            </w:pPr>
            <w:r w:rsidRPr="003F6A11">
              <w:rPr>
                <w:b/>
              </w:rPr>
              <w:t>2</w:t>
            </w:r>
          </w:p>
        </w:tc>
        <w:tc>
          <w:tcPr>
            <w:tcW w:w="1380" w:type="dxa"/>
            <w:shd w:val="clear" w:color="auto" w:fill="D9D9D9" w:themeFill="background1" w:themeFillShade="D9"/>
          </w:tcPr>
          <w:p w:rsidR="00677FAD" w:rsidRPr="003F6A11" w:rsidRDefault="00677FAD" w:rsidP="00CB6E4E">
            <w:pPr>
              <w:jc w:val="center"/>
              <w:rPr>
                <w:b/>
              </w:rPr>
            </w:pPr>
            <w:r w:rsidRPr="003F6A11">
              <w:rPr>
                <w:b/>
              </w:rPr>
              <w:t>3</w:t>
            </w:r>
          </w:p>
        </w:tc>
        <w:tc>
          <w:tcPr>
            <w:tcW w:w="1380" w:type="dxa"/>
            <w:shd w:val="clear" w:color="auto" w:fill="D9D9D9" w:themeFill="background1" w:themeFillShade="D9"/>
          </w:tcPr>
          <w:p w:rsidR="00677FAD" w:rsidRPr="003F6A11" w:rsidRDefault="00677FAD" w:rsidP="00CB6E4E">
            <w:pPr>
              <w:jc w:val="center"/>
              <w:rPr>
                <w:b/>
              </w:rPr>
            </w:pPr>
            <w:r w:rsidRPr="003F6A11">
              <w:rPr>
                <w:b/>
              </w:rPr>
              <w:t>4</w:t>
            </w:r>
          </w:p>
        </w:tc>
        <w:tc>
          <w:tcPr>
            <w:tcW w:w="1380" w:type="dxa"/>
            <w:shd w:val="clear" w:color="auto" w:fill="D9D9D9" w:themeFill="background1" w:themeFillShade="D9"/>
          </w:tcPr>
          <w:p w:rsidR="00677FAD" w:rsidRPr="003F6A11" w:rsidRDefault="00677FAD" w:rsidP="00CB6E4E">
            <w:pPr>
              <w:jc w:val="center"/>
              <w:rPr>
                <w:b/>
              </w:rPr>
            </w:pPr>
            <w:r w:rsidRPr="003F6A11">
              <w:rPr>
                <w:b/>
              </w:rPr>
              <w:t>5</w:t>
            </w:r>
          </w:p>
        </w:tc>
        <w:tc>
          <w:tcPr>
            <w:tcW w:w="1360" w:type="dxa"/>
            <w:shd w:val="clear" w:color="auto" w:fill="D9D9D9" w:themeFill="background1" w:themeFillShade="D9"/>
          </w:tcPr>
          <w:p w:rsidR="00677FAD" w:rsidRPr="003F6A11" w:rsidRDefault="00677FAD" w:rsidP="00CB6E4E">
            <w:pPr>
              <w:jc w:val="center"/>
              <w:rPr>
                <w:b/>
              </w:rPr>
            </w:pPr>
            <w:r w:rsidRPr="003F6A11">
              <w:rPr>
                <w:b/>
              </w:rPr>
              <w:t>6</w:t>
            </w:r>
          </w:p>
        </w:tc>
        <w:tc>
          <w:tcPr>
            <w:tcW w:w="1390" w:type="dxa"/>
            <w:shd w:val="clear" w:color="auto" w:fill="D9D9D9" w:themeFill="background1" w:themeFillShade="D9"/>
          </w:tcPr>
          <w:p w:rsidR="00677FAD" w:rsidRPr="003F6A11" w:rsidRDefault="00677FAD" w:rsidP="00CB6E4E">
            <w:pPr>
              <w:jc w:val="center"/>
              <w:rPr>
                <w:b/>
              </w:rPr>
            </w:pPr>
            <w:r w:rsidRPr="003F6A11">
              <w:rPr>
                <w:b/>
              </w:rPr>
              <w:t>7</w:t>
            </w:r>
          </w:p>
        </w:tc>
        <w:tc>
          <w:tcPr>
            <w:tcW w:w="1340" w:type="dxa"/>
            <w:shd w:val="clear" w:color="auto" w:fill="D9D9D9" w:themeFill="background1" w:themeFillShade="D9"/>
          </w:tcPr>
          <w:p w:rsidR="00677FAD" w:rsidRPr="003F6A11" w:rsidRDefault="00677FAD" w:rsidP="00CB6E4E">
            <w:pPr>
              <w:jc w:val="center"/>
              <w:rPr>
                <w:b/>
              </w:rPr>
            </w:pPr>
            <w:r>
              <w:rPr>
                <w:b/>
              </w:rPr>
              <w:t>8</w:t>
            </w:r>
          </w:p>
        </w:tc>
      </w:tr>
      <w:tr w:rsidR="00677FAD" w:rsidTr="00677FAD">
        <w:tc>
          <w:tcPr>
            <w:tcW w:w="1379" w:type="dxa"/>
          </w:tcPr>
          <w:p w:rsidR="00677FAD" w:rsidRPr="00CB5A33" w:rsidRDefault="00677FAD" w:rsidP="00C236F6">
            <w:pPr>
              <w:spacing w:before="120" w:after="120"/>
              <w:jc w:val="center"/>
              <w:rPr>
                <w:lang w:val="en-US"/>
              </w:rPr>
            </w:pPr>
            <w:r>
              <w:rPr>
                <w:lang w:val="en-US"/>
              </w:rPr>
              <w:t>12</w:t>
            </w:r>
          </w:p>
        </w:tc>
        <w:tc>
          <w:tcPr>
            <w:tcW w:w="1380" w:type="dxa"/>
          </w:tcPr>
          <w:p w:rsidR="00677FAD" w:rsidRPr="00CB5A33" w:rsidRDefault="00677FAD" w:rsidP="00C236F6">
            <w:pPr>
              <w:spacing w:before="120" w:after="120"/>
              <w:jc w:val="center"/>
              <w:rPr>
                <w:lang w:val="en-US"/>
              </w:rPr>
            </w:pPr>
            <w:r>
              <w:rPr>
                <w:lang w:val="en-US"/>
              </w:rPr>
              <w:t>10</w:t>
            </w:r>
          </w:p>
        </w:tc>
        <w:tc>
          <w:tcPr>
            <w:tcW w:w="1380" w:type="dxa"/>
          </w:tcPr>
          <w:p w:rsidR="00677FAD" w:rsidRPr="00CB5A33" w:rsidRDefault="00677FAD" w:rsidP="00C236F6">
            <w:pPr>
              <w:spacing w:before="120" w:after="120"/>
              <w:jc w:val="center"/>
              <w:rPr>
                <w:lang w:val="en-US"/>
              </w:rPr>
            </w:pPr>
            <w:r>
              <w:rPr>
                <w:lang w:val="en-US"/>
              </w:rPr>
              <w:t>15</w:t>
            </w:r>
          </w:p>
        </w:tc>
        <w:tc>
          <w:tcPr>
            <w:tcW w:w="1380" w:type="dxa"/>
          </w:tcPr>
          <w:p w:rsidR="00677FAD" w:rsidRPr="00CB5A33" w:rsidRDefault="00677FAD" w:rsidP="00C236F6">
            <w:pPr>
              <w:spacing w:before="120" w:after="120"/>
              <w:jc w:val="center"/>
              <w:rPr>
                <w:lang w:val="en-US"/>
              </w:rPr>
            </w:pPr>
            <w:r>
              <w:rPr>
                <w:lang w:val="en-US"/>
              </w:rPr>
              <w:t>10</w:t>
            </w:r>
          </w:p>
        </w:tc>
        <w:tc>
          <w:tcPr>
            <w:tcW w:w="1380" w:type="dxa"/>
            <w:vAlign w:val="center"/>
          </w:tcPr>
          <w:p w:rsidR="00677FAD" w:rsidRPr="003F6A11" w:rsidRDefault="00677FAD" w:rsidP="003F6A11">
            <w:pPr>
              <w:spacing w:before="120" w:after="120"/>
              <w:jc w:val="center"/>
            </w:pPr>
            <w:r w:rsidRPr="003F6A11">
              <w:t>24</w:t>
            </w:r>
          </w:p>
        </w:tc>
        <w:tc>
          <w:tcPr>
            <w:tcW w:w="1360" w:type="dxa"/>
            <w:vAlign w:val="center"/>
          </w:tcPr>
          <w:p w:rsidR="00677FAD" w:rsidRDefault="00677FAD" w:rsidP="003F6A11">
            <w:pPr>
              <w:spacing w:before="120" w:after="120"/>
              <w:jc w:val="center"/>
              <w:rPr>
                <w:b/>
                <w:i/>
                <w:u w:val="single"/>
              </w:rPr>
            </w:pPr>
            <w:r>
              <w:t>6</w:t>
            </w:r>
          </w:p>
        </w:tc>
        <w:tc>
          <w:tcPr>
            <w:tcW w:w="1390" w:type="dxa"/>
            <w:vAlign w:val="center"/>
          </w:tcPr>
          <w:p w:rsidR="00677FAD" w:rsidRDefault="00677FAD" w:rsidP="003F6A11">
            <w:pPr>
              <w:spacing w:before="120" w:after="120"/>
              <w:jc w:val="center"/>
              <w:rPr>
                <w:b/>
                <w:i/>
                <w:u w:val="single"/>
              </w:rPr>
            </w:pPr>
            <w:r>
              <w:t>6,4</w:t>
            </w:r>
          </w:p>
        </w:tc>
        <w:tc>
          <w:tcPr>
            <w:tcW w:w="1340" w:type="dxa"/>
          </w:tcPr>
          <w:p w:rsidR="00677FAD" w:rsidRDefault="00677FAD" w:rsidP="003F6A11">
            <w:pPr>
              <w:spacing w:before="120" w:after="120"/>
              <w:jc w:val="center"/>
            </w:pPr>
            <w:r>
              <w:t>10</w:t>
            </w:r>
          </w:p>
        </w:tc>
      </w:tr>
    </w:tbl>
    <w:p w:rsidR="003F6A11" w:rsidRPr="000A12FC" w:rsidRDefault="003F6A11" w:rsidP="00CB6E4E">
      <w:pPr>
        <w:ind w:firstLine="567"/>
        <w:jc w:val="center"/>
        <w:rPr>
          <w:b/>
          <w:i/>
          <w:u w:val="single"/>
        </w:rPr>
      </w:pPr>
    </w:p>
    <w:p w:rsidR="000A12FC" w:rsidRDefault="000A12FC" w:rsidP="001D6EFE">
      <w:pPr>
        <w:ind w:firstLine="567"/>
        <w:jc w:val="both"/>
        <w:rPr>
          <w:lang w:val="en-US"/>
        </w:rPr>
      </w:pPr>
    </w:p>
    <w:tbl>
      <w:tblPr>
        <w:tblStyle w:val="a4"/>
        <w:tblW w:w="10989" w:type="dxa"/>
        <w:jc w:val="center"/>
        <w:tblLayout w:type="fixed"/>
        <w:tblLook w:val="04A0"/>
      </w:tblPr>
      <w:tblGrid>
        <w:gridCol w:w="523"/>
        <w:gridCol w:w="2316"/>
        <w:gridCol w:w="529"/>
        <w:gridCol w:w="1985"/>
        <w:gridCol w:w="567"/>
        <w:gridCol w:w="1048"/>
        <w:gridCol w:w="86"/>
        <w:gridCol w:w="567"/>
        <w:gridCol w:w="3368"/>
      </w:tblGrid>
      <w:tr w:rsidR="00707D86" w:rsidRPr="00250017" w:rsidTr="00F53FC8">
        <w:trPr>
          <w:jc w:val="center"/>
        </w:trPr>
        <w:tc>
          <w:tcPr>
            <w:tcW w:w="10989" w:type="dxa"/>
            <w:gridSpan w:val="9"/>
          </w:tcPr>
          <w:p w:rsidR="00707D86" w:rsidRPr="00250017" w:rsidRDefault="00707D86" w:rsidP="00C236F6">
            <w:pPr>
              <w:rPr>
                <w:color w:val="000000"/>
                <w:shd w:val="clear" w:color="auto" w:fill="FFFFFF"/>
              </w:rPr>
            </w:pPr>
            <w:r w:rsidRPr="00250017">
              <w:rPr>
                <w:color w:val="000000"/>
                <w:shd w:val="clear" w:color="auto" w:fill="FFFFFF"/>
              </w:rPr>
              <w:t>На ри</w:t>
            </w:r>
            <w:r w:rsidRPr="00250017">
              <w:rPr>
                <w:color w:val="000000"/>
                <w:shd w:val="clear" w:color="auto" w:fill="FFFFFF"/>
              </w:rPr>
              <w:softHyphen/>
              <w:t>сун</w:t>
            </w:r>
            <w:r w:rsidRPr="00250017">
              <w:rPr>
                <w:color w:val="000000"/>
                <w:shd w:val="clear" w:color="auto" w:fill="FFFFFF"/>
              </w:rPr>
              <w:softHyphen/>
              <w:t>ке изоб</w:t>
            </w:r>
            <w:r w:rsidRPr="00250017">
              <w:rPr>
                <w:color w:val="000000"/>
                <w:shd w:val="clear" w:color="auto" w:fill="FFFFFF"/>
              </w:rPr>
              <w:softHyphen/>
              <w:t>ра</w:t>
            </w:r>
            <w:r w:rsidRPr="00250017">
              <w:rPr>
                <w:color w:val="000000"/>
                <w:shd w:val="clear" w:color="auto" w:fill="FFFFFF"/>
              </w:rPr>
              <w:softHyphen/>
              <w:t>жен гра</w:t>
            </w:r>
            <w:r w:rsidRPr="00250017">
              <w:rPr>
                <w:color w:val="000000"/>
                <w:shd w:val="clear" w:color="auto" w:fill="FFFFFF"/>
              </w:rPr>
              <w:softHyphen/>
              <w:t>фик не</w:t>
            </w:r>
            <w:r w:rsidRPr="00250017">
              <w:rPr>
                <w:color w:val="000000"/>
                <w:shd w:val="clear" w:color="auto" w:fill="FFFFFF"/>
              </w:rPr>
              <w:softHyphen/>
              <w:t>ко</w:t>
            </w:r>
            <w:r w:rsidRPr="00250017">
              <w:rPr>
                <w:color w:val="000000"/>
                <w:shd w:val="clear" w:color="auto" w:fill="FFFFFF"/>
              </w:rPr>
              <w:softHyphen/>
              <w:t>то</w:t>
            </w:r>
            <w:r w:rsidRPr="00250017">
              <w:rPr>
                <w:color w:val="000000"/>
                <w:shd w:val="clear" w:color="auto" w:fill="FFFFFF"/>
              </w:rPr>
              <w:softHyphen/>
              <w:t>рой функ</w:t>
            </w:r>
            <w:r w:rsidRPr="00250017">
              <w:rPr>
                <w:color w:val="000000"/>
                <w:shd w:val="clear" w:color="auto" w:fill="FFFFFF"/>
              </w:rPr>
              <w:softHyphen/>
              <w:t>ции</w:t>
            </w:r>
            <w:r w:rsidRPr="00250017">
              <w:rPr>
                <w:rStyle w:val="apple-converted-space"/>
                <w:color w:val="000000"/>
                <w:shd w:val="clear" w:color="auto" w:fill="FFFFFF"/>
              </w:rPr>
              <w:t> </w:t>
            </w:r>
            <w:r w:rsidRPr="00250017">
              <w:rPr>
                <w:color w:val="000000"/>
                <w:position w:val="-12"/>
                <w:sz w:val="24"/>
                <w:szCs w:val="24"/>
                <w:shd w:val="clear" w:color="auto" w:fill="FFFFFF"/>
              </w:rPr>
              <w:object w:dxaOrig="840" w:dyaOrig="340">
                <v:shape id="_x0000_i1026" type="#_x0000_t75" style="width:45.1pt;height:18.15pt" o:ole="">
                  <v:imagedata r:id="rId15" o:title=""/>
                </v:shape>
                <o:OLEObject Type="Embed" ProgID="Equation.DSMT4" ShapeID="_x0000_i1026" DrawAspect="Content" ObjectID="_1607874815" r:id="rId16"/>
              </w:object>
            </w:r>
            <w:r w:rsidRPr="00250017">
              <w:rPr>
                <w:color w:val="000000"/>
                <w:shd w:val="clear" w:color="auto" w:fill="FFFFFF"/>
              </w:rPr>
              <w:t xml:space="preserve">. </w:t>
            </w:r>
            <w:r w:rsidRPr="00250017">
              <w:rPr>
                <w:rStyle w:val="apple-converted-space"/>
                <w:color w:val="000000"/>
                <w:shd w:val="clear" w:color="auto" w:fill="FFFFFF"/>
              </w:rPr>
              <w:t> </w:t>
            </w:r>
            <w:r w:rsidRPr="00250017">
              <w:rPr>
                <w:color w:val="000000"/>
                <w:shd w:val="clear" w:color="auto" w:fill="FFFFFF"/>
              </w:rPr>
              <w:t>Поль</w:t>
            </w:r>
            <w:r w:rsidRPr="00250017">
              <w:rPr>
                <w:color w:val="000000"/>
                <w:shd w:val="clear" w:color="auto" w:fill="FFFFFF"/>
              </w:rPr>
              <w:softHyphen/>
              <w:t>зу</w:t>
            </w:r>
            <w:r w:rsidRPr="00250017">
              <w:rPr>
                <w:color w:val="000000"/>
                <w:shd w:val="clear" w:color="auto" w:fill="FFFFFF"/>
              </w:rPr>
              <w:softHyphen/>
              <w:t>ясь ри</w:t>
            </w:r>
            <w:r w:rsidRPr="00250017">
              <w:rPr>
                <w:color w:val="000000"/>
                <w:shd w:val="clear" w:color="auto" w:fill="FFFFFF"/>
              </w:rPr>
              <w:softHyphen/>
              <w:t>сун</w:t>
            </w:r>
            <w:r w:rsidRPr="00250017">
              <w:rPr>
                <w:color w:val="000000"/>
                <w:shd w:val="clear" w:color="auto" w:fill="FFFFFF"/>
              </w:rPr>
              <w:softHyphen/>
              <w:t>ком, вы</w:t>
            </w:r>
            <w:r w:rsidRPr="00250017">
              <w:rPr>
                <w:color w:val="000000"/>
                <w:shd w:val="clear" w:color="auto" w:fill="FFFFFF"/>
              </w:rPr>
              <w:softHyphen/>
              <w:t>чис</w:t>
            </w:r>
            <w:r w:rsidRPr="00250017">
              <w:rPr>
                <w:color w:val="000000"/>
                <w:shd w:val="clear" w:color="auto" w:fill="FFFFFF"/>
              </w:rPr>
              <w:softHyphen/>
              <w:t>ли</w:t>
            </w:r>
            <w:r w:rsidRPr="00250017">
              <w:rPr>
                <w:color w:val="000000"/>
                <w:shd w:val="clear" w:color="auto" w:fill="FFFFFF"/>
              </w:rPr>
              <w:softHyphen/>
              <w:t>те опре</w:t>
            </w:r>
            <w:r w:rsidRPr="00250017">
              <w:rPr>
                <w:color w:val="000000"/>
                <w:shd w:val="clear" w:color="auto" w:fill="FFFFFF"/>
              </w:rPr>
              <w:softHyphen/>
              <w:t>де</w:t>
            </w:r>
            <w:r w:rsidRPr="00250017">
              <w:rPr>
                <w:color w:val="000000"/>
                <w:shd w:val="clear" w:color="auto" w:fill="FFFFFF"/>
              </w:rPr>
              <w:softHyphen/>
              <w:t>лен</w:t>
            </w:r>
            <w:r w:rsidRPr="00250017">
              <w:rPr>
                <w:color w:val="000000"/>
                <w:shd w:val="clear" w:color="auto" w:fill="FFFFFF"/>
              </w:rPr>
              <w:softHyphen/>
              <w:t>ный ин</w:t>
            </w:r>
            <w:r w:rsidRPr="00250017">
              <w:rPr>
                <w:color w:val="000000"/>
                <w:shd w:val="clear" w:color="auto" w:fill="FFFFFF"/>
              </w:rPr>
              <w:softHyphen/>
            </w:r>
            <w:r w:rsidRPr="00250017">
              <w:rPr>
                <w:color w:val="000000"/>
                <w:shd w:val="clear" w:color="auto" w:fill="FFFFFF"/>
              </w:rPr>
              <w:lastRenderedPageBreak/>
              <w:t>те</w:t>
            </w:r>
            <w:r w:rsidRPr="00250017">
              <w:rPr>
                <w:color w:val="000000"/>
                <w:shd w:val="clear" w:color="auto" w:fill="FFFFFF"/>
              </w:rPr>
              <w:softHyphen/>
              <w:t>грал</w:t>
            </w:r>
            <w:r w:rsidRPr="00250017">
              <w:rPr>
                <w:rStyle w:val="apple-converted-space"/>
                <w:color w:val="000000"/>
                <w:shd w:val="clear" w:color="auto" w:fill="FFFFFF"/>
              </w:rPr>
              <w:t> </w:t>
            </w:r>
          </w:p>
        </w:tc>
      </w:tr>
      <w:tr w:rsidR="003F6A11" w:rsidRPr="00250017" w:rsidTr="00F53FC8">
        <w:trPr>
          <w:jc w:val="center"/>
        </w:trPr>
        <w:tc>
          <w:tcPr>
            <w:tcW w:w="523" w:type="dxa"/>
            <w:vAlign w:val="center"/>
          </w:tcPr>
          <w:p w:rsidR="00707D86" w:rsidRPr="00250017" w:rsidRDefault="00707D86" w:rsidP="00C236F6">
            <w:pPr>
              <w:jc w:val="center"/>
              <w:rPr>
                <w:b/>
                <w:color w:val="000000"/>
                <w:sz w:val="32"/>
                <w:szCs w:val="32"/>
                <w:shd w:val="clear" w:color="auto" w:fill="FFFFFF"/>
                <w:lang w:val="en-US"/>
              </w:rPr>
            </w:pPr>
            <w:r>
              <w:rPr>
                <w:b/>
                <w:color w:val="000000"/>
                <w:sz w:val="32"/>
                <w:szCs w:val="32"/>
                <w:shd w:val="clear" w:color="auto" w:fill="FFFFFF"/>
                <w:lang w:val="en-US"/>
              </w:rPr>
              <w:lastRenderedPageBreak/>
              <w:t>1</w:t>
            </w:r>
          </w:p>
        </w:tc>
        <w:tc>
          <w:tcPr>
            <w:tcW w:w="4830" w:type="dxa"/>
            <w:gridSpan w:val="3"/>
          </w:tcPr>
          <w:p w:rsidR="00707D86" w:rsidRPr="00250017" w:rsidRDefault="00707D86" w:rsidP="00C236F6">
            <w:pPr>
              <w:rPr>
                <w:color w:val="000000"/>
                <w:shd w:val="clear" w:color="auto" w:fill="FFFFFF"/>
              </w:rPr>
            </w:pPr>
            <w:r w:rsidRPr="00250017">
              <w:rPr>
                <w:noProof/>
              </w:rPr>
              <w:drawing>
                <wp:anchor distT="0" distB="0" distL="114300" distR="114300" simplePos="0" relativeHeight="251661312" behindDoc="1" locked="0" layoutInCell="1" allowOverlap="1">
                  <wp:simplePos x="0" y="0"/>
                  <wp:positionH relativeFrom="column">
                    <wp:posOffset>1821180</wp:posOffset>
                  </wp:positionH>
                  <wp:positionV relativeFrom="paragraph">
                    <wp:posOffset>358775</wp:posOffset>
                  </wp:positionV>
                  <wp:extent cx="596265" cy="513080"/>
                  <wp:effectExtent l="0" t="0" r="0" b="1270"/>
                  <wp:wrapTight wrapText="bothSides">
                    <wp:wrapPolygon edited="0">
                      <wp:start x="690" y="0"/>
                      <wp:lineTo x="0" y="16040"/>
                      <wp:lineTo x="0" y="20851"/>
                      <wp:lineTo x="2760" y="20851"/>
                      <wp:lineTo x="20703" y="13634"/>
                      <wp:lineTo x="20703" y="8822"/>
                      <wp:lineTo x="5521" y="0"/>
                      <wp:lineTo x="690" y="0"/>
                    </wp:wrapPolygon>
                  </wp:wrapTight>
                  <wp:docPr id="21" name="Рисунок 21" descr="http://reshuege.ru/formula/70/70ec146085cfc928d06228068366bf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eshuege.ru/formula/70/70ec146085cfc928d06228068366bf18.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 cy="513080"/>
                          </a:xfrm>
                          <a:prstGeom prst="rect">
                            <a:avLst/>
                          </a:prstGeom>
                          <a:noFill/>
                          <a:ln>
                            <a:noFill/>
                          </a:ln>
                        </pic:spPr>
                      </pic:pic>
                    </a:graphicData>
                  </a:graphic>
                </wp:anchor>
              </w:drawing>
            </w:r>
            <w:r w:rsidRPr="00250017">
              <w:rPr>
                <w:noProof/>
              </w:rPr>
              <w:drawing>
                <wp:inline distT="0" distB="0" distL="0" distR="0">
                  <wp:extent cx="1353118" cy="1192695"/>
                  <wp:effectExtent l="0" t="0" r="0" b="7620"/>
                  <wp:docPr id="20" name="Рисунок 20" descr="http://reshuege.ru/get_file?id=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shuege.ru/get_file?id=6706"/>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8241" cy="1197211"/>
                          </a:xfrm>
                          <a:prstGeom prst="rect">
                            <a:avLst/>
                          </a:prstGeom>
                          <a:noFill/>
                          <a:ln>
                            <a:noFill/>
                          </a:ln>
                        </pic:spPr>
                      </pic:pic>
                    </a:graphicData>
                  </a:graphic>
                </wp:inline>
              </w:drawing>
            </w:r>
          </w:p>
        </w:tc>
        <w:tc>
          <w:tcPr>
            <w:tcW w:w="567" w:type="dxa"/>
            <w:vAlign w:val="center"/>
          </w:tcPr>
          <w:p w:rsidR="00707D86" w:rsidRPr="00250017" w:rsidRDefault="00707D86" w:rsidP="00C236F6">
            <w:pPr>
              <w:jc w:val="center"/>
              <w:rPr>
                <w:b/>
                <w:color w:val="000000"/>
                <w:sz w:val="32"/>
                <w:szCs w:val="32"/>
                <w:shd w:val="clear" w:color="auto" w:fill="FFFFFF"/>
                <w:lang w:val="en-US"/>
              </w:rPr>
            </w:pPr>
            <w:r>
              <w:rPr>
                <w:b/>
                <w:color w:val="000000"/>
                <w:sz w:val="32"/>
                <w:szCs w:val="32"/>
                <w:shd w:val="clear" w:color="auto" w:fill="FFFFFF"/>
                <w:lang w:val="en-US"/>
              </w:rPr>
              <w:t>2</w:t>
            </w:r>
          </w:p>
        </w:tc>
        <w:tc>
          <w:tcPr>
            <w:tcW w:w="5069" w:type="dxa"/>
            <w:gridSpan w:val="4"/>
          </w:tcPr>
          <w:p w:rsidR="00707D86" w:rsidRPr="00250017" w:rsidRDefault="00707D86" w:rsidP="00C236F6">
            <w:pPr>
              <w:rPr>
                <w:color w:val="000000"/>
                <w:shd w:val="clear" w:color="auto" w:fill="FFFFFF"/>
              </w:rPr>
            </w:pPr>
            <w:r w:rsidRPr="00250017">
              <w:rPr>
                <w:noProof/>
              </w:rPr>
              <w:drawing>
                <wp:anchor distT="0" distB="0" distL="114300" distR="114300" simplePos="0" relativeHeight="251662336" behindDoc="1" locked="0" layoutInCell="1" allowOverlap="1">
                  <wp:simplePos x="0" y="0"/>
                  <wp:positionH relativeFrom="column">
                    <wp:posOffset>2074545</wp:posOffset>
                  </wp:positionH>
                  <wp:positionV relativeFrom="paragraph">
                    <wp:posOffset>327025</wp:posOffset>
                  </wp:positionV>
                  <wp:extent cx="691515" cy="466725"/>
                  <wp:effectExtent l="0" t="0" r="0" b="9525"/>
                  <wp:wrapTight wrapText="bothSides">
                    <wp:wrapPolygon edited="0">
                      <wp:start x="0" y="0"/>
                      <wp:lineTo x="0" y="21159"/>
                      <wp:lineTo x="20826" y="21159"/>
                      <wp:lineTo x="20826" y="0"/>
                      <wp:lineTo x="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758" t="22967" r="46375" b="61483"/>
                          <a:stretch/>
                        </pic:blipFill>
                        <pic:spPr bwMode="auto">
                          <a:xfrm>
                            <a:off x="0" y="0"/>
                            <a:ext cx="691515" cy="4667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250017">
              <w:rPr>
                <w:noProof/>
              </w:rPr>
              <w:drawing>
                <wp:inline distT="0" distB="0" distL="0" distR="0">
                  <wp:extent cx="2136565" cy="874643"/>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7149" t="39473" r="17026" b="12409"/>
                          <a:stretch/>
                        </pic:blipFill>
                        <pic:spPr bwMode="auto">
                          <a:xfrm>
                            <a:off x="0" y="0"/>
                            <a:ext cx="2144461" cy="8778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707D86" w:rsidRPr="00250017" w:rsidTr="00F53FC8">
        <w:trPr>
          <w:jc w:val="center"/>
        </w:trPr>
        <w:tc>
          <w:tcPr>
            <w:tcW w:w="10989" w:type="dxa"/>
            <w:gridSpan w:val="9"/>
          </w:tcPr>
          <w:p w:rsidR="00707D86" w:rsidRPr="00250017" w:rsidRDefault="00707D86" w:rsidP="00C236F6">
            <w:pPr>
              <w:rPr>
                <w:color w:val="000000"/>
                <w:shd w:val="clear" w:color="auto" w:fill="FFFFFF"/>
              </w:rPr>
            </w:pPr>
            <w:r w:rsidRPr="00250017">
              <w:rPr>
                <w:color w:val="000000"/>
                <w:shd w:val="clear" w:color="auto" w:fill="FFFFFF"/>
              </w:rPr>
              <w:t>На ри</w:t>
            </w:r>
            <w:r w:rsidRPr="00250017">
              <w:rPr>
                <w:color w:val="000000"/>
                <w:shd w:val="clear" w:color="auto" w:fill="FFFFFF"/>
              </w:rPr>
              <w:softHyphen/>
              <w:t>сун</w:t>
            </w:r>
            <w:r w:rsidRPr="00250017">
              <w:rPr>
                <w:color w:val="000000"/>
                <w:shd w:val="clear" w:color="auto" w:fill="FFFFFF"/>
              </w:rPr>
              <w:softHyphen/>
              <w:t>ке изоб</w:t>
            </w:r>
            <w:r w:rsidRPr="00250017">
              <w:rPr>
                <w:color w:val="000000"/>
                <w:shd w:val="clear" w:color="auto" w:fill="FFFFFF"/>
              </w:rPr>
              <w:softHyphen/>
              <w:t>ражён гра</w:t>
            </w:r>
            <w:r w:rsidRPr="00250017">
              <w:rPr>
                <w:color w:val="000000"/>
                <w:shd w:val="clear" w:color="auto" w:fill="FFFFFF"/>
              </w:rPr>
              <w:softHyphen/>
              <w:t>фик не</w:t>
            </w:r>
            <w:r w:rsidRPr="00250017">
              <w:rPr>
                <w:color w:val="000000"/>
                <w:shd w:val="clear" w:color="auto" w:fill="FFFFFF"/>
              </w:rPr>
              <w:softHyphen/>
              <w:t>ко</w:t>
            </w:r>
            <w:r w:rsidRPr="00250017">
              <w:rPr>
                <w:color w:val="000000"/>
                <w:shd w:val="clear" w:color="auto" w:fill="FFFFFF"/>
              </w:rPr>
              <w:softHyphen/>
              <w:t>то</w:t>
            </w:r>
            <w:r w:rsidRPr="00250017">
              <w:rPr>
                <w:color w:val="000000"/>
                <w:shd w:val="clear" w:color="auto" w:fill="FFFFFF"/>
              </w:rPr>
              <w:softHyphen/>
              <w:t>рой функ</w:t>
            </w:r>
            <w:r w:rsidRPr="00250017">
              <w:rPr>
                <w:color w:val="000000"/>
                <w:shd w:val="clear" w:color="auto" w:fill="FFFFFF"/>
              </w:rPr>
              <w:softHyphen/>
              <w:t xml:space="preserve">ции </w:t>
            </w:r>
            <w:r w:rsidRPr="00250017">
              <w:rPr>
                <w:color w:val="000000"/>
                <w:position w:val="-12"/>
                <w:sz w:val="24"/>
                <w:szCs w:val="24"/>
                <w:shd w:val="clear" w:color="auto" w:fill="FFFFFF"/>
              </w:rPr>
              <w:object w:dxaOrig="840" w:dyaOrig="340">
                <v:shape id="_x0000_i1027" type="#_x0000_t75" style="width:45.1pt;height:18.15pt" o:ole="">
                  <v:imagedata r:id="rId15" o:title=""/>
                </v:shape>
                <o:OLEObject Type="Embed" ProgID="Equation.DSMT4" ShapeID="_x0000_i1027" DrawAspect="Content" ObjectID="_1607874816" r:id="rId20"/>
              </w:object>
            </w:r>
            <w:r w:rsidRPr="00250017">
              <w:rPr>
                <w:color w:val="000000"/>
                <w:shd w:val="clear" w:color="auto" w:fill="FFFFFF"/>
              </w:rPr>
              <w:t xml:space="preserve"> (два луча с общей на</w:t>
            </w:r>
            <w:r w:rsidRPr="00250017">
              <w:rPr>
                <w:color w:val="000000"/>
                <w:shd w:val="clear" w:color="auto" w:fill="FFFFFF"/>
              </w:rPr>
              <w:softHyphen/>
              <w:t>чаль</w:t>
            </w:r>
            <w:r w:rsidRPr="00250017">
              <w:rPr>
                <w:color w:val="000000"/>
                <w:shd w:val="clear" w:color="auto" w:fill="FFFFFF"/>
              </w:rPr>
              <w:softHyphen/>
              <w:t>ной точ</w:t>
            </w:r>
            <w:r w:rsidRPr="00250017">
              <w:rPr>
                <w:color w:val="000000"/>
                <w:shd w:val="clear" w:color="auto" w:fill="FFFFFF"/>
              </w:rPr>
              <w:softHyphen/>
              <w:t>кой). Поль</w:t>
            </w:r>
            <w:r w:rsidRPr="00250017">
              <w:rPr>
                <w:color w:val="000000"/>
                <w:shd w:val="clear" w:color="auto" w:fill="FFFFFF"/>
              </w:rPr>
              <w:softHyphen/>
              <w:t>зу</w:t>
            </w:r>
            <w:r w:rsidRPr="00250017">
              <w:rPr>
                <w:color w:val="000000"/>
                <w:shd w:val="clear" w:color="auto" w:fill="FFFFFF"/>
              </w:rPr>
              <w:softHyphen/>
              <w:t>ясь ри</w:t>
            </w:r>
            <w:r w:rsidRPr="00250017">
              <w:rPr>
                <w:color w:val="000000"/>
                <w:shd w:val="clear" w:color="auto" w:fill="FFFFFF"/>
              </w:rPr>
              <w:softHyphen/>
              <w:t>сун</w:t>
            </w:r>
            <w:r w:rsidRPr="00250017">
              <w:rPr>
                <w:color w:val="000000"/>
                <w:shd w:val="clear" w:color="auto" w:fill="FFFFFF"/>
              </w:rPr>
              <w:softHyphen/>
              <w:t>ком, вы</w:t>
            </w:r>
            <w:r w:rsidRPr="00250017">
              <w:rPr>
                <w:color w:val="000000"/>
                <w:shd w:val="clear" w:color="auto" w:fill="FFFFFF"/>
              </w:rPr>
              <w:softHyphen/>
              <w:t>чис</w:t>
            </w:r>
            <w:r w:rsidRPr="00250017">
              <w:rPr>
                <w:color w:val="000000"/>
                <w:shd w:val="clear" w:color="auto" w:fill="FFFFFF"/>
              </w:rPr>
              <w:softHyphen/>
              <w:t>ли</w:t>
            </w:r>
            <w:r w:rsidRPr="00250017">
              <w:rPr>
                <w:color w:val="000000"/>
                <w:shd w:val="clear" w:color="auto" w:fill="FFFFFF"/>
              </w:rPr>
              <w:softHyphen/>
              <w:t>те </w:t>
            </w:r>
            <w:r w:rsidRPr="00250017">
              <w:rPr>
                <w:noProof/>
                <w:position w:val="-12"/>
                <w:sz w:val="24"/>
                <w:szCs w:val="24"/>
              </w:rPr>
              <w:object w:dxaOrig="1400" w:dyaOrig="340">
                <v:shape id="_x0000_i1028" type="#_x0000_t75" style="width:78.25pt;height:18.8pt" o:ole="">
                  <v:imagedata r:id="rId21" o:title=""/>
                </v:shape>
                <o:OLEObject Type="Embed" ProgID="Equation.DSMT4" ShapeID="_x0000_i1028" DrawAspect="Content" ObjectID="_1607874817" r:id="rId22"/>
              </w:object>
            </w:r>
            <w:r w:rsidRPr="00250017">
              <w:rPr>
                <w:color w:val="000000"/>
                <w:shd w:val="clear" w:color="auto" w:fill="FFFFFF"/>
              </w:rPr>
              <w:t>, где </w:t>
            </w:r>
            <w:r w:rsidRPr="00250017">
              <w:rPr>
                <w:noProof/>
                <w:position w:val="-12"/>
                <w:sz w:val="24"/>
                <w:szCs w:val="24"/>
              </w:rPr>
              <w:object w:dxaOrig="600" w:dyaOrig="340">
                <v:shape id="_x0000_i1029" type="#_x0000_t75" style="width:30.05pt;height:17.55pt" o:ole="">
                  <v:imagedata r:id="rId23" o:title=""/>
                </v:shape>
                <o:OLEObject Type="Embed" ProgID="Equation.DSMT4" ShapeID="_x0000_i1029" DrawAspect="Content" ObjectID="_1607874818" r:id="rId24"/>
              </w:object>
            </w:r>
            <w:r w:rsidRPr="00250017">
              <w:rPr>
                <w:color w:val="000000"/>
                <w:shd w:val="clear" w:color="auto" w:fill="FFFFFF"/>
              </w:rPr>
              <w:t xml:space="preserve">— одна из </w:t>
            </w:r>
            <w:proofErr w:type="gramStart"/>
            <w:r w:rsidRPr="00250017">
              <w:rPr>
                <w:color w:val="000000"/>
                <w:shd w:val="clear" w:color="auto" w:fill="FFFFFF"/>
              </w:rPr>
              <w:t>пер</w:t>
            </w:r>
            <w:r w:rsidRPr="00250017">
              <w:rPr>
                <w:color w:val="000000"/>
                <w:shd w:val="clear" w:color="auto" w:fill="FFFFFF"/>
              </w:rPr>
              <w:softHyphen/>
              <w:t>во</w:t>
            </w:r>
            <w:r w:rsidRPr="00250017">
              <w:rPr>
                <w:color w:val="000000"/>
                <w:shd w:val="clear" w:color="auto" w:fill="FFFFFF"/>
              </w:rPr>
              <w:softHyphen/>
              <w:t>об</w:t>
            </w:r>
            <w:r w:rsidRPr="00250017">
              <w:rPr>
                <w:color w:val="000000"/>
                <w:shd w:val="clear" w:color="auto" w:fill="FFFFFF"/>
              </w:rPr>
              <w:softHyphen/>
              <w:t>раз</w:t>
            </w:r>
            <w:r w:rsidRPr="00250017">
              <w:rPr>
                <w:color w:val="000000"/>
                <w:shd w:val="clear" w:color="auto" w:fill="FFFFFF"/>
              </w:rPr>
              <w:softHyphen/>
              <w:t>ных</w:t>
            </w:r>
            <w:proofErr w:type="gramEnd"/>
            <w:r w:rsidRPr="00250017">
              <w:rPr>
                <w:color w:val="000000"/>
                <w:shd w:val="clear" w:color="auto" w:fill="FFFFFF"/>
              </w:rPr>
              <w:t xml:space="preserve"> функ</w:t>
            </w:r>
            <w:r w:rsidRPr="00250017">
              <w:rPr>
                <w:color w:val="000000"/>
                <w:shd w:val="clear" w:color="auto" w:fill="FFFFFF"/>
              </w:rPr>
              <w:softHyphen/>
              <w:t>ции </w:t>
            </w:r>
            <w:r w:rsidRPr="00250017">
              <w:rPr>
                <w:noProof/>
              </w:rPr>
              <w:drawing>
                <wp:inline distT="0" distB="0" distL="0" distR="0">
                  <wp:extent cx="257175" cy="171450"/>
                  <wp:effectExtent l="0" t="0" r="9525" b="0"/>
                  <wp:docPr id="22" name="Рисунок 22" descr="http://reshuege.ru/formula/50/50bbd36e1fd2333108437a2ca378b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shuege.ru/formula/50/50bbd36e1fd2333108437a2ca378be62.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71450"/>
                          </a:xfrm>
                          <a:prstGeom prst="rect">
                            <a:avLst/>
                          </a:prstGeom>
                          <a:noFill/>
                          <a:ln>
                            <a:noFill/>
                          </a:ln>
                        </pic:spPr>
                      </pic:pic>
                    </a:graphicData>
                  </a:graphic>
                </wp:inline>
              </w:drawing>
            </w:r>
            <w:r w:rsidRPr="00250017">
              <w:rPr>
                <w:color w:val="000000"/>
                <w:shd w:val="clear" w:color="auto" w:fill="FFFFFF"/>
              </w:rPr>
              <w:t>.</w:t>
            </w:r>
          </w:p>
        </w:tc>
      </w:tr>
      <w:tr w:rsidR="00F53FC8" w:rsidRPr="00250017" w:rsidTr="00F53FC8">
        <w:trPr>
          <w:trHeight w:val="2180"/>
          <w:jc w:val="center"/>
        </w:trPr>
        <w:tc>
          <w:tcPr>
            <w:tcW w:w="523" w:type="dxa"/>
            <w:vAlign w:val="center"/>
          </w:tcPr>
          <w:p w:rsidR="00707D86" w:rsidRPr="00250017" w:rsidRDefault="00707D86" w:rsidP="00C236F6">
            <w:pPr>
              <w:jc w:val="center"/>
              <w:rPr>
                <w:b/>
                <w:color w:val="000000"/>
                <w:sz w:val="32"/>
                <w:szCs w:val="32"/>
                <w:shd w:val="clear" w:color="auto" w:fill="FFFFFF"/>
                <w:lang w:val="en-US"/>
              </w:rPr>
            </w:pPr>
            <w:r>
              <w:rPr>
                <w:b/>
                <w:color w:val="000000"/>
                <w:sz w:val="32"/>
                <w:szCs w:val="32"/>
                <w:shd w:val="clear" w:color="auto" w:fill="FFFFFF"/>
                <w:lang w:val="en-US"/>
              </w:rPr>
              <w:t>3</w:t>
            </w:r>
          </w:p>
        </w:tc>
        <w:tc>
          <w:tcPr>
            <w:tcW w:w="4830" w:type="dxa"/>
            <w:gridSpan w:val="3"/>
            <w:tcBorders>
              <w:bottom w:val="single" w:sz="4" w:space="0" w:color="auto"/>
            </w:tcBorders>
          </w:tcPr>
          <w:p w:rsidR="00707D86" w:rsidRPr="00250017" w:rsidRDefault="00310D86" w:rsidP="00C236F6">
            <w:pPr>
              <w:rPr>
                <w:color w:val="000000"/>
                <w:shd w:val="clear" w:color="auto" w:fill="FFFFFF"/>
              </w:rPr>
            </w:pPr>
            <w:r w:rsidRPr="00310D86">
              <w:rPr>
                <w:noProof/>
              </w:rPr>
              <w:pict>
                <v:group id="Группа 11" o:spid="_x0000_s1026" style="position:absolute;margin-left:98.95pt;margin-top:5.35pt;width:118.95pt;height:97.65pt;z-index:251659264;mso-position-horizontal-relative:text;mso-position-vertical-relative:text;mso-width-relative:margin;mso-height-relative:margin" coordsize="22479,19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j5CWQQAAGAMAAAOAAAAZHJzL2Uyb0RvYy54bWzsV9uK40YQfQ/kHxq9&#10;e3QZ2ZbFeJaJ7RkCm2TYTT6g3WpZYqVu0d0ezxACSfZ1YR7yAfmFfUhgYXP5BfmPUtW6eC5exuxC&#10;IBAbS32r6qpTp6rbJ8+uy4JccaVzKaaOf+Q5hAsmk1ysps53354PIodoQ0VCCyn41Lnh2nl2+vln&#10;J5sq5oHMZJFwRUCJ0PGmmjqZMVXsupplvKT6SFZcwGQqVUkNdNXKTRTdgPaycAPPG7kbqZJKSca1&#10;htF5M+mcWv1pypn5Jk01N6SYOmCbsU9ln0t8uqcnNF4pWmU5a82gH2FFSXMBm/aq5tRQslb5I1Vl&#10;zpTUMjVHTJauTNOccesDeON7D7y5UHJdWV9W8WZV9TABtA9w+mi17OurS0XyZOpMHCJoCSGqf9n+&#10;uH1d/w3ft8T3EaJNtYph5YWqXlaXqh1YNT30+jpVJb7BH3Jtwb3pweXXhjAY9Ie+NxoNHcJgzg9C&#10;zx8OG/hZBjF6JMeyRSsZBOF44kH0rORk4o0DK+l2G7toX29OlbMYfi1a0HqE1tOsAimzVtxplZQH&#10;6SiperWuBhDYipp8mRe5ubEkhRCiUeLqMmeXqunsgPfBswZ5mMZdSeCQhGsGNF1GgzAYjLwjXmkE&#10;C9WgZKOHop/PJXuliZCzjIoVP9MVcB4ABp3dkFJyk3GaaBwGJe59LbZ7z7ZlkVfneVFgSLHdogD2&#10;PKDdHiAbSs8lW5dcmCZHFS8AECl0loMbRMW8XHKgnPoy8W3WAEeea4PbIVts3nwfRGeeNwm+GMyG&#10;3mwQeuPF4GwSjgdjbzEOvTDyZ/7sB5T2w3itOcBAi3mVt7bC6CNr9yZJW06a9LNpTK6oLRaIlDWo&#10;e1sTYQghQVu1Yi8AbFgHbaO4YRk2U0CuHYfF/YSFeYcsxkBDMpHl5iuZQNrRtZEWjEOS6cmUAGoo&#10;bS64LAk2AGuw1KqnV+BH41u3BK0WEiNufdkXjYk3WUSLKAQ6jhYQjfl8cHY+Cwejc388nB/PZ7O5&#10;30Ujy5OEC1T36cGw2MoiTzo+arVazgrVBOncfiynAendMhdJsTOjC2D3bgLZRQBGsQk/LHRwDOmO&#10;8NA7jER4CO0r4C8zWnFAHdXeSXhMzqbU/gql9rb+o367vSXbn+q/6t/r3+p39Z/1u+3P0H6/fQNt&#10;nKzft8O3fUm2KmeircfasgnhesAf34uC4cghUHWD8NgfRU3RxUSzZdmLPD9oi6s9D/uy+ohDRS7Q&#10;Gxp/gEOFIBvYBT5Du+xORCA8eKTzPnTmuqlFD+IWFwLigXhhcjTIaXNTcNy2EC94CocVnibNBvd1&#10;Usag5nR67WoUaxKyFfSeFmzXoyi3V4h+1wOEewm7sxSmFy5zIdW+3XdQpM36DoHGbwRjKZMbG2gL&#10;DTD036IqHEWfQtUAyday/wCq+lF0PP4wV6NgHIVwobT3gFEw8cL/CYtn1H+DsPaWBtdYW4XbKzfe&#10;k+/2LfN3fwxO/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JRN3UbgAAAACgEA&#10;AA8AAABkcnMvZG93bnJldi54bWxMj01PwkAQhu8m/ofNmHiT3YKA1G4JIeqJmAgmxtvQHdqG7m7T&#10;Xdry7x1Peps38+T9yNajbURPXai905BMFAhyhTe1KzV8Hl4fnkCEiM5g4x1puFKAdX57k2Fq/OA+&#10;qN/HUrCJCylqqGJsUylDUZHFMPEtOf6dfGcxsuxKaToc2Nw2cqrUQlqsHSdU2NK2ouK8v1gNbwMO&#10;m1ny0u/Op+31+zB//9olpPX93bh5BhFpjH8w/Nbn6pBzp6O/OBNEw3q1XDHKh1qCYOBxNuctRw1T&#10;tVAg80z+n5D/AAAA//8DAFBLAwQKAAAAAAAAACEA9LVPF+gLAADoCwAAFAAAAGRycy9tZWRpYS9p&#10;bWFnZTEucG5niVBORw0KGgoAAAANSUhEUgAAAOwAAADRCAYAAADPN15nAAAABmJLR0QA/wD/AP+g&#10;vaeTAAAACXBIWXMAAAsTAAALEwEAmpwYAAAAHXRFWHRTb2Z0d2FyZQBHUEwgR2hvc3RzY3JpcHQg&#10;OS4wNfOvXY8AAAtfSURBVHic7d3PiyR3GcfxzyMeRHIpCbjiHqTJQA4iu/RByMWErcNuPPclmGuv&#10;ubv0gGDYEGEGYa9h2r9ABo/qYRtdjxEaJeTmpkBYcBWxFxP0+PUw3bu1k6qe/lXfer5V7xcEdjs9&#10;89T07iefqmc6UxZCEIA0fKXuX5jZ0Myy5a8H8Q4JQJ3KwJpZLimTNFo+dBLtiADUqmvYuS7COlu2&#10;axHvkADUqQxsCGEhKQshFFoGN+pRAahUew0rqTCzoaQ8hPA8sGb2iZl92PyhvbA8RWdewjP5Gg+j&#10;7hp2KOlcF6fCl0+HvyUp+osPQPpqzeOrrfBQ0vHqQTObSHpV0tfM7EYI4S8NHx+AksrAhhDOa55/&#10;W9ITSf+U9BNJP2rouABUqGvYSiGEt8zsXgjhF00dEIB665ZOAJwhsEBCCCyQEAILJITAAgkhsEBC&#10;CCyQEAILJGT1xomBXrwdca0333zzG80dDoB1VoEdS5ps8gGTyeQPzR0OgHU4JQYSUvte4sViodls&#10;pizLNBwOlWVZzOMCUKGyYReLhU5PTzUajTSbzVQU/IQYwIPKhj0/P9dgMNBsNtNkMqFdAScqA7tq&#10;1PF4rLt372oymWgwuFgiP3ny5FUzuyfpr5K+kPSKpKPShzfx+B0zu9ng57/8+JGZxfi6jiRdl/S6&#10;mb0h6X+K53UzizhONyPPa2PmoecVy5+r9lztNexwOJQk5Xmu6XSqk5OLn3R6/fr1f8X+/2HN7Ivy&#10;z5WKMC+PPC/6/2NsZr+P/DUq5rw2ZsaYV3kNOxgMtFgsmpyL9n1sZuO2DwLbqQzsaDRSURQqikLz&#10;+VyTyUbfokVa/q0N3ywDPyoDm2WZTk5OVBSFTk5OWDo1788tzZzSsmlZ+8aJPOenmXbZcqFByyaE&#10;dzr58EqLM2nZhKy2xFNteDuO09PTW7dv327uiPrp6OqnNDMzhFBwd8J0rAJb9RP+Kz169Ojm1c9C&#10;YqZmNg4hTNs+EKzHKTG4lk0IgfWhrS1xGdeyCSCwkETLpoLA+tDmlriMlnWOwPrQ2pa4jJb1j8Di&#10;MlrWMQKLl9CyvhFYHzxsictoWacILL6ElvWLwPrgZUtcRss6RGB9cLElLqNlfSKwWIeWdYbAohYt&#10;6w+B9cHblriMlnWEwGItWtYXAuuDxy1xGS3rBIH1wd2WuIyW9YPAYlO0rAMEFhuhZX0gsD543hKX&#10;0bItq723jnRxj5mKh1+rebxJqd/UyNu8fWa+ZWa73H80pa/Ry7zNb4YlqfLGPmZ2k5saHXzeKy28&#10;pjvNXIY13/YnLHIzrMPglNgH11viMq5l20VgsQuuZVtCYLE1WrY9BNaHVLbEZbRsCwgsdkLLtoPA&#10;+uD9vcR1aNnICKwPyWyJy2jZ+Ags9kXLRkRgsRdaNi4C60OKW+IyWjYSAou90bLxEFgfUt0Sl9Gy&#10;ERBYH5LcEpfRsnEQWBwSLdswAouDoWWbR2B9SH1LXEbLNojA4qBo2WYRWB+6sCUuo2UbQmB9SH5L&#10;XEbLNofAoim0bAMILBpByzaDwPrQpS1xGS17YAQWjaFlD4/A+tC1LXEZLXtABNaHTm2Jy2jZwyKw&#10;iGEq6e22D6ILuLeOj3ltvKaxZ97g783WuLcO89qZaWbXJA22vSfPnjM79+fIKTFieSquZfdGYH3o&#10;8pa4jI3xngisD53dEpexMd4fgUVstOweCCyiomX3Q2B96Op7ievQsjsisIiOlt0dgfWhL1viMlp2&#10;BwTWh15sicto2d0QWLSJlt0SgUVraNntEVgf+rYlLqNlt0Bg0SpadjsE1oc+bonLaNkNEVgfercl&#10;LqNlN0dg4QUtuwECCxdo2c0QWB/6vCUuo2WvQGDhBi17NQLrQ9+3xGW07BoE1odeb4nLaNn1CCw8&#10;omVrEFi4Q8vWI7A+sCX+Mlq2AoGFS7RsNQLrA1viarTsJdxbx8e8O2b2RcyBLczc9TV9y8yKq592&#10;0Jm74t46y5mdu0fKpXltvKZRZ+76mi7Dmu9yT54u/r3hlBiucS37MgLrA1vi9biWXSKwcI+WfYHA&#10;+sCW+Gq0rAisF7yX+Aq07AUCi5T0vmUJLJJByxJYL9gSb67XLUtgkZS+tyyB9YEt8XZ627IE1ge2&#10;xFvoc8sSWKSqly1LYJGkvrYsgfWBLfFueteyBBbJ6mPLElgf2BLvrlctS2B9YEu8o761LIFFF/Sm&#10;ZQksktenliWwPrAl3l8vWpbAohP60rIE1ge2xIfR+ZYlsD6wJT6APrQsgUXXdLplCSw6pestS2B9&#10;YEt8WJ1tWQKLzulyy3IzLB/z3og8r42ZsV/TTyX9OPGvkZthOZ3HzbCamfnDrn2NnBKjy37TtWtZ&#10;Aosue6qOXcsSWB/YEjenUxtjAotO69rGmMD6wHuJm9WZliWwPvBe4gZ1qWUJLPqiEy1LYNELXWlZ&#10;AusDW+I4km9ZAove6ELLElgf2BLHk3TLElgf2BJHknrLElj0UbItS2DROym3LIH1gS1xfEm2LIFF&#10;L6XasgTWB7bE7UiuZQmsD2yJW5BiyxJY9F1SLUtg0WuptSyB9YEtcbuSaVkCi95LqWUJrA9siduX&#10;RMsSWB/YErcslZYlsMAL7luWwAJLKbQs99bxMa/ute7SzOiv6Y4zPzWzB5J+G2neOtxbh3ntzEzp&#10;azSz7+74cdxbpyfYEvvi9lqWwPrAltgRz9eyBBao5rJlCSxQwWvLElgfeC+xT+5alsACNTy2LIH1&#10;gS2xX65alsD6wJbYKW8tS2CBq7lpWQILXMFTyxJYH9gS++eiZQkssAEvLUtgfWBLnIbWW5bA+sCW&#10;OAEeWpbAAttptWUJLLCFtluWwPrAljgtrbUsgQW21GbLElgf2BKnp5WWJbA+sCVOTFstS2CB3UVv&#10;WQIL7KiNliWwPrAlTlfUliWwwB5ityyB9YEtcdqitSyB9YEtccIO1bJm9oGZfbjuOQQWOIyppLf3&#10;/BxHkn5qZn83s1+b2XcuP8FCCLUfbWb3Kh7+gaQ/7nlg23pN0uMuzPvoo4++n+f598qPPX369OvX&#10;rl377+XnzmazT957772P95n3zjvvfPv+/ftf+otUNfPx48dP7ty587t95q0R+8+wsZl1r+n9+/e/&#10;+f777//j8uNHR0e/3PRTS7oh6T+S/ibp5yGEX730jBDCVv9Iurftx+z7j6S8Q/NOwuZODjAv32Le&#10;w6a+7th/hg3PrHxNP/vss3B2dlb1rzY93g8kfbjuObV3r1veinAhKQuR7zoGpGgwGKgoiqufWCOE&#10;8DNJMrOBLq6J55IGIYT56jmV17BmNiw9cbj8PRowm800m810fn4effbp6Wn0mV00n891fHys4+Nj&#10;PXv2TO++++7On2sZ1pWxpFE5f3VLp5Gk1X8q5svf48Dm87lms5nyPNd0OtV8Pr/6gw7k/Pxcsxkn&#10;ToewWCyUZZnyPNetW7f0+eef7/XpwsXWOZc0CyEcX9mwiGMwGGg8fvHtuyzLoswtikKDQes/T6wz&#10;hsOhJpOJ8jzXYrHQgwcPNJ1Od/pcIYTF8peDEML8UuOuvwM7mrUK6HQ6VZ7n0UI0n881GnHSdCjl&#10;P8fRaKQsy3a+ljWzM0kzSUXVpWhdwy5Kv8704vQYB5ZlmcbjsYqiiHIdO5/Pled543P6qCiK5+Ed&#10;j8c7tWwI4W4I4Xx1Klw+HZbqAzvVxTm0JA0lxd+I9MDp6enzxU+WZdGuYVfXzovFIup1c5cVRfHS&#10;azkYDBq5xKk8JV6eRx+bWR5COD74VEi6uPZZLBbPg3N2dhZlpqRWttJdVnUK3MRlx9prWL7/2qzV&#10;kmI+n+vhw4dRZ49GI65jDyjWDmKXLfGfDn4UV4t9DR1t3urbAT3Qxh4k6kyXgQ0hxH4fsZbfl+rs&#10;vD5o4zXt4p/j2jf/A/Dl/7KiRnl4WttvAAAAAElFTkSuQmCCUEsBAi0AFAAGAAgAAAAhALGCZ7YK&#10;AQAAEwIAABMAAAAAAAAAAAAAAAAAAAAAAFtDb250ZW50X1R5cGVzXS54bWxQSwECLQAUAAYACAAA&#10;ACEAOP0h/9YAAACUAQAACwAAAAAAAAAAAAAAAAA7AQAAX3JlbHMvLnJlbHNQSwECLQAUAAYACAAA&#10;ACEAm3Y+QlkEAABgDAAADgAAAAAAAAAAAAAAAAA6AgAAZHJzL2Uyb0RvYy54bWxQSwECLQAUAAYA&#10;CAAAACEAqiYOvrwAAAAhAQAAGQAAAAAAAAAAAAAAAAC/BgAAZHJzL19yZWxzL2Uyb0RvYy54bWwu&#10;cmVsc1BLAQItABQABgAIAAAAIQCUTd1G4AAAAAoBAAAPAAAAAAAAAAAAAAAAALIHAABkcnMvZG93&#10;bnJldi54bWxQSwECLQAKAAAAAAAAACEA9LVPF+gLAADoCwAAFAAAAAAAAAAAAAAAAAC/CAAAZHJz&#10;L21lZGlhL2ltYWdlMS5wbmdQSwUGAAAAAAYABgB8AQAA2RQAAAAA&#10;">
                  <v:shape id="Picture 2" o:spid="_x0000_s1027" type="#_x0000_t75" alt="b8-42-60.eps" style="position:absolute;width:22479;height:19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H+MHDAAAA2wAAAA8AAABkcnMvZG93bnJldi54bWxEj09vwjAMxe+T+A6RkXYbKTuwqSMgQBri&#10;No0huFqN13RrnNKE/tmnnw+TdrP1nt/7ebkefK06amMV2MB8loEiLoKtuDRw+nh9eAYVE7LFOjAZ&#10;GCnCejW5W2JuQ8/v1B1TqSSEY44GXEpNrnUsHHmMs9AQi/YZWo9J1rbUtsVewn2tH7NsoT1WLA0O&#10;G9o5Kr6PN2/gXD697XuHFxc66re7n/H65Udj7qfD5gVUoiH9m/+uD1bwhV5+kQH0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Af4wcMAAADbAAAADwAAAAAAAAAAAAAAAACf&#10;AgAAZHJzL2Rvd25yZXYueG1sUEsFBgAAAAAEAAQA9wAAAI8DAAAAAA==&#10;">
                    <v:imagedata r:id="rId26" o:title="b8-42-60"/>
                  </v:shape>
                  <v:line id="Прямая соединительная линия 11" o:spid="_x0000_s1028" style="position:absolute;visibility:visible;mso-wrap-style:square" from="1082,2431" to="11883,2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i6tcMAAADbAAAADwAAAGRycy9kb3ducmV2LnhtbERPTWvCQBC9C/6HZQq96UYRLdE1FEHb&#10;Qylo24O3ITtmE7OzIbuatL++Kwje5vE+Z5X1thZXan3pWMFknIAgzp0uuVDw/bUdvYDwAVlj7ZgU&#10;/JKHbD0crDDVruM9XQ+hEDGEfYoKTAhNKqXPDVn0Y9cQR+7kWoshwraQusUuhttaTpNkLi2WHBsM&#10;NrQxlJ8PF6vgc+H3x8Xb5aPbmbnf/cyq2Z+rlHp+6l+XIAL14SG+u991nD+B2y/xA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4urXDAAAA2wAAAA8AAAAAAAAAAAAA&#10;AAAAoQIAAGRycy9kb3ducmV2LnhtbFBLBQYAAAAABAAEAPkAAACRAwAAAAA=&#10;" strokecolor="black [3213]" strokeweight="1.75pt"/>
                  <v:line id="Прямая соединительная линия 12" o:spid="_x0000_s1029" style="position:absolute;visibility:visible;mso-wrap-style:square" from="11883,2431" to="20162,18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okwsMAAADbAAAADwAAAGRycy9kb3ducmV2LnhtbERPTWvCQBC9F/wPywjemo0iWlJXkUK1&#10;BxG0euhtyE6zsdnZkF1N6q93BcHbPN7nzBadrcSFGl86VjBMUhDEudMlFwoO35+vbyB8QNZYOSYF&#10;/+RhMe+9zDDTruUdXfahEDGEfYYKTAh1JqXPDVn0iauJI/frGoshwqaQusE2httKjtJ0Ii2WHBsM&#10;1vRhKP/bn62C7dTvfqbr86ZdmYlfHcen8dWdlBr0u+U7iEBdeIof7i8d54/g/ks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qJMLDAAAA2wAAAA8AAAAAAAAAAAAA&#10;AAAAoQIAAGRycy9kb3ducmV2LnhtbFBLBQYAAAAABAAEAPkAAACRAwAAAAA=&#10;" strokecolor="black [3213]" strokeweight="1.75pt"/>
                </v:group>
              </w:pict>
            </w:r>
          </w:p>
          <w:p w:rsidR="00707D86" w:rsidRPr="00250017" w:rsidRDefault="00707D86" w:rsidP="00C236F6">
            <w:pPr>
              <w:rPr>
                <w:color w:val="000000"/>
                <w:shd w:val="clear" w:color="auto" w:fill="FFFFFF"/>
              </w:rPr>
            </w:pPr>
          </w:p>
          <w:p w:rsidR="00707D86" w:rsidRPr="00250017" w:rsidRDefault="00707D86" w:rsidP="00C236F6">
            <w:pPr>
              <w:rPr>
                <w:color w:val="000000"/>
                <w:shd w:val="clear" w:color="auto" w:fill="FFFFFF"/>
              </w:rPr>
            </w:pPr>
            <w:r w:rsidRPr="00250017">
              <w:rPr>
                <w:noProof/>
              </w:rPr>
              <w:drawing>
                <wp:inline distT="0" distB="0" distL="0" distR="0">
                  <wp:extent cx="675861" cy="155967"/>
                  <wp:effectExtent l="0" t="0" r="0" b="0"/>
                  <wp:docPr id="13" name="Рисунок 13" descr="http://reshuege.ru/formula/3d/3dabc17aa7c4ffa5ff938af9c322e3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shuege.ru/formula/3d/3dabc17aa7c4ffa5ff938af9c322e33d.pn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599" cy="160291"/>
                          </a:xfrm>
                          <a:prstGeom prst="rect">
                            <a:avLst/>
                          </a:prstGeom>
                          <a:noFill/>
                          <a:ln>
                            <a:noFill/>
                          </a:ln>
                        </pic:spPr>
                      </pic:pic>
                    </a:graphicData>
                  </a:graphic>
                </wp:inline>
              </w:drawing>
            </w:r>
          </w:p>
          <w:p w:rsidR="00707D86" w:rsidRPr="00250017" w:rsidRDefault="00707D86" w:rsidP="00C236F6">
            <w:pPr>
              <w:rPr>
                <w:color w:val="000000"/>
                <w:shd w:val="clear" w:color="auto" w:fill="FFFFFF"/>
              </w:rPr>
            </w:pPr>
          </w:p>
          <w:p w:rsidR="00707D86" w:rsidRPr="00250017" w:rsidRDefault="00707D86" w:rsidP="00C236F6">
            <w:pPr>
              <w:rPr>
                <w:color w:val="000000"/>
                <w:shd w:val="clear" w:color="auto" w:fill="FFFFFF"/>
              </w:rPr>
            </w:pPr>
          </w:p>
          <w:p w:rsidR="00707D86" w:rsidRPr="00250017" w:rsidRDefault="00707D86" w:rsidP="00C236F6">
            <w:pPr>
              <w:jc w:val="center"/>
              <w:rPr>
                <w:color w:val="000000"/>
                <w:shd w:val="clear" w:color="auto" w:fill="FFFFFF"/>
              </w:rPr>
            </w:pPr>
          </w:p>
        </w:tc>
        <w:tc>
          <w:tcPr>
            <w:tcW w:w="567" w:type="dxa"/>
            <w:tcBorders>
              <w:bottom w:val="single" w:sz="4" w:space="0" w:color="auto"/>
            </w:tcBorders>
            <w:vAlign w:val="center"/>
          </w:tcPr>
          <w:p w:rsidR="00707D86" w:rsidRPr="00250017" w:rsidRDefault="00707D86" w:rsidP="00C236F6">
            <w:pPr>
              <w:jc w:val="center"/>
              <w:rPr>
                <w:b/>
                <w:color w:val="000000"/>
                <w:sz w:val="32"/>
                <w:szCs w:val="32"/>
                <w:shd w:val="clear" w:color="auto" w:fill="FFFFFF"/>
                <w:lang w:val="en-US"/>
              </w:rPr>
            </w:pPr>
            <w:r>
              <w:rPr>
                <w:b/>
                <w:color w:val="000000"/>
                <w:sz w:val="32"/>
                <w:szCs w:val="32"/>
                <w:shd w:val="clear" w:color="auto" w:fill="FFFFFF"/>
                <w:lang w:val="en-US"/>
              </w:rPr>
              <w:t>4</w:t>
            </w:r>
          </w:p>
        </w:tc>
        <w:tc>
          <w:tcPr>
            <w:tcW w:w="5069" w:type="dxa"/>
            <w:gridSpan w:val="4"/>
            <w:tcBorders>
              <w:bottom w:val="single" w:sz="4" w:space="0" w:color="auto"/>
            </w:tcBorders>
          </w:tcPr>
          <w:p w:rsidR="00707D86" w:rsidRPr="00250017" w:rsidRDefault="00310D86" w:rsidP="00C236F6">
            <w:pPr>
              <w:rPr>
                <w:color w:val="000000"/>
                <w:shd w:val="clear" w:color="auto" w:fill="FFFFFF"/>
                <w:lang w:val="en-US"/>
              </w:rPr>
            </w:pPr>
            <w:r w:rsidRPr="00310D86">
              <w:rPr>
                <w:noProof/>
                <w:color w:val="000000"/>
                <w:shd w:val="clear" w:color="auto" w:fill="FFFFFF"/>
              </w:rPr>
              <w:pict>
                <v:group id="Группа 1049" o:spid="_x0000_s1058" style="position:absolute;margin-left:68.7pt;margin-top:5.55pt;width:133.25pt;height:88.8pt;z-index:251660288;mso-position-horizontal-relative:text;mso-position-vertical-relative:text;mso-width-relative:margin;mso-height-relative:margin" coordorigin=",113" coordsize="25146,17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kcwfgQAAHUMAAAOAAAAZHJzL2Uyb0RvYy54bWzsV9tu20YQfS/Qf1jw&#10;XRZJkZREWA5cSXYLpK2RtB+wIpciEXKX2F1ZNoICvbwW8EM/oL+QhxYIkF5+gfqjziyXuthKYiRA&#10;nmrD0l5nZ845M7s+fXJTleSaSVUIPnG8E9chjCciLfhy4nz/3UVv5BClKU9pKTibOLdMOU/OPv/s&#10;dF3HzBe5KFMmCRjhKl7XEyfXuo77fZXkrKLqRNSMw2QmZEU1dOWyn0q6ButV2fddN+qvhUxrKRKm&#10;FIzO2knnzNjPMpbob7NMMU3KiQO+afMpzecCP/tnpzReSlrnRWLdoB/gRUULDoduTc2opmQliwem&#10;qiKRQolMnySi6ossKxJmYoBoPPdeNJdSrGoTyzJeL+stTADtPZw+2GzyzfWVJEU6cfyBQzitgKPm&#10;t82Pm1+af+H3FfHcYIworetlDIsvZf28vpJ2YNn2MPCbTFb4DSGRG4Pv7RZfdqNJAoNeNPb9YeiQ&#10;BOY8zx8OI8tAkgNNu32eN4jClpskn9vdfugFkQskmt1DLwihA470u8P76OPWpbpIYvizoEHrAWjv&#10;Fxfs0ivJHGukepSNisoXq7oH/NZUF4uiLPSt0SowiU7x66siuZJtZw//oMMfpvFUAqmTMpWAWhej&#10;XuD3wuCE1QpDRjO4s7VDMc6nInmhCBfTnPIlO1c1SB9ABpvdkJRinTOaKhxG3A6tmO6Bb4uyqC+K&#10;skRasW1RAH/uqe8IkK2yZyJZVYzrNlUlKwEQwVVeQBhExqxaMFCe/Cr1TPKATp4qjcehYkz6vPRH&#10;56479r/oTUN32gvc4bx3Pg6GvaE7HwZuMPKm3vQH3O0F8UoxgIGWs7qwvsLoA2+P5oqtKm0Wmmwm&#10;19TUjFZh4JBRWuciiA4hQV+VTJ4B2LAO2loyneTYzAA5Ow6LtxMG5h2yyIGChCKL9dciheSjKy0M&#10;GEcTai8xECJMqvemBchDKn3JREWwAXiDt+YIeg1wt/F1S9BzLpB1E08X7j4jY3c8H81HAUgymgMj&#10;s1nv/GIa9KILbxjOBrPpdOZ1jORFmjKO5j6eEIOvKIu006SSy8W0lC1RF+bH1gO1W9ZHYezc6Ejs&#10;vo3eDCfIgk0KIAULHtxIqhM99B4nJLyPjtXy5zmtGaCOZveSHoqhLbq/Q9G9a/5qXm3uyOan5p/m&#10;z+aP5nXzd/N68zO032x+hTZONm/s8B3xTZG0Jqfc1mVlFIVw3dMQXDGjcRg5BMqvP4gi31bfTkoD&#10;KK+BLbCHpfWBhsqCYzQ0fouGSk7WUGfGbuiaZXuMQDLg7c621Ombth7BxD5vccmBDwyupca09G3J&#10;8NiSP2MZ3Ft4q7QHHNqkSQJ1p7NrVuO2NintRuvZuzba9biVmdfE9tRHbN7uMCcLrrebq4ILeczt&#10;HRRZu75DoI0bIViI9NYQbaABhX4qqYJuPkaqEebmu6VKMiipX3aM2peEF7p+MIC78C2iDUGyqGnz&#10;KvDHkRcEtgp06u9qmy1//0v3mPIOE+aTSde82eBta+qxfYfj43m/b3Jg99/C2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IMc2X4QAAAAoBAAAPAAAAZHJzL2Rvd25yZXYueG1s&#10;TI9BT8MwDIXvSPyHyEjcWBo6WFeaTtMEnCYkNiS0W9Z6bbXGqZqs7f495gQ3P/vp+XvZarKtGLD3&#10;jSMNahaBQCpc2VCl4Wv/9pCA8MFQaVpHqOGKHlb57U1m0tKN9InDLlSCQ8inRkMdQpdK6YsarfEz&#10;1yHx7eR6awLLvpJlb0YOt618jKJnaU1D/KE2HW5qLM67i9XwPppxHavXYXs+ba6H/dPH91ah1vd3&#10;0/oFRMAp/JnhF5/RIWemo7tQ6UXLOl7M2cqDUiDYMI/iJYgjL5JkATLP5P8K+Q8AAAD//wMAUEsD&#10;BAoAAAAAAAAAIQC/8D2YDQsAAA0LAAAUAAAAZHJzL21lZGlhL2ltYWdlMS5wbmeJUE5HDQoaCgAA&#10;AA1JSERSAAABCAAAALQIBgAAAGiJskUAAAAGYktHRAD/AP8A/6C9p5MAAAAJcEhZcwAACxMAAAsT&#10;AQCanBgAAAAddEVYdFNvZnR3YXJlAEdQTCBHaG9zdHNjcmlwdCA5LjA1869djwAACoRJREFUeJzt&#10;3TGIHNcdx/HfCyEQsBAjsLATSDGR6uQYtYlTbECJQrqporSXLiCI0KZIkxTRYbCaNLe1Ux0JTlII&#10;pE1hl4HBtZGZJkWMQhgEBoMLvxQ3c1qtdu52b+e9ee/N9wNC1mjl/8ze7f9mf/83O8ZaKwDY5Gt9&#10;f2GMKYwxWfvfub9dAhCKjQ3CGDOTlEkq200Pve0RgGD0nUFUOm0Oy/bsofa3SwBCsbFBWGsbSZm1&#10;tlbbKLq/M8b81Rjzc0/719UsqBd3TY4xznq9GYSkut2BmbV2ubK9kPRbt7v1mox60dfkGCOs9/VN&#10;G9vGcKLTtxb1yvYfSfqOpG8aY7L2TANAovrOIPL2VylpvrL9j+3vb4rgEkjexjMIa+1Jz+P/JOl/&#10;kj6U9ImrnQIQho0Noo+19s/GmG9Za991tUMAwnFeSAlg4mgQAHrRIAD0okEA6EWDANCLBgGgFw0C&#10;QC8aBIBeXYN4KMlu8+vx48c/GWE/AYyAMwgAvXobxNHRkZbLpRaLhc/9ARCQ3msx6rpW0zQ6PDz0&#10;uT8AAtLbIMqyVJZlynM+rxaYqt63GHVdqygKzedzNQ2fCwNMUe8ZxOpbi8VioQcPHkiSXrx4kbWf&#10;ev2WpLdX/snH7e8utt8wxmiHx++7/QfGmAMPx9VtPzDG+Hw+JUntc+qr7o32OfXxfHbbfX4dn0n6&#10;nTHmiaRrK9s/bX+/5mD799rjeybpc+2vsdZWqxs2NoijoyNlWXbWJLLs5UffXb16tVn7jErnjDHr&#10;n4vput5nnutpAs+p13ptTW9fR2PMoaS/WWt/76NeW/O+689m2fgWoyxL5XmupmnUNI3Kstz0MAAv&#10;ZZK+GHsnhrbxDCLPc2VZpqqqdHx87HufgKi0H/Jc6fRth0//cV2gN6TMskyz2cx1fSAFZftW5jPP&#10;dZ3XYyUlsIf2/rXJ3nmue4uxdZDz5MmT7Pbt2452B4hOqdN7yEjSgXZ4LQ3Aeb3VBrFVoUePHt1/&#10;77333O0REJekbyDFWwzgklbCyWTRIIDLK9fWWTifKqwZb4oBoF9POMkUA4CkV8PJZNEggMvZFE4e&#10;bHykO87r0SCAHU0hnOzQIIDdrYeTyaJBADu4YOUkUwxg4s4LJ5liABOX9MrJdTQIYEtbhJNMMYAJ&#10;m0w42aFBAFtI/bLuPjQIYDvbrJxkigFM1DbhJFMMYGqmtHJyHQ0CuNi24SRTDGBKphpOdmgQwPkm&#10;cVl3HxoEcL5dVk4mN8XovTendHq7tA2bb/Rsd+lg5d6c1IuzZozHeFPSVzt8v7/t+bUxdL3t7s3Z&#10;2RTMGGMORrjHotd7V6Zeb4yaMR5jez/Rua96u/JRj7cYwAaXDCeZYgATMelwskODADab1GXdfWgQ&#10;wJo9Vk4mN8WgQQCvu+xl3VyLAaRs6isn19EggFftE04yxQASRzi5ggYBtKZ8WXcfGgTw0r6fOckU&#10;A0jRQOEkUwwgUayc3IAGAZwaIpxkigGkhnCyHw0CmOANcbZFg8CkDbxykikGkJghw0mmGEBiWDl5&#10;DhoEJstBOMkUA0gI4eQFaBCYJC7r3g4NAlPlYuUkUwwgES7CSaYYQOxYObk9GgSmyFU4yRQDiBnh&#10;5G64N+c0641RM5Rj/Kmkjxx9D/t+bQxdj3tzUm+cmqEcozGmsNZ+4KjeW56fU+f1eIuByfAQTjLF&#10;ACLGyskd0SAwCZ7CSaYYQKT4zMlLoEFgKris+xJoEEiex5WTXIsBRMhXOMkUA4gJKyf3Q4NA6nyG&#10;k0wxgMgQTu6BBoGU3RSXde+FBoGU/dDzykmmGEAM2nDS9wuWKQYQiVLSR2PvROxoEEhVJulzzzWZ&#10;YgCh4zMnh0ODQIq4rHsgNAgkZeSVk0wxgMCNeVk3UwwgcKycHBANAskIIJxkigEEjHByYDQIJIHL&#10;ut2gQSAVIXzmJFMMIFAhhJNMMYDQBBBOJosGgRSEEk4mN8Xg5r3TrDdGTVf13pD0jZ7vSd/HyM17&#10;uXlv/PXGqOmqnjHmUNIfNuUPIxyj19eGj3q8xUDsQggnO0wxgFAEGE4yxQACEko4mSwaBKIU6MrJ&#10;5KYYNAjEKoSVk8mjQSBWIYWTyaJBIDoBhpMdphhAAEINJ5liAGMKNJxMFg0CsQk5nGSKAYyMcNIj&#10;GgSiEXA4mSwaBGISajjZYYoBjCGScJIpBjCSkMPJZNEgEIsYwkmmGIBvhJPjoUEgBqGHk8miQSBo&#10;kYSTHaYYgGcxhZNMMQDPYggnk0WDQLAiDCeZYgAeEU6OjAaBIEUWTiaLBoFQxRROdphiAJ7EGE4m&#10;N8Xg3pzTrDdGzV3q3ZT01QDfZyEfY4j1uDcn9capuUs9Y8zMWjv3WXMI3JsTcIxwMiw0CIQmxnAy&#10;WTQIhCbGcLLDFANwJcKVk+uSm2LQIBASVk4GhgaBICQSTnItBuAI4WSAaBAIRczhZLJoEBhdAuFk&#10;hykG4EAq4SRTDGBIiYSTyaJBYGwphZNMMYCBEU4GjAaB0SQUTiaLBoExpRJOdphiAENINJxkigEM&#10;JKVwMlk0CIwlxXCSKQawL8LJeNAgMIbUwslk0SDgVaLhZIcpBrCnlMNJphjAnlIMJ5NFg4A3Ewgn&#10;mWIAeyCcjAwNAr68oXTDySgZY35hjPmLMeb7vY+x1p73P7i/YfM7kj4cYP92cUPSp9SLuubPJP1T&#10;0hcea/o+xgNJH0dU7x1JdyR9Kenfkj6w1v5m9QEX3Zvz3fVt7f0OX9vuUnuvRp/3PEy6noeaT9c3&#10;3Lt377uPHj36csNj53KUSzg8xkLSw/WNz58/v3b9+vU3Nzz+xwPUfO05PafeVs9pe+PfO5JeSPqv&#10;pH+sP+bcBgFc0it35a6qSnfu3JGkb294bOZlj4aVae0YJen69esua+5Sb9vn9BNJ70v6dd9kqTeD&#10;MMbMjDHFALdgx8SdnJxoNuPbKDTW2r9ba39prW2MMXn7ms/aaZOknjOI9gG5tXZhjHlgjGmstSmP&#10;p+BI0zR69uyZlsul6rrW4eHh2Ls0uKqqdHLycu1XnufOj7OqKjXN6Q/9fZuvMSZf+eOhpKyNEqq+&#10;M4hSLxPnqv0zsLOTkxNduXJFy+Uy2bOIpmmUZZlms5mKolCWuX3X1DWH2WympmlUVXv/7G6stbVO&#10;38YsrbXz7oSADAJONU2ju3fvKssy5Xl+8T+IUFEUZ81vsVh4OUtaLBYqiuKsOe1jJX/IrbWVMSZv&#10;GwbrIOBOVVUqikJ1XasoCs3n87PT4pR0L9DFYqGydH+yXRSF8jzXrVu3VNf13o3XGHNsjCkl1W28&#10;cNZx+hrE6lcx5avv4FB32r36E3WxWIy4R27Vde387YV02nhns5mePn36Wv5xGdbaX1lrT7q3Fqt5&#10;Y1+DWOjlWKVQulffwaE8z3V0dPRKU/DxAhpDXddDZAFb6aZCeZ6fNQlXNjYIa21jrZ23C03mXH2H&#10;yyrLUnmeq2kaNU3j5RR8DHXt7yS7LMuzpus687hoJSUX1mAveZ4ryzJVVaXj4+Oxd8eZ7ie6D10G&#10;sVwunQeilwkp/zX4XlzMdwaSej2vNbssYgRen1efUxpfz+nODcJa6/tCLXUjF+rFXdO3KRyja+de&#10;zQlg2v4PgjVhobljm2oAAAAASUVORK5CYIJQSwECLQAUAAYACAAAACEAsYJntgoBAAATAgAAEwAA&#10;AAAAAAAAAAAAAAAAAAAAW0NvbnRlbnRfVHlwZXNdLnhtbFBLAQItABQABgAIAAAAIQA4/SH/1gAA&#10;AJQBAAALAAAAAAAAAAAAAAAAADsBAABfcmVscy8ucmVsc1BLAQItABQABgAIAAAAIQBwAkcwfgQA&#10;AHUMAAAOAAAAAAAAAAAAAAAAADoCAABkcnMvZTJvRG9jLnhtbFBLAQItABQABgAIAAAAIQCqJg6+&#10;vAAAACEBAAAZAAAAAAAAAAAAAAAAAOQGAABkcnMvX3JlbHMvZTJvRG9jLnhtbC5yZWxzUEsBAi0A&#10;FAAGAAgAAAAhAEgxzZfhAAAACgEAAA8AAAAAAAAAAAAAAAAA1wcAAGRycy9kb3ducmV2LnhtbFBL&#10;AQItAAoAAAAAAAAAIQC/8D2YDQsAAA0LAAAUAAAAAAAAAAAAAAAAAOUIAABkcnMvbWVkaWEvaW1h&#10;Z2UxLnBuZ1BLBQYAAAAABgAGAHwBAAAkFAAAAAA=&#10;">
                  <v:shape id="Picture 8" o:spid="_x0000_s1061" type="#_x0000_t75" alt="b8-42-54.eps" style="position:absolute;top:113;width:25146;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CF2jGAAAA2wAAAA8AAABkcnMvZG93bnJldi54bWxEj91qwkAUhO+FvsNyCt6IbipFJLoJbdU2&#10;tFDw5wGO2WMSzJ4Nu6umb98tCL0cZuYbZpn3phVXcr6xrOBpkoAgLq1uuFJw2G/GcxA+IGtsLZOC&#10;H/KQZw+DJaba3nhL112oRISwT1FBHUKXSunLmgz6ie2Io3eyzmCI0lVSO7xFuGnlNElm0mDDcaHG&#10;jt5qKs+7i1HwXly+XL8uv4/FvlvNP844ei0+lRo+9i8LEIH68B++twutYPoMf1/iD5DZ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QIXaMYAAADbAAAADwAAAAAAAAAAAAAA&#10;AACfAgAAZHJzL2Rvd25yZXYueG1sUEsFBgAAAAAEAAQA9wAAAJIDAAAAAA==&#10;">
                    <v:imagedata r:id="rId28" o:title="b8-42-54"/>
                  </v:shape>
                  <v:line id="Прямая соединительная линия 25" o:spid="_x0000_s1060" style="position:absolute;visibility:visible;mso-wrap-style:square" from="20189,2366" to="23789,2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6UWcIAAADbAAAADwAAAGRycy9kb3ducmV2LnhtbESPwWrDMBBE74X8g9hCb41cQ0N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6UWcIAAADbAAAADwAAAAAAAAAAAAAA&#10;AAChAgAAZHJzL2Rvd25yZXYueG1sUEsFBgAAAAAEAAQA+QAAAJADAAAAAA==&#10;" strokecolor="black [3213]" strokeweight="1.5pt"/>
                  <v:line id="Прямая соединительная линия 26" o:spid="_x0000_s1059" style="position:absolute;flip:x;visibility:visible;mso-wrap-style:square" from="15024,2366" to="20064,1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IsA8QAAADbAAAADwAAAGRycy9kb3ducmV2LnhtbESPzWrDMBCE74W8g9hAbo1s44bgRAlt&#10;cULpoeSnvS/WRja1VsZSHPftq0Ihx2FmvmHW29G2YqDeN44VpPMEBHHldMNGwed597gE4QOyxtYx&#10;KfghD9vN5GGNhXY3PtJwCkZECPsCFdQhdIWUvqrJop+7jjh6F9dbDFH2RuoebxFuW5klyUJabDgu&#10;1NjRa03V9+lqFZSo9/nx/anU54+DMfmYJi9fqVKz6fi8AhFoDPfwf/tNK8gW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giwDxAAAANsAAAAPAAAAAAAAAAAA&#10;AAAAAKECAABkcnMvZG93bnJldi54bWxQSwUGAAAAAAQABAD5AAAAkgMAAAAA&#10;" strokecolor="black [3213]" strokeweight="1.5pt"/>
                </v:group>
              </w:pict>
            </w:r>
          </w:p>
          <w:p w:rsidR="00707D86" w:rsidRPr="00250017" w:rsidRDefault="00707D86" w:rsidP="00C236F6">
            <w:pPr>
              <w:rPr>
                <w:color w:val="000000"/>
                <w:shd w:val="clear" w:color="auto" w:fill="FFFFFF"/>
                <w:lang w:val="en-US"/>
              </w:rPr>
            </w:pPr>
            <w:r w:rsidRPr="00250017">
              <w:rPr>
                <w:noProof/>
              </w:rPr>
              <w:drawing>
                <wp:inline distT="0" distB="0" distL="0" distR="0">
                  <wp:extent cx="675861" cy="155967"/>
                  <wp:effectExtent l="0" t="0" r="0" b="0"/>
                  <wp:docPr id="27" name="Рисунок 27" descr="http://reshuege.ru/formula/6d/6db8dd5f793e72a1b5a19eeafb4f00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eshuege.ru/formula/6d/6db8dd5f793e72a1b5a19eeafb4f00d9.pn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456" cy="159797"/>
                          </a:xfrm>
                          <a:prstGeom prst="rect">
                            <a:avLst/>
                          </a:prstGeom>
                          <a:noFill/>
                          <a:ln>
                            <a:noFill/>
                          </a:ln>
                        </pic:spPr>
                      </pic:pic>
                    </a:graphicData>
                  </a:graphic>
                </wp:inline>
              </w:drawing>
            </w:r>
          </w:p>
          <w:p w:rsidR="00707D86" w:rsidRPr="00250017" w:rsidRDefault="00707D86" w:rsidP="00C236F6">
            <w:pPr>
              <w:rPr>
                <w:color w:val="000000"/>
                <w:shd w:val="clear" w:color="auto" w:fill="FFFFFF"/>
                <w:lang w:val="en-US"/>
              </w:rPr>
            </w:pPr>
          </w:p>
          <w:p w:rsidR="00707D86" w:rsidRPr="00250017" w:rsidRDefault="00707D86" w:rsidP="00C236F6">
            <w:pPr>
              <w:rPr>
                <w:color w:val="000000"/>
                <w:shd w:val="clear" w:color="auto" w:fill="FFFFFF"/>
                <w:lang w:val="en-US"/>
              </w:rPr>
            </w:pPr>
          </w:p>
          <w:p w:rsidR="00707D86" w:rsidRPr="00250017" w:rsidRDefault="00707D86" w:rsidP="00C236F6">
            <w:pPr>
              <w:jc w:val="center"/>
              <w:rPr>
                <w:color w:val="000000"/>
                <w:shd w:val="clear" w:color="auto" w:fill="FFFFFF"/>
                <w:lang w:val="en-US"/>
              </w:rPr>
            </w:pPr>
          </w:p>
        </w:tc>
      </w:tr>
      <w:tr w:rsidR="00794907" w:rsidRPr="00250017" w:rsidTr="00F53FC8">
        <w:trPr>
          <w:trHeight w:val="2429"/>
          <w:jc w:val="center"/>
        </w:trPr>
        <w:tc>
          <w:tcPr>
            <w:tcW w:w="523" w:type="dxa"/>
            <w:vAlign w:val="center"/>
          </w:tcPr>
          <w:p w:rsidR="00794907" w:rsidRPr="00794907" w:rsidRDefault="00794907" w:rsidP="00794907">
            <w:pPr>
              <w:rPr>
                <w:b/>
                <w:color w:val="000000"/>
                <w:sz w:val="32"/>
                <w:szCs w:val="32"/>
                <w:shd w:val="clear" w:color="auto" w:fill="FFFFFF"/>
              </w:rPr>
            </w:pPr>
            <w:r w:rsidRPr="00794907">
              <w:rPr>
                <w:b/>
                <w:color w:val="000000"/>
                <w:sz w:val="32"/>
                <w:szCs w:val="32"/>
                <w:shd w:val="clear" w:color="auto" w:fill="FFFFFF"/>
              </w:rPr>
              <w:t>5</w:t>
            </w:r>
          </w:p>
        </w:tc>
        <w:tc>
          <w:tcPr>
            <w:tcW w:w="6445" w:type="dxa"/>
            <w:gridSpan w:val="5"/>
            <w:tcBorders>
              <w:right w:val="nil"/>
            </w:tcBorders>
          </w:tcPr>
          <w:p w:rsidR="00794907" w:rsidRPr="00250017" w:rsidRDefault="00794907" w:rsidP="00794907">
            <w:pPr>
              <w:rPr>
                <w:color w:val="000000"/>
                <w:shd w:val="clear" w:color="auto" w:fill="FFFFFF"/>
              </w:rPr>
            </w:pPr>
            <w:proofErr w:type="gramStart"/>
            <w:r w:rsidRPr="00250017">
              <w:rPr>
                <w:color w:val="000000"/>
                <w:shd w:val="clear" w:color="auto" w:fill="FFFFFF"/>
              </w:rPr>
              <w:t>На ри</w:t>
            </w:r>
            <w:r w:rsidRPr="00250017">
              <w:rPr>
                <w:color w:val="000000"/>
                <w:shd w:val="clear" w:color="auto" w:fill="FFFFFF"/>
              </w:rPr>
              <w:softHyphen/>
              <w:t>сун</w:t>
            </w:r>
            <w:r w:rsidRPr="00250017">
              <w:rPr>
                <w:color w:val="000000"/>
                <w:shd w:val="clear" w:color="auto" w:fill="FFFFFF"/>
              </w:rPr>
              <w:softHyphen/>
              <w:t>ке изоб</w:t>
            </w:r>
            <w:r w:rsidRPr="00250017">
              <w:rPr>
                <w:color w:val="000000"/>
                <w:shd w:val="clear" w:color="auto" w:fill="FFFFFF"/>
              </w:rPr>
              <w:softHyphen/>
              <w:t>ражён гра</w:t>
            </w:r>
            <w:r w:rsidRPr="00250017">
              <w:rPr>
                <w:color w:val="000000"/>
                <w:shd w:val="clear" w:color="auto" w:fill="FFFFFF"/>
              </w:rPr>
              <w:softHyphen/>
              <w:t>фик не</w:t>
            </w:r>
            <w:r w:rsidRPr="00250017">
              <w:rPr>
                <w:color w:val="000000"/>
                <w:shd w:val="clear" w:color="auto" w:fill="FFFFFF"/>
              </w:rPr>
              <w:softHyphen/>
              <w:t>ко</w:t>
            </w:r>
            <w:r w:rsidRPr="00250017">
              <w:rPr>
                <w:color w:val="000000"/>
                <w:shd w:val="clear" w:color="auto" w:fill="FFFFFF"/>
              </w:rPr>
              <w:softHyphen/>
              <w:t>то</w:t>
            </w:r>
            <w:r w:rsidRPr="00250017">
              <w:rPr>
                <w:color w:val="000000"/>
                <w:shd w:val="clear" w:color="auto" w:fill="FFFFFF"/>
              </w:rPr>
              <w:softHyphen/>
              <w:t>рой функ</w:t>
            </w:r>
            <w:r w:rsidRPr="00250017">
              <w:rPr>
                <w:color w:val="000000"/>
                <w:shd w:val="clear" w:color="auto" w:fill="FFFFFF"/>
              </w:rPr>
              <w:softHyphen/>
              <w:t xml:space="preserve">ции </w:t>
            </w:r>
            <w:r w:rsidRPr="00250017">
              <w:rPr>
                <w:color w:val="000000"/>
                <w:position w:val="-12"/>
                <w:sz w:val="24"/>
                <w:szCs w:val="24"/>
                <w:shd w:val="clear" w:color="auto" w:fill="FFFFFF"/>
              </w:rPr>
              <w:object w:dxaOrig="840" w:dyaOrig="340">
                <v:shape id="_x0000_i1030" type="#_x0000_t75" style="width:45.1pt;height:18.15pt" o:ole="">
                  <v:imagedata r:id="rId15" o:title=""/>
                </v:shape>
                <o:OLEObject Type="Embed" ProgID="Equation.DSMT4" ShapeID="_x0000_i1030" DrawAspect="Content" ObjectID="_1607874819" r:id="rId30"/>
              </w:object>
            </w:r>
            <w:r w:rsidRPr="00250017">
              <w:rPr>
                <w:color w:val="000000"/>
                <w:shd w:val="clear" w:color="auto" w:fill="FFFFFF"/>
              </w:rPr>
              <w:t>. Поль</w:t>
            </w:r>
            <w:r w:rsidRPr="00250017">
              <w:rPr>
                <w:color w:val="000000"/>
                <w:shd w:val="clear" w:color="auto" w:fill="FFFFFF"/>
              </w:rPr>
              <w:softHyphen/>
              <w:t>зу</w:t>
            </w:r>
            <w:r w:rsidRPr="00250017">
              <w:rPr>
                <w:color w:val="000000"/>
                <w:shd w:val="clear" w:color="auto" w:fill="FFFFFF"/>
              </w:rPr>
              <w:softHyphen/>
              <w:t>ясь ри</w:t>
            </w:r>
            <w:r w:rsidRPr="00250017">
              <w:rPr>
                <w:color w:val="000000"/>
                <w:shd w:val="clear" w:color="auto" w:fill="FFFFFF"/>
              </w:rPr>
              <w:softHyphen/>
              <w:t>сун</w:t>
            </w:r>
            <w:r w:rsidRPr="00250017">
              <w:rPr>
                <w:color w:val="000000"/>
                <w:shd w:val="clear" w:color="auto" w:fill="FFFFFF"/>
              </w:rPr>
              <w:softHyphen/>
              <w:t>ком, вы</w:t>
            </w:r>
            <w:r w:rsidRPr="00250017">
              <w:rPr>
                <w:color w:val="000000"/>
                <w:shd w:val="clear" w:color="auto" w:fill="FFFFFF"/>
              </w:rPr>
              <w:softHyphen/>
              <w:t>чис</w:t>
            </w:r>
            <w:r w:rsidRPr="00250017">
              <w:rPr>
                <w:color w:val="000000"/>
                <w:shd w:val="clear" w:color="auto" w:fill="FFFFFF"/>
              </w:rPr>
              <w:softHyphen/>
              <w:t>ли</w:t>
            </w:r>
            <w:r w:rsidRPr="00250017">
              <w:rPr>
                <w:color w:val="000000"/>
                <w:shd w:val="clear" w:color="auto" w:fill="FFFFFF"/>
              </w:rPr>
              <w:softHyphen/>
              <w:t>те </w:t>
            </w:r>
            <w:r w:rsidRPr="00250017">
              <w:rPr>
                <w:color w:val="000000"/>
                <w:position w:val="-12"/>
                <w:sz w:val="24"/>
                <w:szCs w:val="24"/>
                <w:shd w:val="clear" w:color="auto" w:fill="FFFFFF"/>
              </w:rPr>
              <w:object w:dxaOrig="1340" w:dyaOrig="340">
                <v:shape id="_x0000_i1031" type="#_x0000_t75" style="width:71.35pt;height:18.15pt" o:ole="">
                  <v:imagedata r:id="rId31" o:title=""/>
                </v:shape>
                <o:OLEObject Type="Embed" ProgID="Equation.DSMT4" ShapeID="_x0000_i1031" DrawAspect="Content" ObjectID="_1607874820" r:id="rId32"/>
              </w:object>
            </w:r>
            <w:r w:rsidRPr="00250017">
              <w:rPr>
                <w:color w:val="000000"/>
                <w:shd w:val="clear" w:color="auto" w:fill="FFFFFF"/>
              </w:rPr>
              <w:t>, где </w:t>
            </w:r>
            <w:r w:rsidRPr="00250017">
              <w:rPr>
                <w:noProof/>
                <w:position w:val="-12"/>
                <w:sz w:val="24"/>
                <w:szCs w:val="24"/>
              </w:rPr>
              <w:object w:dxaOrig="600" w:dyaOrig="340">
                <v:shape id="_x0000_i1032" type="#_x0000_t75" style="width:30.05pt;height:17.55pt" o:ole="">
                  <v:imagedata r:id="rId23" o:title=""/>
                </v:shape>
                <o:OLEObject Type="Embed" ProgID="Equation.DSMT4" ShapeID="_x0000_i1032" DrawAspect="Content" ObjectID="_1607874821" r:id="rId33"/>
              </w:object>
            </w:r>
            <w:r w:rsidRPr="00250017">
              <w:rPr>
                <w:color w:val="000000"/>
                <w:shd w:val="clear" w:color="auto" w:fill="FFFFFF"/>
              </w:rPr>
              <w:t>— одна из пер</w:t>
            </w:r>
            <w:r w:rsidRPr="00250017">
              <w:rPr>
                <w:color w:val="000000"/>
                <w:shd w:val="clear" w:color="auto" w:fill="FFFFFF"/>
              </w:rPr>
              <w:softHyphen/>
              <w:t>во</w:t>
            </w:r>
            <w:r w:rsidRPr="00250017">
              <w:rPr>
                <w:color w:val="000000"/>
                <w:shd w:val="clear" w:color="auto" w:fill="FFFFFF"/>
              </w:rPr>
              <w:softHyphen/>
              <w:t>об</w:t>
            </w:r>
            <w:r w:rsidRPr="00250017">
              <w:rPr>
                <w:color w:val="000000"/>
                <w:shd w:val="clear" w:color="auto" w:fill="FFFFFF"/>
              </w:rPr>
              <w:softHyphen/>
              <w:t>раз</w:t>
            </w:r>
            <w:r w:rsidRPr="00250017">
              <w:rPr>
                <w:color w:val="000000"/>
                <w:shd w:val="clear" w:color="auto" w:fill="FFFFFF"/>
              </w:rPr>
              <w:softHyphen/>
              <w:t>ных функ</w:t>
            </w:r>
            <w:r w:rsidRPr="00250017">
              <w:rPr>
                <w:color w:val="000000"/>
                <w:shd w:val="clear" w:color="auto" w:fill="FFFFFF"/>
              </w:rPr>
              <w:softHyphen/>
              <w:t>ции </w:t>
            </w:r>
            <w:r w:rsidRPr="00250017">
              <w:rPr>
                <w:noProof/>
              </w:rPr>
              <w:drawing>
                <wp:inline distT="0" distB="0" distL="0" distR="0">
                  <wp:extent cx="257175" cy="171450"/>
                  <wp:effectExtent l="0" t="0" r="9525" b="0"/>
                  <wp:docPr id="50" name="Рисунок 50" descr="http://reshuege.ru/formula/50/50bbd36e1fd2333108437a2ca378b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shuege.ru/formula/50/50bbd36e1fd2333108437a2ca378be62.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71450"/>
                          </a:xfrm>
                          <a:prstGeom prst="rect">
                            <a:avLst/>
                          </a:prstGeom>
                          <a:noFill/>
                          <a:ln>
                            <a:noFill/>
                          </a:ln>
                        </pic:spPr>
                      </pic:pic>
                    </a:graphicData>
                  </a:graphic>
                </wp:inline>
              </w:drawing>
            </w:r>
            <w:r w:rsidRPr="00250017">
              <w:rPr>
                <w:color w:val="000000"/>
                <w:shd w:val="clear" w:color="auto" w:fill="FFFFFF"/>
              </w:rPr>
              <w:t>.</w:t>
            </w:r>
            <w:proofErr w:type="gramEnd"/>
          </w:p>
        </w:tc>
        <w:tc>
          <w:tcPr>
            <w:tcW w:w="4021" w:type="dxa"/>
            <w:gridSpan w:val="3"/>
            <w:tcBorders>
              <w:left w:val="nil"/>
            </w:tcBorders>
          </w:tcPr>
          <w:p w:rsidR="00794907" w:rsidRPr="00250017" w:rsidRDefault="003F6A11" w:rsidP="00794907">
            <w:pPr>
              <w:rPr>
                <w:color w:val="000000"/>
                <w:shd w:val="clear" w:color="auto" w:fill="FFFFFF"/>
              </w:rPr>
            </w:pPr>
            <w:r w:rsidRPr="00250017">
              <w:rPr>
                <w:noProof/>
              </w:rPr>
              <w:drawing>
                <wp:anchor distT="0" distB="0" distL="114300" distR="114300" simplePos="0" relativeHeight="251668480" behindDoc="1" locked="0" layoutInCell="1" allowOverlap="1">
                  <wp:simplePos x="0" y="0"/>
                  <wp:positionH relativeFrom="column">
                    <wp:posOffset>20955</wp:posOffset>
                  </wp:positionH>
                  <wp:positionV relativeFrom="paragraph">
                    <wp:posOffset>53340</wp:posOffset>
                  </wp:positionV>
                  <wp:extent cx="2185670" cy="1653540"/>
                  <wp:effectExtent l="0" t="0" r="5080" b="3810"/>
                  <wp:wrapTight wrapText="bothSides">
                    <wp:wrapPolygon edited="0">
                      <wp:start x="0" y="0"/>
                      <wp:lineTo x="0" y="21401"/>
                      <wp:lineTo x="21462" y="21401"/>
                      <wp:lineTo x="21462"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313" t="13288" r="34817" b="55987"/>
                          <a:stretch/>
                        </pic:blipFill>
                        <pic:spPr bwMode="auto">
                          <a:xfrm>
                            <a:off x="0" y="0"/>
                            <a:ext cx="2185670" cy="16535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r>
      <w:tr w:rsidR="00707D86" w:rsidRPr="00250017" w:rsidTr="00F53FC8">
        <w:trPr>
          <w:trHeight w:val="734"/>
          <w:jc w:val="center"/>
        </w:trPr>
        <w:tc>
          <w:tcPr>
            <w:tcW w:w="10989" w:type="dxa"/>
            <w:gridSpan w:val="9"/>
          </w:tcPr>
          <w:p w:rsidR="00707D86" w:rsidRPr="00250017" w:rsidRDefault="00707D86" w:rsidP="00C236F6">
            <w:pPr>
              <w:rPr>
                <w:color w:val="000000"/>
                <w:shd w:val="clear" w:color="auto" w:fill="FFFFFF"/>
              </w:rPr>
            </w:pPr>
            <w:proofErr w:type="gramStart"/>
            <w:r w:rsidRPr="00250017">
              <w:rPr>
                <w:color w:val="000000"/>
                <w:shd w:val="clear" w:color="auto" w:fill="FFFFFF"/>
              </w:rPr>
              <w:t>На ри</w:t>
            </w:r>
            <w:r w:rsidRPr="00250017">
              <w:rPr>
                <w:color w:val="000000"/>
                <w:shd w:val="clear" w:color="auto" w:fill="FFFFFF"/>
              </w:rPr>
              <w:softHyphen/>
              <w:t>сун</w:t>
            </w:r>
            <w:r w:rsidRPr="00250017">
              <w:rPr>
                <w:color w:val="000000"/>
                <w:shd w:val="clear" w:color="auto" w:fill="FFFFFF"/>
              </w:rPr>
              <w:softHyphen/>
              <w:t>ке изоб</w:t>
            </w:r>
            <w:r w:rsidRPr="00250017">
              <w:rPr>
                <w:color w:val="000000"/>
                <w:shd w:val="clear" w:color="auto" w:fill="FFFFFF"/>
              </w:rPr>
              <w:softHyphen/>
              <w:t>ражён гра</w:t>
            </w:r>
            <w:r w:rsidRPr="00250017">
              <w:rPr>
                <w:color w:val="000000"/>
                <w:shd w:val="clear" w:color="auto" w:fill="FFFFFF"/>
              </w:rPr>
              <w:softHyphen/>
              <w:t>фик не</w:t>
            </w:r>
            <w:r w:rsidRPr="00250017">
              <w:rPr>
                <w:color w:val="000000"/>
                <w:shd w:val="clear" w:color="auto" w:fill="FFFFFF"/>
              </w:rPr>
              <w:softHyphen/>
              <w:t>ко</w:t>
            </w:r>
            <w:r w:rsidRPr="00250017">
              <w:rPr>
                <w:color w:val="000000"/>
                <w:shd w:val="clear" w:color="auto" w:fill="FFFFFF"/>
              </w:rPr>
              <w:softHyphen/>
              <w:t>то</w:t>
            </w:r>
            <w:r w:rsidRPr="00250017">
              <w:rPr>
                <w:color w:val="000000"/>
                <w:shd w:val="clear" w:color="auto" w:fill="FFFFFF"/>
              </w:rPr>
              <w:softHyphen/>
              <w:t>рой функ</w:t>
            </w:r>
            <w:r w:rsidRPr="00250017">
              <w:rPr>
                <w:color w:val="000000"/>
                <w:shd w:val="clear" w:color="auto" w:fill="FFFFFF"/>
              </w:rPr>
              <w:softHyphen/>
              <w:t>ции</w:t>
            </w:r>
            <w:r w:rsidRPr="00250017">
              <w:rPr>
                <w:rStyle w:val="apple-converted-space"/>
                <w:color w:val="000000"/>
                <w:shd w:val="clear" w:color="auto" w:fill="FFFFFF"/>
              </w:rPr>
              <w:t> </w:t>
            </w:r>
            <w:r w:rsidRPr="00250017">
              <w:rPr>
                <w:noProof/>
              </w:rPr>
              <w:drawing>
                <wp:inline distT="0" distB="0" distL="0" distR="0">
                  <wp:extent cx="427604" cy="139943"/>
                  <wp:effectExtent l="0" t="0" r="0" b="0"/>
                  <wp:docPr id="52" name="Рисунок 52" descr="http://reshuege.ru/formula/7c/7c1c9491ba7c6e8d6d2cfa82e39b22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eshuege.ru/formula/7c/7c1c9491ba7c6e8d6d2cfa82e39b22ca.pn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862" cy="139700"/>
                          </a:xfrm>
                          <a:prstGeom prst="rect">
                            <a:avLst/>
                          </a:prstGeom>
                          <a:noFill/>
                          <a:ln>
                            <a:noFill/>
                          </a:ln>
                        </pic:spPr>
                      </pic:pic>
                    </a:graphicData>
                  </a:graphic>
                </wp:inline>
              </w:drawing>
            </w:r>
            <w:r w:rsidRPr="00250017">
              <w:rPr>
                <w:color w:val="000000"/>
                <w:shd w:val="clear" w:color="auto" w:fill="FFFFFF"/>
              </w:rPr>
              <w:t>. Функ</w:t>
            </w:r>
            <w:r w:rsidRPr="00250017">
              <w:rPr>
                <w:color w:val="000000"/>
                <w:shd w:val="clear" w:color="auto" w:fill="FFFFFF"/>
              </w:rPr>
              <w:softHyphen/>
              <w:t>ция </w:t>
            </w:r>
            <w:r w:rsidRPr="00250017">
              <w:rPr>
                <w:color w:val="000000"/>
                <w:position w:val="-12"/>
                <w:sz w:val="24"/>
                <w:szCs w:val="24"/>
                <w:shd w:val="clear" w:color="auto" w:fill="FFFFFF"/>
                <w:lang w:val="en-US"/>
              </w:rPr>
              <w:object w:dxaOrig="560" w:dyaOrig="340">
                <v:shape id="_x0000_i1033" type="#_x0000_t75" style="width:28.8pt;height:17.55pt" o:ole="">
                  <v:imagedata r:id="rId36" o:title=""/>
                </v:shape>
                <o:OLEObject Type="Embed" ProgID="Equation.DSMT4" ShapeID="_x0000_i1033" DrawAspect="Content" ObjectID="_1607874822" r:id="rId37"/>
              </w:object>
            </w:r>
            <w:r w:rsidRPr="00250017">
              <w:rPr>
                <w:color w:val="000000"/>
                <w:shd w:val="clear" w:color="auto" w:fill="FFFFFF"/>
              </w:rPr>
              <w:t> — одна из пер</w:t>
            </w:r>
            <w:r w:rsidRPr="00250017">
              <w:rPr>
                <w:color w:val="000000"/>
                <w:shd w:val="clear" w:color="auto" w:fill="FFFFFF"/>
              </w:rPr>
              <w:softHyphen/>
              <w:t>во</w:t>
            </w:r>
            <w:r w:rsidRPr="00250017">
              <w:rPr>
                <w:color w:val="000000"/>
                <w:shd w:val="clear" w:color="auto" w:fill="FFFFFF"/>
              </w:rPr>
              <w:softHyphen/>
              <w:t>об</w:t>
            </w:r>
            <w:r w:rsidRPr="00250017">
              <w:rPr>
                <w:color w:val="000000"/>
                <w:shd w:val="clear" w:color="auto" w:fill="FFFFFF"/>
              </w:rPr>
              <w:softHyphen/>
              <w:t>раз</w:t>
            </w:r>
            <w:r w:rsidRPr="00250017">
              <w:rPr>
                <w:color w:val="000000"/>
                <w:shd w:val="clear" w:color="auto" w:fill="FFFFFF"/>
              </w:rPr>
              <w:softHyphen/>
              <w:t>ных функ</w:t>
            </w:r>
            <w:r w:rsidRPr="00250017">
              <w:rPr>
                <w:color w:val="000000"/>
                <w:shd w:val="clear" w:color="auto" w:fill="FFFFFF"/>
              </w:rPr>
              <w:softHyphen/>
              <w:t>ции </w:t>
            </w:r>
            <w:r w:rsidRPr="00250017">
              <w:rPr>
                <w:noProof/>
              </w:rPr>
              <w:drawing>
                <wp:inline distT="0" distB="0" distL="0" distR="0">
                  <wp:extent cx="209548" cy="139699"/>
                  <wp:effectExtent l="0" t="0" r="635" b="0"/>
                  <wp:docPr id="54" name="Рисунок 54" descr="http://reshuege.ru/formula/50/50bbd36e1fd2333108437a2ca378b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eshuege.ru/formula/50/50bbd36e1fd2333108437a2ca378be62.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381" cy="136921"/>
                          </a:xfrm>
                          <a:prstGeom prst="rect">
                            <a:avLst/>
                          </a:prstGeom>
                          <a:noFill/>
                          <a:ln>
                            <a:noFill/>
                          </a:ln>
                        </pic:spPr>
                      </pic:pic>
                    </a:graphicData>
                  </a:graphic>
                </wp:inline>
              </w:drawing>
            </w:r>
            <w:r w:rsidRPr="00250017">
              <w:rPr>
                <w:color w:val="000000"/>
                <w:shd w:val="clear" w:color="auto" w:fill="FFFFFF"/>
              </w:rPr>
              <w:t>. Най</w:t>
            </w:r>
            <w:r w:rsidRPr="00250017">
              <w:rPr>
                <w:color w:val="000000"/>
                <w:shd w:val="clear" w:color="auto" w:fill="FFFFFF"/>
              </w:rPr>
              <w:softHyphen/>
              <w:t>ди</w:t>
            </w:r>
            <w:r w:rsidRPr="00250017">
              <w:rPr>
                <w:color w:val="000000"/>
                <w:shd w:val="clear" w:color="auto" w:fill="FFFFFF"/>
              </w:rPr>
              <w:softHyphen/>
              <w:t>те пло</w:t>
            </w:r>
            <w:r w:rsidRPr="00250017">
              <w:rPr>
                <w:color w:val="000000"/>
                <w:shd w:val="clear" w:color="auto" w:fill="FFFFFF"/>
              </w:rPr>
              <w:softHyphen/>
              <w:t>щадь за</w:t>
            </w:r>
            <w:r w:rsidRPr="00250017">
              <w:rPr>
                <w:color w:val="000000"/>
                <w:shd w:val="clear" w:color="auto" w:fill="FFFFFF"/>
              </w:rPr>
              <w:softHyphen/>
              <w:t>кра</w:t>
            </w:r>
            <w:r w:rsidRPr="00250017">
              <w:rPr>
                <w:color w:val="000000"/>
                <w:shd w:val="clear" w:color="auto" w:fill="FFFFFF"/>
              </w:rPr>
              <w:softHyphen/>
              <w:t>шен</w:t>
            </w:r>
            <w:r w:rsidRPr="00250017">
              <w:rPr>
                <w:color w:val="000000"/>
                <w:shd w:val="clear" w:color="auto" w:fill="FFFFFF"/>
              </w:rPr>
              <w:softHyphen/>
              <w:t>ной фи</w:t>
            </w:r>
            <w:r w:rsidRPr="00250017">
              <w:rPr>
                <w:color w:val="000000"/>
                <w:shd w:val="clear" w:color="auto" w:fill="FFFFFF"/>
              </w:rPr>
              <w:softHyphen/>
              <w:t>гу</w:t>
            </w:r>
            <w:r w:rsidRPr="00250017">
              <w:rPr>
                <w:color w:val="000000"/>
                <w:shd w:val="clear" w:color="auto" w:fill="FFFFFF"/>
              </w:rPr>
              <w:softHyphen/>
              <w:t>ры</w:t>
            </w:r>
            <w:proofErr w:type="gramEnd"/>
          </w:p>
        </w:tc>
      </w:tr>
      <w:tr w:rsidR="00F53FC8" w:rsidRPr="00250017" w:rsidTr="00F53FC8">
        <w:trPr>
          <w:trHeight w:val="3319"/>
          <w:jc w:val="center"/>
        </w:trPr>
        <w:tc>
          <w:tcPr>
            <w:tcW w:w="523" w:type="dxa"/>
            <w:vAlign w:val="center"/>
          </w:tcPr>
          <w:p w:rsidR="00F53FC8" w:rsidRPr="00250017" w:rsidRDefault="00F53FC8" w:rsidP="003F6A11">
            <w:pPr>
              <w:jc w:val="center"/>
              <w:rPr>
                <w:b/>
                <w:color w:val="000000"/>
                <w:sz w:val="32"/>
                <w:szCs w:val="32"/>
                <w:shd w:val="clear" w:color="auto" w:fill="FFFFFF"/>
                <w:lang w:val="en-US"/>
              </w:rPr>
            </w:pPr>
            <w:r>
              <w:rPr>
                <w:b/>
                <w:color w:val="000000"/>
                <w:sz w:val="32"/>
                <w:szCs w:val="32"/>
                <w:shd w:val="clear" w:color="auto" w:fill="FFFFFF"/>
              </w:rPr>
              <w:t>6</w:t>
            </w:r>
          </w:p>
        </w:tc>
        <w:tc>
          <w:tcPr>
            <w:tcW w:w="2316" w:type="dxa"/>
          </w:tcPr>
          <w:p w:rsidR="00F53FC8" w:rsidRPr="00250017" w:rsidRDefault="00F53FC8" w:rsidP="00F53FC8">
            <w:pPr>
              <w:rPr>
                <w:color w:val="000000"/>
                <w:shd w:val="clear" w:color="auto" w:fill="FFFFFF"/>
                <w:lang w:val="en-US"/>
              </w:rPr>
            </w:pPr>
            <w:r w:rsidRPr="00250017">
              <w:rPr>
                <w:noProof/>
              </w:rPr>
              <w:drawing>
                <wp:anchor distT="0" distB="0" distL="114300" distR="114300" simplePos="0" relativeHeight="251677696" behindDoc="1" locked="0" layoutInCell="1" allowOverlap="1">
                  <wp:simplePos x="0" y="0"/>
                  <wp:positionH relativeFrom="column">
                    <wp:posOffset>26035</wp:posOffset>
                  </wp:positionH>
                  <wp:positionV relativeFrom="paragraph">
                    <wp:posOffset>1804035</wp:posOffset>
                  </wp:positionV>
                  <wp:extent cx="1136650" cy="240030"/>
                  <wp:effectExtent l="0" t="0" r="6350" b="7620"/>
                  <wp:wrapTight wrapText="bothSides">
                    <wp:wrapPolygon edited="0">
                      <wp:start x="0" y="0"/>
                      <wp:lineTo x="0" y="20571"/>
                      <wp:lineTo x="21359" y="20571"/>
                      <wp:lineTo x="21359"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6650" cy="240030"/>
                          </a:xfrm>
                          <a:prstGeom prst="rect">
                            <a:avLst/>
                          </a:prstGeom>
                        </pic:spPr>
                      </pic:pic>
                    </a:graphicData>
                  </a:graphic>
                </wp:anchor>
              </w:drawing>
            </w:r>
            <w:r w:rsidRPr="00250017">
              <w:rPr>
                <w:noProof/>
              </w:rPr>
              <w:drawing>
                <wp:anchor distT="0" distB="0" distL="114300" distR="114300" simplePos="0" relativeHeight="251678720" behindDoc="1" locked="0" layoutInCell="1" allowOverlap="1">
                  <wp:simplePos x="0" y="0"/>
                  <wp:positionH relativeFrom="column">
                    <wp:posOffset>10795</wp:posOffset>
                  </wp:positionH>
                  <wp:positionV relativeFrom="paragraph">
                    <wp:posOffset>63500</wp:posOffset>
                  </wp:positionV>
                  <wp:extent cx="1323975" cy="1558290"/>
                  <wp:effectExtent l="0" t="0" r="9525" b="3810"/>
                  <wp:wrapTight wrapText="bothSides">
                    <wp:wrapPolygon edited="0">
                      <wp:start x="0" y="0"/>
                      <wp:lineTo x="0" y="21389"/>
                      <wp:lineTo x="21445" y="21389"/>
                      <wp:lineTo x="21445"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3975" cy="1558290"/>
                          </a:xfrm>
                          <a:prstGeom prst="rect">
                            <a:avLst/>
                          </a:prstGeom>
                        </pic:spPr>
                      </pic:pic>
                    </a:graphicData>
                  </a:graphic>
                </wp:anchor>
              </w:drawing>
            </w:r>
          </w:p>
        </w:tc>
        <w:tc>
          <w:tcPr>
            <w:tcW w:w="529" w:type="dxa"/>
            <w:vAlign w:val="center"/>
          </w:tcPr>
          <w:p w:rsidR="00F53FC8" w:rsidRPr="00250017" w:rsidRDefault="00F53FC8" w:rsidP="00C236F6">
            <w:pPr>
              <w:rPr>
                <w:color w:val="000000"/>
                <w:shd w:val="clear" w:color="auto" w:fill="FFFFFF"/>
                <w:lang w:val="en-US"/>
              </w:rPr>
            </w:pPr>
            <w:r>
              <w:rPr>
                <w:b/>
                <w:color w:val="000000"/>
                <w:sz w:val="32"/>
                <w:szCs w:val="32"/>
                <w:shd w:val="clear" w:color="auto" w:fill="FFFFFF"/>
              </w:rPr>
              <w:t>7</w:t>
            </w:r>
          </w:p>
        </w:tc>
        <w:tc>
          <w:tcPr>
            <w:tcW w:w="3686" w:type="dxa"/>
            <w:gridSpan w:val="4"/>
          </w:tcPr>
          <w:p w:rsidR="00F53FC8" w:rsidRPr="00250017" w:rsidRDefault="00F53FC8" w:rsidP="00C236F6">
            <w:pPr>
              <w:rPr>
                <w:color w:val="000000"/>
                <w:shd w:val="clear" w:color="auto" w:fill="FFFFFF"/>
              </w:rPr>
            </w:pPr>
            <w:r w:rsidRPr="00250017">
              <w:rPr>
                <w:noProof/>
              </w:rPr>
              <w:drawing>
                <wp:anchor distT="0" distB="0" distL="114300" distR="114300" simplePos="0" relativeHeight="251682816" behindDoc="1" locked="0" layoutInCell="1" allowOverlap="1">
                  <wp:simplePos x="0" y="0"/>
                  <wp:positionH relativeFrom="column">
                    <wp:posOffset>298809</wp:posOffset>
                  </wp:positionH>
                  <wp:positionV relativeFrom="paragraph">
                    <wp:posOffset>1200100</wp:posOffset>
                  </wp:positionV>
                  <wp:extent cx="1606164" cy="265950"/>
                  <wp:effectExtent l="0" t="0" r="0" b="1270"/>
                  <wp:wrapNone/>
                  <wp:docPr id="62" name="Рисунок 62" descr="http://reshuege.ru/formula/60/60651e855b93a7cbaa217889b5a85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eshuege.ru/formula/60/60651e855b93a7cbaa217889b5a85468.pn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6164" cy="265950"/>
                          </a:xfrm>
                          <a:prstGeom prst="rect">
                            <a:avLst/>
                          </a:prstGeom>
                          <a:noFill/>
                          <a:ln>
                            <a:noFill/>
                          </a:ln>
                        </pic:spPr>
                      </pic:pic>
                    </a:graphicData>
                  </a:graphic>
                </wp:anchor>
              </w:drawing>
            </w:r>
            <w:r w:rsidRPr="00250017">
              <w:rPr>
                <w:noProof/>
              </w:rPr>
              <w:drawing>
                <wp:anchor distT="0" distB="0" distL="114300" distR="114300" simplePos="0" relativeHeight="251680768" behindDoc="1" locked="0" layoutInCell="1" allowOverlap="1">
                  <wp:simplePos x="0" y="0"/>
                  <wp:positionH relativeFrom="column">
                    <wp:posOffset>10795</wp:posOffset>
                  </wp:positionH>
                  <wp:positionV relativeFrom="paragraph">
                    <wp:posOffset>262890</wp:posOffset>
                  </wp:positionV>
                  <wp:extent cx="1892300" cy="762635"/>
                  <wp:effectExtent l="0" t="0" r="0" b="0"/>
                  <wp:wrapTight wrapText="bothSides">
                    <wp:wrapPolygon edited="0">
                      <wp:start x="0" y="0"/>
                      <wp:lineTo x="0" y="21042"/>
                      <wp:lineTo x="7611" y="21042"/>
                      <wp:lineTo x="20223" y="21042"/>
                      <wp:lineTo x="21310" y="19424"/>
                      <wp:lineTo x="21310" y="17266"/>
                      <wp:lineTo x="17831" y="8633"/>
                      <wp:lineTo x="18266" y="3777"/>
                      <wp:lineTo x="14352" y="1619"/>
                      <wp:lineTo x="1087" y="0"/>
                      <wp:lineTo x="0" y="0"/>
                    </wp:wrapPolygon>
                  </wp:wrapTight>
                  <wp:docPr id="61" name="Рисунок 61" descr="b8-44-7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8-44-72.eps"/>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2300" cy="762635"/>
                          </a:xfrm>
                          <a:prstGeom prst="rect">
                            <a:avLst/>
                          </a:prstGeom>
                          <a:noFill/>
                          <a:ln>
                            <a:noFill/>
                          </a:ln>
                        </pic:spPr>
                      </pic:pic>
                    </a:graphicData>
                  </a:graphic>
                </wp:anchor>
              </w:drawing>
            </w:r>
          </w:p>
        </w:tc>
        <w:tc>
          <w:tcPr>
            <w:tcW w:w="567" w:type="dxa"/>
            <w:vAlign w:val="center"/>
          </w:tcPr>
          <w:p w:rsidR="00F53FC8" w:rsidRPr="00F53FC8" w:rsidRDefault="00F53FC8" w:rsidP="003F6A11">
            <w:pPr>
              <w:jc w:val="center"/>
              <w:rPr>
                <w:b/>
                <w:color w:val="000000"/>
                <w:sz w:val="32"/>
                <w:szCs w:val="32"/>
                <w:shd w:val="clear" w:color="auto" w:fill="FFFFFF"/>
              </w:rPr>
            </w:pPr>
            <w:r>
              <w:rPr>
                <w:b/>
                <w:color w:val="000000"/>
                <w:sz w:val="32"/>
                <w:szCs w:val="32"/>
                <w:shd w:val="clear" w:color="auto" w:fill="FFFFFF"/>
              </w:rPr>
              <w:t>8</w:t>
            </w:r>
          </w:p>
        </w:tc>
        <w:tc>
          <w:tcPr>
            <w:tcW w:w="3368" w:type="dxa"/>
          </w:tcPr>
          <w:p w:rsidR="00F53FC8" w:rsidRPr="00250017" w:rsidRDefault="00F53FC8" w:rsidP="00C236F6">
            <w:pPr>
              <w:rPr>
                <w:color w:val="000000"/>
                <w:shd w:val="clear" w:color="auto" w:fill="FFFFFF"/>
                <w:lang w:val="en-US"/>
              </w:rPr>
            </w:pPr>
            <w:r w:rsidRPr="00250017">
              <w:rPr>
                <w:noProof/>
              </w:rPr>
              <w:drawing>
                <wp:anchor distT="0" distB="0" distL="114300" distR="114300" simplePos="0" relativeHeight="251684864" behindDoc="0" locked="0" layoutInCell="1" allowOverlap="1">
                  <wp:simplePos x="0" y="0"/>
                  <wp:positionH relativeFrom="column">
                    <wp:posOffset>87630</wp:posOffset>
                  </wp:positionH>
                  <wp:positionV relativeFrom="paragraph">
                    <wp:posOffset>60960</wp:posOffset>
                  </wp:positionV>
                  <wp:extent cx="1658620" cy="1571625"/>
                  <wp:effectExtent l="0" t="0" r="0" b="9525"/>
                  <wp:wrapNone/>
                  <wp:docPr id="14" name="Рисунок 14" descr="b8-43-1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8-43-16.eps"/>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8620" cy="1571625"/>
                          </a:xfrm>
                          <a:prstGeom prst="rect">
                            <a:avLst/>
                          </a:prstGeom>
                          <a:noFill/>
                          <a:ln>
                            <a:noFill/>
                          </a:ln>
                        </pic:spPr>
                      </pic:pic>
                    </a:graphicData>
                  </a:graphic>
                </wp:anchor>
              </w:drawing>
            </w:r>
          </w:p>
          <w:p w:rsidR="00F53FC8" w:rsidRPr="00250017" w:rsidRDefault="00F53FC8" w:rsidP="00C236F6">
            <w:pPr>
              <w:jc w:val="center"/>
              <w:rPr>
                <w:color w:val="000000"/>
                <w:shd w:val="clear" w:color="auto" w:fill="FFFFFF"/>
                <w:lang w:val="en-US"/>
              </w:rPr>
            </w:pPr>
          </w:p>
          <w:p w:rsidR="00F53FC8" w:rsidRPr="00250017" w:rsidRDefault="00F53FC8" w:rsidP="00C236F6">
            <w:pPr>
              <w:jc w:val="center"/>
              <w:rPr>
                <w:color w:val="000000"/>
                <w:shd w:val="clear" w:color="auto" w:fill="FFFFFF"/>
                <w:lang w:val="en-US"/>
              </w:rPr>
            </w:pPr>
            <w:r w:rsidRPr="00250017">
              <w:rPr>
                <w:noProof/>
              </w:rPr>
              <w:drawing>
                <wp:anchor distT="0" distB="0" distL="114300" distR="114300" simplePos="0" relativeHeight="251686912" behindDoc="0" locked="0" layoutInCell="1" allowOverlap="1">
                  <wp:simplePos x="0" y="0"/>
                  <wp:positionH relativeFrom="column">
                    <wp:posOffset>288014</wp:posOffset>
                  </wp:positionH>
                  <wp:positionV relativeFrom="paragraph">
                    <wp:posOffset>1435735</wp:posOffset>
                  </wp:positionV>
                  <wp:extent cx="1407271" cy="153173"/>
                  <wp:effectExtent l="0" t="0" r="2540" b="0"/>
                  <wp:wrapNone/>
                  <wp:docPr id="15" name="Рисунок 15" descr="http://reshuege.ru/formula/ae/aea07714e16b2c9175c8fc29b31e53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eshuege.ru/formula/ae/aea07714e16b2c9175c8fc29b31e534b.png"/>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7271" cy="153173"/>
                          </a:xfrm>
                          <a:prstGeom prst="rect">
                            <a:avLst/>
                          </a:prstGeom>
                          <a:noFill/>
                          <a:ln>
                            <a:noFill/>
                          </a:ln>
                        </pic:spPr>
                      </pic:pic>
                    </a:graphicData>
                  </a:graphic>
                </wp:anchor>
              </w:drawing>
            </w:r>
          </w:p>
        </w:tc>
      </w:tr>
    </w:tbl>
    <w:p w:rsidR="003F6A11" w:rsidRDefault="003F6A11" w:rsidP="000A12FC">
      <w:pPr>
        <w:ind w:firstLine="567"/>
        <w:jc w:val="both"/>
        <w:rPr>
          <w:b/>
          <w:i/>
        </w:rPr>
      </w:pPr>
    </w:p>
    <w:p w:rsidR="000A12FC" w:rsidRDefault="000A12FC" w:rsidP="000A12FC">
      <w:pPr>
        <w:ind w:firstLine="567"/>
        <w:jc w:val="both"/>
        <w:rPr>
          <w:b/>
          <w:i/>
        </w:rPr>
      </w:pPr>
      <w:r w:rsidRPr="006B66B2">
        <w:rPr>
          <w:b/>
          <w:i/>
          <w:position w:val="-6"/>
        </w:rPr>
        <w:object w:dxaOrig="380" w:dyaOrig="279">
          <v:shape id="_x0000_i1034" type="#_x0000_t75" style="width:18.8pt;height:14.4pt" o:ole="">
            <v:imagedata r:id="rId44" o:title=""/>
          </v:shape>
          <o:OLEObject Type="Embed" ProgID="Equation.DSMT4" ShapeID="_x0000_i1034" DrawAspect="Content" ObjectID="_1607874823" r:id="rId45"/>
        </w:object>
      </w:r>
      <w:r>
        <w:rPr>
          <w:b/>
          <w:i/>
        </w:rPr>
        <w:t xml:space="preserve">Решение задач </w:t>
      </w:r>
      <w:r w:rsidRPr="000A12FC">
        <w:t>(групповые технологии)</w:t>
      </w:r>
    </w:p>
    <w:p w:rsidR="00707D86" w:rsidRDefault="00707D86" w:rsidP="00CB6E4E">
      <w:pPr>
        <w:jc w:val="center"/>
        <w:rPr>
          <w:b/>
          <w:i/>
          <w:u w:val="single"/>
          <w:lang w:val="en-US"/>
        </w:rPr>
      </w:pPr>
    </w:p>
    <w:p w:rsidR="009362E0" w:rsidRPr="00F53FC8" w:rsidRDefault="000A12FC" w:rsidP="00CB6E4E">
      <w:pPr>
        <w:jc w:val="center"/>
      </w:pPr>
      <w:r w:rsidRPr="000A12FC">
        <w:rPr>
          <w:b/>
          <w:i/>
          <w:u w:val="single"/>
        </w:rPr>
        <w:t>Самостоятельная работа</w:t>
      </w:r>
      <w:r w:rsidR="00DC59FF">
        <w:t>(работа в малых группах)</w:t>
      </w:r>
    </w:p>
    <w:p w:rsidR="00707D86" w:rsidRPr="00F53FC8" w:rsidRDefault="00707D86" w:rsidP="00CB6E4E">
      <w:pPr>
        <w:jc w:val="center"/>
      </w:pPr>
    </w:p>
    <w:p w:rsidR="00CB6E4E" w:rsidRPr="00707D86" w:rsidRDefault="00DC59FF" w:rsidP="00CB6E4E">
      <w:pPr>
        <w:jc w:val="both"/>
      </w:pPr>
      <w:r>
        <w:t xml:space="preserve">Для выполнения работы обучающиеся разбиваются в пары (по уровню подготовленности). </w:t>
      </w:r>
    </w:p>
    <w:p w:rsidR="00DC59FF" w:rsidRDefault="00DC59FF" w:rsidP="00CB6E4E">
      <w:pPr>
        <w:jc w:val="both"/>
      </w:pPr>
      <w:r>
        <w:t>Каждая пара получает задание и последовательно выполняет его. По выполнении обучающиеся приглашают учителя для выполнения контроля  выполнения (проверку учитель проводит по тетради любого из учеников). Если задание выполнено неверно, то решение следует провести повторно, определив самостоятельно ошибку в решении.</w:t>
      </w:r>
    </w:p>
    <w:p w:rsidR="00B617E4" w:rsidRDefault="00B617E4" w:rsidP="00DC59FF">
      <w:pPr>
        <w:jc w:val="center"/>
        <w:rPr>
          <w:b/>
          <w:i/>
        </w:rPr>
      </w:pPr>
    </w:p>
    <w:p w:rsidR="00DC59FF" w:rsidRDefault="00DC59FF" w:rsidP="00DC59FF">
      <w:pPr>
        <w:jc w:val="center"/>
        <w:rPr>
          <w:b/>
          <w:i/>
        </w:rPr>
      </w:pPr>
      <w:r w:rsidRPr="00DC59FF">
        <w:rPr>
          <w:b/>
          <w:i/>
        </w:rPr>
        <w:t>ЗАДАЧИ ПО ГОТОВЫМ ЧЕРТЕЖАМ</w:t>
      </w:r>
    </w:p>
    <w:p w:rsidR="00DC59FF" w:rsidRPr="00DC59FF" w:rsidRDefault="00DC59FF" w:rsidP="00DC59FF">
      <w:pPr>
        <w:jc w:val="center"/>
        <w:rPr>
          <w:b/>
          <w:i/>
        </w:rPr>
      </w:pPr>
    </w:p>
    <w:tbl>
      <w:tblPr>
        <w:tblStyle w:val="a4"/>
        <w:tblW w:w="0" w:type="auto"/>
        <w:tblLook w:val="04A0"/>
      </w:tblPr>
      <w:tblGrid>
        <w:gridCol w:w="4642"/>
        <w:gridCol w:w="6347"/>
      </w:tblGrid>
      <w:tr w:rsidR="00DC59FF" w:rsidTr="00DC59FF">
        <w:tc>
          <w:tcPr>
            <w:tcW w:w="3652" w:type="dxa"/>
          </w:tcPr>
          <w:p w:rsidR="00DC59FF" w:rsidRDefault="00DC59FF" w:rsidP="000A12FC">
            <w:r>
              <w:rPr>
                <w:noProof/>
              </w:rPr>
              <w:drawing>
                <wp:inline distT="0" distB="0" distL="0" distR="0">
                  <wp:extent cx="2856555" cy="2122998"/>
                  <wp:effectExtent l="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l="2084" t="37296" r="44861" b="34033"/>
                          <a:stretch/>
                        </pic:blipFill>
                        <pic:spPr bwMode="auto">
                          <a:xfrm>
                            <a:off x="0" y="0"/>
                            <a:ext cx="2862551" cy="21274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337" w:type="dxa"/>
          </w:tcPr>
          <w:p w:rsidR="00DC59FF" w:rsidRDefault="00411470" w:rsidP="000A12FC">
            <w:pPr>
              <w:rPr>
                <w:lang w:val="en-US"/>
              </w:rPr>
            </w:pPr>
            <w:r w:rsidRPr="00411470">
              <w:rPr>
                <w:position w:val="-128"/>
                <w:sz w:val="24"/>
                <w:szCs w:val="24"/>
                <w:lang w:val="en-US"/>
              </w:rPr>
              <w:object w:dxaOrig="5200" w:dyaOrig="2680">
                <v:shape id="_x0000_i1035" type="#_x0000_t75" style="width:256.7pt;height:132.75pt" o:ole="">
                  <v:imagedata r:id="rId47" o:title=""/>
                </v:shape>
                <o:OLEObject Type="Embed" ProgID="Equation.DSMT4" ShapeID="_x0000_i1035" DrawAspect="Content" ObjectID="_1607874824" r:id="rId48"/>
              </w:object>
            </w:r>
          </w:p>
          <w:p w:rsidR="00971B44" w:rsidRDefault="00971B44" w:rsidP="000A12FC">
            <w:pPr>
              <w:rPr>
                <w:u w:val="single"/>
                <w:lang w:val="en-US"/>
              </w:rPr>
            </w:pPr>
          </w:p>
          <w:p w:rsidR="00411470" w:rsidRPr="00411470" w:rsidRDefault="00411470" w:rsidP="000A12FC">
            <w:r w:rsidRPr="00411470">
              <w:rPr>
                <w:u w:val="single"/>
              </w:rPr>
              <w:t>Ответ</w:t>
            </w:r>
            <w:r>
              <w:t xml:space="preserve">: </w:t>
            </w:r>
            <w:r w:rsidRPr="00411470">
              <w:rPr>
                <w:position w:val="-22"/>
                <w:sz w:val="24"/>
                <w:szCs w:val="24"/>
              </w:rPr>
              <w:object w:dxaOrig="980" w:dyaOrig="560">
                <v:shape id="_x0000_i1036" type="#_x0000_t75" style="width:48.85pt;height:28.8pt" o:ole="">
                  <v:imagedata r:id="rId49" o:title=""/>
                </v:shape>
                <o:OLEObject Type="Embed" ProgID="Equation.DSMT4" ShapeID="_x0000_i1036" DrawAspect="Content" ObjectID="_1607874825" r:id="rId50"/>
              </w:object>
            </w:r>
          </w:p>
        </w:tc>
      </w:tr>
      <w:tr w:rsidR="00DC59FF" w:rsidTr="00DC59FF">
        <w:tc>
          <w:tcPr>
            <w:tcW w:w="3652" w:type="dxa"/>
          </w:tcPr>
          <w:p w:rsidR="00DC59FF" w:rsidRDefault="00DC59FF" w:rsidP="000A12FC">
            <w:r>
              <w:rPr>
                <w:noProof/>
              </w:rPr>
              <w:drawing>
                <wp:inline distT="0" distB="0" distL="0" distR="0">
                  <wp:extent cx="2854518" cy="2309142"/>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5449" t="31352" r="55120" b="45455"/>
                          <a:stretch/>
                        </pic:blipFill>
                        <pic:spPr bwMode="auto">
                          <a:xfrm>
                            <a:off x="0" y="0"/>
                            <a:ext cx="2866785" cy="23190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337" w:type="dxa"/>
          </w:tcPr>
          <w:p w:rsidR="00971B44" w:rsidRDefault="00163D7D" w:rsidP="000A12FC">
            <w:pPr>
              <w:rPr>
                <w:lang w:val="en-US"/>
              </w:rPr>
            </w:pPr>
            <w:r w:rsidRPr="00163D7D">
              <w:rPr>
                <w:position w:val="-156"/>
                <w:sz w:val="24"/>
                <w:szCs w:val="24"/>
                <w:lang w:val="en-US"/>
              </w:rPr>
              <w:object w:dxaOrig="6740" w:dyaOrig="3300">
                <v:shape id="_x0000_i1037" type="#_x0000_t75" style="width:311.8pt;height:152.75pt" o:ole="">
                  <v:imagedata r:id="rId52" o:title=""/>
                </v:shape>
                <o:OLEObject Type="Embed" ProgID="Equation.DSMT4" ShapeID="_x0000_i1037" DrawAspect="Content" ObjectID="_1607874826" r:id="rId53"/>
              </w:object>
            </w:r>
          </w:p>
          <w:p w:rsidR="00DC59FF" w:rsidRDefault="00163D7D" w:rsidP="000A12FC">
            <w:r w:rsidRPr="00411470">
              <w:rPr>
                <w:u w:val="single"/>
              </w:rPr>
              <w:t xml:space="preserve"> Ответ</w:t>
            </w:r>
            <w:r>
              <w:t xml:space="preserve">: </w:t>
            </w:r>
            <w:r w:rsidRPr="00411470">
              <w:rPr>
                <w:position w:val="-22"/>
                <w:sz w:val="24"/>
                <w:szCs w:val="24"/>
              </w:rPr>
              <w:object w:dxaOrig="1500" w:dyaOrig="560">
                <v:shape id="_x0000_i1038" type="#_x0000_t75" style="width:75.15pt;height:28.8pt" o:ole="">
                  <v:imagedata r:id="rId54" o:title=""/>
                </v:shape>
                <o:OLEObject Type="Embed" ProgID="Equation.DSMT4" ShapeID="_x0000_i1038" DrawAspect="Content" ObjectID="_1607874827" r:id="rId55"/>
              </w:object>
            </w:r>
          </w:p>
        </w:tc>
      </w:tr>
      <w:tr w:rsidR="00DC59FF" w:rsidTr="00DC59FF">
        <w:tc>
          <w:tcPr>
            <w:tcW w:w="3652" w:type="dxa"/>
          </w:tcPr>
          <w:p w:rsidR="00DC59FF" w:rsidRDefault="00DC59FF" w:rsidP="000A12FC">
            <w:r>
              <w:rPr>
                <w:noProof/>
              </w:rPr>
              <w:drawing>
                <wp:inline distT="0" distB="0" distL="0" distR="0">
                  <wp:extent cx="2844329" cy="173338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srcRect l="8816" t="67833" r="33320" b="6526"/>
                          <a:stretch/>
                        </pic:blipFill>
                        <pic:spPr bwMode="auto">
                          <a:xfrm>
                            <a:off x="0" y="0"/>
                            <a:ext cx="2854481" cy="17395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337" w:type="dxa"/>
          </w:tcPr>
          <w:p w:rsidR="00DC59FF" w:rsidRDefault="00163D7D" w:rsidP="000A12FC">
            <w:pPr>
              <w:rPr>
                <w:lang w:val="en-US"/>
              </w:rPr>
            </w:pPr>
            <w:r w:rsidRPr="00163D7D">
              <w:rPr>
                <w:position w:val="-78"/>
                <w:sz w:val="24"/>
                <w:szCs w:val="24"/>
                <w:lang w:val="en-US"/>
              </w:rPr>
              <w:object w:dxaOrig="4819" w:dyaOrig="1680">
                <v:shape id="_x0000_i1039" type="#_x0000_t75" style="width:222.9pt;height:77pt" o:ole="">
                  <v:imagedata r:id="rId57" o:title=""/>
                </v:shape>
                <o:OLEObject Type="Embed" ProgID="Equation.DSMT4" ShapeID="_x0000_i1039" DrawAspect="Content" ObjectID="_1607874828" r:id="rId58"/>
              </w:object>
            </w:r>
          </w:p>
          <w:p w:rsidR="00971B44" w:rsidRDefault="00971B44" w:rsidP="000A12FC">
            <w:pPr>
              <w:rPr>
                <w:lang w:val="en-US"/>
              </w:rPr>
            </w:pPr>
          </w:p>
          <w:p w:rsidR="00971B44" w:rsidRDefault="00971B44" w:rsidP="000A12FC">
            <w:r w:rsidRPr="00411470">
              <w:rPr>
                <w:u w:val="single"/>
              </w:rPr>
              <w:t>Ответ</w:t>
            </w:r>
            <w:r>
              <w:t xml:space="preserve">: </w:t>
            </w:r>
            <w:r w:rsidRPr="00971B44">
              <w:rPr>
                <w:position w:val="-14"/>
                <w:sz w:val="24"/>
                <w:szCs w:val="24"/>
              </w:rPr>
              <w:object w:dxaOrig="1660" w:dyaOrig="400">
                <v:shape id="_x0000_i1040" type="#_x0000_t75" style="width:83.25pt;height:20.05pt" o:ole="">
                  <v:imagedata r:id="rId59" o:title=""/>
                </v:shape>
                <o:OLEObject Type="Embed" ProgID="Equation.DSMT4" ShapeID="_x0000_i1040" DrawAspect="Content" ObjectID="_1607874829" r:id="rId60"/>
              </w:object>
            </w:r>
          </w:p>
        </w:tc>
      </w:tr>
    </w:tbl>
    <w:p w:rsidR="00DC59FF" w:rsidRPr="00DC59FF" w:rsidRDefault="00DC59FF" w:rsidP="000A12FC"/>
    <w:p w:rsidR="000A12FC" w:rsidRPr="00E066E6" w:rsidRDefault="00E066E6" w:rsidP="00E066E6">
      <w:pPr>
        <w:jc w:val="center"/>
        <w:rPr>
          <w:b/>
        </w:rPr>
      </w:pPr>
      <w:r w:rsidRPr="00E066E6">
        <w:rPr>
          <w:b/>
        </w:rPr>
        <w:t>Построить фигуру, ограниченную линиями и найти ее площадь</w:t>
      </w:r>
    </w:p>
    <w:p w:rsidR="00067716" w:rsidRPr="00CB6E4E" w:rsidRDefault="00067716" w:rsidP="00E066E6"/>
    <w:p w:rsidR="00E066E6" w:rsidRDefault="00CB6E4E" w:rsidP="00E066E6">
      <w:pPr>
        <w:rPr>
          <w:lang w:val="en-US"/>
        </w:rPr>
      </w:pPr>
      <w:r w:rsidRPr="00F92114">
        <w:rPr>
          <w:position w:val="-12"/>
        </w:rPr>
        <w:object w:dxaOrig="3440" w:dyaOrig="380">
          <v:shape id="_x0000_i1041" type="#_x0000_t75" style="width:172.8pt;height:18.8pt" o:ole="">
            <v:imagedata r:id="rId61" o:title=""/>
          </v:shape>
          <o:OLEObject Type="Embed" ProgID="Equation.DSMT4" ShapeID="_x0000_i1041" DrawAspect="Content" ObjectID="_1607874830" r:id="rId62"/>
        </w:object>
      </w:r>
    </w:p>
    <w:p w:rsidR="00E066E6" w:rsidRDefault="00E066E6" w:rsidP="00E066E6">
      <w:pPr>
        <w:rPr>
          <w:lang w:val="en-US"/>
        </w:rPr>
      </w:pPr>
      <w:r w:rsidRPr="00E066E6">
        <w:rPr>
          <w:position w:val="-22"/>
          <w:lang w:val="en-US"/>
        </w:rPr>
        <w:object w:dxaOrig="3860" w:dyaOrig="560">
          <v:shape id="_x0000_i1042" type="#_x0000_t75" style="width:192.85pt;height:28.8pt" o:ole="">
            <v:imagedata r:id="rId63" o:title=""/>
          </v:shape>
          <o:OLEObject Type="Embed" ProgID="Equation.DSMT4" ShapeID="_x0000_i1042" DrawAspect="Content" ObjectID="_1607874831" r:id="rId64"/>
        </w:object>
      </w:r>
    </w:p>
    <w:p w:rsidR="00E066E6" w:rsidRPr="00CB6E4E" w:rsidRDefault="00E066E6" w:rsidP="00E066E6">
      <w:r w:rsidRPr="00067716">
        <w:t xml:space="preserve">3) </w:t>
      </w:r>
      <w:proofErr w:type="spellStart"/>
      <w:r>
        <w:t>графикомфункции</w:t>
      </w:r>
      <w:proofErr w:type="spellEnd"/>
      <w:r w:rsidR="00067716" w:rsidRPr="00067716">
        <w:rPr>
          <w:position w:val="-12"/>
        </w:rPr>
        <w:object w:dxaOrig="1359" w:dyaOrig="360">
          <v:shape id="_x0000_i1043" type="#_x0000_t75" style="width:68.25pt;height:18.15pt" o:ole="">
            <v:imagedata r:id="rId65" o:title=""/>
          </v:shape>
          <o:OLEObject Type="Embed" ProgID="Equation.DSMT4" ShapeID="_x0000_i1043" DrawAspect="Content" ObjectID="_1607874832" r:id="rId66"/>
        </w:object>
      </w:r>
      <w:r w:rsidR="00067716">
        <w:t xml:space="preserve">и касательными к нему, проходящими через точку </w:t>
      </w:r>
      <w:r w:rsidR="00067716" w:rsidRPr="00067716">
        <w:rPr>
          <w:position w:val="-18"/>
        </w:rPr>
        <w:object w:dxaOrig="1020" w:dyaOrig="480">
          <v:shape id="_x0000_i1044" type="#_x0000_t75" style="width:57.6pt;height:26.9pt" o:ole="">
            <v:imagedata r:id="rId67" o:title=""/>
          </v:shape>
          <o:OLEObject Type="Embed" ProgID="Equation.DSMT4" ShapeID="_x0000_i1044" DrawAspect="Content" ObjectID="_1607874833" r:id="rId68"/>
        </w:object>
      </w:r>
    </w:p>
    <w:p w:rsidR="00F210AB" w:rsidRPr="00CB6E4E" w:rsidRDefault="00F210AB" w:rsidP="008C020B">
      <w:pPr>
        <w:jc w:val="center"/>
        <w:rPr>
          <w:b/>
          <w:u w:val="single"/>
        </w:rPr>
      </w:pPr>
      <w:r w:rsidRPr="00CB6E4E">
        <w:rPr>
          <w:b/>
          <w:u w:val="single"/>
        </w:rPr>
        <w:t>РЕШЕНИЕ</w:t>
      </w:r>
    </w:p>
    <w:p w:rsidR="00F210AB" w:rsidRPr="00F210AB" w:rsidRDefault="00F210AB" w:rsidP="00F210AB">
      <w:r w:rsidRPr="00F210AB">
        <w:t xml:space="preserve">1) </w:t>
      </w:r>
    </w:p>
    <w:tbl>
      <w:tblPr>
        <w:tblStyle w:val="a4"/>
        <w:tblW w:w="0" w:type="auto"/>
        <w:tblBorders>
          <w:top w:val="none" w:sz="0" w:space="0" w:color="auto"/>
          <w:left w:val="none" w:sz="0" w:space="0" w:color="auto"/>
          <w:bottom w:val="none" w:sz="0" w:space="0" w:color="auto"/>
          <w:right w:val="none" w:sz="0" w:space="0" w:color="auto"/>
        </w:tblBorders>
        <w:tblLook w:val="04A0"/>
      </w:tblPr>
      <w:tblGrid>
        <w:gridCol w:w="3652"/>
        <w:gridCol w:w="7337"/>
      </w:tblGrid>
      <w:tr w:rsidR="00F210AB" w:rsidTr="00971B44">
        <w:tc>
          <w:tcPr>
            <w:tcW w:w="3652" w:type="dxa"/>
          </w:tcPr>
          <w:p w:rsidR="00F210AB" w:rsidRDefault="00F210AB" w:rsidP="00F210AB">
            <w:r>
              <w:rPr>
                <w:b/>
                <w:noProof/>
              </w:rPr>
              <w:drawing>
                <wp:inline distT="0" distB="0" distL="0" distR="0">
                  <wp:extent cx="2170706" cy="1089644"/>
                  <wp:effectExtent l="0" t="0" r="1270" b="0"/>
                  <wp:docPr id="40" name="Рисунок 40" descr="C:\Users\John Travolta\Pictures\2015-03-1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John Travolta\Pictures\2015-03-16\004.jpg"/>
                          <pic:cNvPicPr>
                            <a:picLocks noChangeAspect="1" noChangeArrowheads="1"/>
                          </pic:cNvPicPr>
                        </pic:nvPicPr>
                        <pic:blipFill rotWithShape="1">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51" t="80278" r="63416" b="7217"/>
                          <a:stretch/>
                        </pic:blipFill>
                        <pic:spPr bwMode="auto">
                          <a:xfrm>
                            <a:off x="0" y="0"/>
                            <a:ext cx="2175828" cy="10922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337" w:type="dxa"/>
          </w:tcPr>
          <w:p w:rsidR="00F210AB" w:rsidRDefault="00CB6E4E" w:rsidP="00F210AB">
            <w:r w:rsidRPr="00F92114">
              <w:rPr>
                <w:position w:val="-12"/>
                <w:sz w:val="24"/>
                <w:szCs w:val="24"/>
              </w:rPr>
              <w:object w:dxaOrig="3440" w:dyaOrig="380">
                <v:shape id="_x0000_i1045" type="#_x0000_t75" style="width:172.8pt;height:18.8pt" o:ole="">
                  <v:imagedata r:id="rId61" o:title=""/>
                </v:shape>
                <o:OLEObject Type="Embed" ProgID="Equation.DSMT4" ShapeID="_x0000_i1045" DrawAspect="Content" ObjectID="_1607874834" r:id="rId70"/>
              </w:object>
            </w:r>
          </w:p>
          <w:p w:rsidR="00707D86" w:rsidRDefault="00707D86" w:rsidP="00707D86">
            <w:pPr>
              <w:rPr>
                <w:lang w:val="en-US"/>
              </w:rPr>
            </w:pPr>
            <w:r w:rsidRPr="00F210AB">
              <w:rPr>
                <w:position w:val="-70"/>
                <w:sz w:val="24"/>
                <w:szCs w:val="24"/>
                <w:lang w:val="en-US"/>
              </w:rPr>
              <w:object w:dxaOrig="5840" w:dyaOrig="1500">
                <v:shape id="_x0000_i1046" type="#_x0000_t75" style="width:256.05pt;height:65.75pt" o:ole="">
                  <v:imagedata r:id="rId71" o:title=""/>
                </v:shape>
                <o:OLEObject Type="Embed" ProgID="Equation.DSMT4" ShapeID="_x0000_i1046" DrawAspect="Content" ObjectID="_1607874835" r:id="rId72"/>
              </w:object>
            </w:r>
          </w:p>
          <w:p w:rsidR="00F210AB" w:rsidRDefault="00971B44" w:rsidP="00707D86">
            <w:r w:rsidRPr="00411470">
              <w:rPr>
                <w:u w:val="single"/>
              </w:rPr>
              <w:t>Ответ</w:t>
            </w:r>
            <w:r>
              <w:t xml:space="preserve">: </w:t>
            </w:r>
            <w:r w:rsidRPr="00971B44">
              <w:rPr>
                <w:position w:val="-22"/>
                <w:sz w:val="24"/>
                <w:szCs w:val="24"/>
              </w:rPr>
              <w:object w:dxaOrig="800" w:dyaOrig="560">
                <v:shape id="_x0000_i1047" type="#_x0000_t75" style="width:40.05pt;height:28.8pt" o:ole="">
                  <v:imagedata r:id="rId73" o:title=""/>
                </v:shape>
                <o:OLEObject Type="Embed" ProgID="Equation.DSMT4" ShapeID="_x0000_i1047" DrawAspect="Content" ObjectID="_1607874836" r:id="rId74"/>
              </w:object>
            </w:r>
          </w:p>
        </w:tc>
      </w:tr>
    </w:tbl>
    <w:p w:rsidR="00F210AB" w:rsidRDefault="00971B44" w:rsidP="00E066E6">
      <w:pPr>
        <w:rPr>
          <w:lang w:val="en-US"/>
        </w:rPr>
      </w:pPr>
      <w:r>
        <w:rPr>
          <w:lang w:val="en-US"/>
        </w:rPr>
        <w:t xml:space="preserve">2) </w:t>
      </w:r>
    </w:p>
    <w:tbl>
      <w:tblPr>
        <w:tblStyle w:val="a4"/>
        <w:tblW w:w="0" w:type="auto"/>
        <w:tblBorders>
          <w:top w:val="none" w:sz="0" w:space="0" w:color="auto"/>
          <w:left w:val="none" w:sz="0" w:space="0" w:color="auto"/>
          <w:bottom w:val="none" w:sz="0" w:space="0" w:color="auto"/>
          <w:right w:val="none" w:sz="0" w:space="0" w:color="auto"/>
        </w:tblBorders>
        <w:tblLook w:val="04A0"/>
      </w:tblPr>
      <w:tblGrid>
        <w:gridCol w:w="6157"/>
        <w:gridCol w:w="4832"/>
      </w:tblGrid>
      <w:tr w:rsidR="00971B44" w:rsidTr="00D14919">
        <w:tc>
          <w:tcPr>
            <w:tcW w:w="3396" w:type="dxa"/>
          </w:tcPr>
          <w:p w:rsidR="00971B44" w:rsidRDefault="00971B44" w:rsidP="00CD0F38">
            <w:pPr>
              <w:rPr>
                <w:b/>
                <w:lang w:val="en-US"/>
              </w:rPr>
            </w:pPr>
            <w:r>
              <w:rPr>
                <w:noProof/>
              </w:rPr>
              <w:lastRenderedPageBreak/>
              <w:drawing>
                <wp:inline distT="0" distB="0" distL="0" distR="0">
                  <wp:extent cx="3771319" cy="1304014"/>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10082" t="60432" r="37958" b="26504"/>
                          <a:stretch/>
                        </pic:blipFill>
                        <pic:spPr bwMode="auto">
                          <a:xfrm>
                            <a:off x="0" y="0"/>
                            <a:ext cx="3771851" cy="13041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593" w:type="dxa"/>
          </w:tcPr>
          <w:p w:rsidR="00971B44" w:rsidRDefault="00971B44" w:rsidP="00CD0F38">
            <w:pPr>
              <w:rPr>
                <w:lang w:val="en-US"/>
              </w:rPr>
            </w:pPr>
            <w:r w:rsidRPr="00E066E6">
              <w:rPr>
                <w:position w:val="-22"/>
                <w:sz w:val="24"/>
                <w:szCs w:val="24"/>
                <w:lang w:val="en-US"/>
              </w:rPr>
              <w:object w:dxaOrig="3860" w:dyaOrig="560">
                <v:shape id="_x0000_i1048" type="#_x0000_t75" style="width:192.85pt;height:28.8pt" o:ole="">
                  <v:imagedata r:id="rId63" o:title=""/>
                </v:shape>
                <o:OLEObject Type="Embed" ProgID="Equation.DSMT4" ShapeID="_x0000_i1048" DrawAspect="Content" ObjectID="_1607874837" r:id="rId76"/>
              </w:object>
            </w:r>
          </w:p>
          <w:p w:rsidR="00971B44" w:rsidRDefault="00D14919" w:rsidP="00CD0F38">
            <w:pPr>
              <w:rPr>
                <w:lang w:val="en-US"/>
              </w:rPr>
            </w:pPr>
            <w:r w:rsidRPr="00D14919">
              <w:rPr>
                <w:position w:val="-100"/>
                <w:sz w:val="24"/>
                <w:szCs w:val="24"/>
                <w:lang w:val="en-US"/>
              </w:rPr>
              <w:object w:dxaOrig="4860" w:dyaOrig="2460">
                <v:shape id="_x0000_i1049" type="#_x0000_t75" style="width:224.75pt;height:113.95pt" o:ole="">
                  <v:imagedata r:id="rId77" o:title=""/>
                </v:shape>
                <o:OLEObject Type="Embed" ProgID="Equation.DSMT4" ShapeID="_x0000_i1049" DrawAspect="Content" ObjectID="_1607874838" r:id="rId78"/>
              </w:object>
            </w:r>
          </w:p>
          <w:p w:rsidR="00D14919" w:rsidRDefault="00D14919" w:rsidP="00CD0F38">
            <w:pPr>
              <w:rPr>
                <w:lang w:val="en-US"/>
              </w:rPr>
            </w:pPr>
          </w:p>
          <w:p w:rsidR="00D14919" w:rsidRDefault="00D14919" w:rsidP="00CD0F38">
            <w:pPr>
              <w:rPr>
                <w:b/>
                <w:lang w:val="en-US"/>
              </w:rPr>
            </w:pPr>
            <w:r w:rsidRPr="00411470">
              <w:rPr>
                <w:u w:val="single"/>
              </w:rPr>
              <w:t>Ответ</w:t>
            </w:r>
            <w:r>
              <w:t xml:space="preserve">: </w:t>
            </w:r>
            <w:r w:rsidRPr="00D14919">
              <w:rPr>
                <w:position w:val="-14"/>
                <w:sz w:val="24"/>
                <w:szCs w:val="24"/>
              </w:rPr>
              <w:object w:dxaOrig="920" w:dyaOrig="400">
                <v:shape id="_x0000_i1050" type="#_x0000_t75" style="width:45.7pt;height:20.05pt" o:ole="">
                  <v:imagedata r:id="rId79" o:title=""/>
                </v:shape>
                <o:OLEObject Type="Embed" ProgID="Equation.DSMT4" ShapeID="_x0000_i1050" DrawAspect="Content" ObjectID="_1607874839" r:id="rId80"/>
              </w:object>
            </w:r>
          </w:p>
        </w:tc>
      </w:tr>
    </w:tbl>
    <w:p w:rsidR="00971B44" w:rsidRPr="00F210AB" w:rsidRDefault="00971B44" w:rsidP="00E066E6">
      <w:pPr>
        <w:rPr>
          <w:lang w:val="en-US"/>
        </w:rPr>
      </w:pPr>
    </w:p>
    <w:p w:rsidR="00F210AB" w:rsidRDefault="00D14919" w:rsidP="00E066E6">
      <w:pPr>
        <w:rPr>
          <w:lang w:val="en-US"/>
        </w:rPr>
      </w:pPr>
      <w:r>
        <w:rPr>
          <w:lang w:val="en-US"/>
        </w:rPr>
        <w:t>3)</w:t>
      </w:r>
    </w:p>
    <w:tbl>
      <w:tblPr>
        <w:tblStyle w:val="a4"/>
        <w:tblW w:w="0" w:type="auto"/>
        <w:tblBorders>
          <w:top w:val="none" w:sz="0" w:space="0" w:color="auto"/>
          <w:left w:val="none" w:sz="0" w:space="0" w:color="auto"/>
          <w:bottom w:val="none" w:sz="0" w:space="0" w:color="auto"/>
          <w:right w:val="none" w:sz="0" w:space="0" w:color="auto"/>
        </w:tblBorders>
        <w:tblLook w:val="04A0"/>
      </w:tblPr>
      <w:tblGrid>
        <w:gridCol w:w="3015"/>
        <w:gridCol w:w="7974"/>
      </w:tblGrid>
      <w:tr w:rsidR="00067716" w:rsidRPr="00250403" w:rsidTr="00CB5A33">
        <w:tc>
          <w:tcPr>
            <w:tcW w:w="3015" w:type="dxa"/>
          </w:tcPr>
          <w:p w:rsidR="00067716" w:rsidRDefault="00F210AB" w:rsidP="00E066E6">
            <w:pPr>
              <w:rPr>
                <w:b/>
                <w:lang w:val="en-US"/>
              </w:rPr>
            </w:pPr>
            <w:r w:rsidRPr="00310D86">
              <w:rPr>
                <w:sz w:val="24"/>
                <w:szCs w:val="24"/>
              </w:rPr>
              <w:object w:dxaOrig="5280" w:dyaOrig="5835">
                <v:shape id="_x0000_i1051" type="#_x0000_t75" style="width:139.6pt;height:154.65pt" o:ole="">
                  <v:imagedata r:id="rId81" o:title=""/>
                </v:shape>
                <o:OLEObject Type="Embed" ProgID="PBrush" ShapeID="_x0000_i1051" DrawAspect="Content" ObjectID="_1607874840" r:id="rId82"/>
              </w:object>
            </w:r>
          </w:p>
        </w:tc>
        <w:tc>
          <w:tcPr>
            <w:tcW w:w="7974" w:type="dxa"/>
          </w:tcPr>
          <w:p w:rsidR="00250403" w:rsidRPr="00250403" w:rsidRDefault="00250403" w:rsidP="00250403">
            <w:r w:rsidRPr="00067716">
              <w:t xml:space="preserve">3) </w:t>
            </w:r>
            <w:proofErr w:type="spellStart"/>
            <w:r>
              <w:t>графикомфункции</w:t>
            </w:r>
            <w:proofErr w:type="spellEnd"/>
            <w:r w:rsidRPr="00067716">
              <w:rPr>
                <w:position w:val="-12"/>
                <w:sz w:val="24"/>
                <w:szCs w:val="24"/>
              </w:rPr>
              <w:object w:dxaOrig="1359" w:dyaOrig="360">
                <v:shape id="_x0000_i1052" type="#_x0000_t75" style="width:68.25pt;height:18.15pt" o:ole="">
                  <v:imagedata r:id="rId65" o:title=""/>
                </v:shape>
                <o:OLEObject Type="Embed" ProgID="Equation.DSMT4" ShapeID="_x0000_i1052" DrawAspect="Content" ObjectID="_1607874841" r:id="rId83"/>
              </w:object>
            </w:r>
            <w:r>
              <w:t xml:space="preserve">и касательными к нему, проходящими через точку </w:t>
            </w:r>
            <w:r w:rsidRPr="00067716">
              <w:rPr>
                <w:position w:val="-18"/>
                <w:sz w:val="24"/>
                <w:szCs w:val="24"/>
              </w:rPr>
              <w:object w:dxaOrig="1020" w:dyaOrig="480">
                <v:shape id="_x0000_i1053" type="#_x0000_t75" style="width:57.6pt;height:26.9pt" o:ole="">
                  <v:imagedata r:id="rId67" o:title=""/>
                </v:shape>
                <o:OLEObject Type="Embed" ProgID="Equation.DSMT4" ShapeID="_x0000_i1053" DrawAspect="Content" ObjectID="_1607874842" r:id="rId84"/>
              </w:object>
            </w:r>
          </w:p>
          <w:p w:rsidR="00067716" w:rsidRDefault="00250403" w:rsidP="00E066E6">
            <w:pPr>
              <w:rPr>
                <w:lang w:val="en-US"/>
              </w:rPr>
            </w:pPr>
            <w:r w:rsidRPr="00250403">
              <w:rPr>
                <w:position w:val="-36"/>
                <w:sz w:val="24"/>
                <w:szCs w:val="24"/>
              </w:rPr>
              <w:object w:dxaOrig="3780" w:dyaOrig="820">
                <v:shape id="_x0000_i1054" type="#_x0000_t75" style="width:189.1pt;height:40.7pt" o:ole="">
                  <v:imagedata r:id="rId85" o:title=""/>
                </v:shape>
                <o:OLEObject Type="Embed" ProgID="Equation.DSMT4" ShapeID="_x0000_i1054" DrawAspect="Content" ObjectID="_1607874843" r:id="rId86"/>
              </w:object>
            </w:r>
          </w:p>
          <w:p w:rsidR="00250403" w:rsidRDefault="007B6DB0" w:rsidP="00E066E6">
            <w:pPr>
              <w:rPr>
                <w:lang w:val="en-US"/>
              </w:rPr>
            </w:pPr>
            <w:r w:rsidRPr="007B6DB0">
              <w:rPr>
                <w:position w:val="-48"/>
                <w:sz w:val="24"/>
                <w:szCs w:val="24"/>
              </w:rPr>
              <w:object w:dxaOrig="2500" w:dyaOrig="1060">
                <v:shape id="_x0000_i1055" type="#_x0000_t75" style="width:125.2pt;height:53.2pt" o:ole="">
                  <v:imagedata r:id="rId87" o:title=""/>
                </v:shape>
                <o:OLEObject Type="Embed" ProgID="Equation.DSMT4" ShapeID="_x0000_i1055" DrawAspect="Content" ObjectID="_1607874844" r:id="rId88"/>
              </w:object>
            </w:r>
          </w:p>
          <w:p w:rsidR="007B6DB0" w:rsidRDefault="007B6DB0" w:rsidP="00E066E6">
            <w:pPr>
              <w:rPr>
                <w:lang w:val="en-US"/>
              </w:rPr>
            </w:pPr>
            <w:r w:rsidRPr="007B6DB0">
              <w:rPr>
                <w:position w:val="-198"/>
                <w:sz w:val="24"/>
                <w:szCs w:val="24"/>
                <w:lang w:val="en-US"/>
              </w:rPr>
              <w:object w:dxaOrig="6220" w:dyaOrig="4060">
                <v:shape id="_x0000_i1056" type="#_x0000_t75" style="width:287.35pt;height:188.45pt" o:ole="">
                  <v:imagedata r:id="rId89" o:title=""/>
                </v:shape>
                <o:OLEObject Type="Embed" ProgID="Equation.DSMT4" ShapeID="_x0000_i1056" DrawAspect="Content" ObjectID="_1607874845" r:id="rId90"/>
              </w:object>
            </w:r>
          </w:p>
          <w:p w:rsidR="00CB5A33" w:rsidRDefault="00CB5A33" w:rsidP="00E066E6">
            <w:pPr>
              <w:rPr>
                <w:lang w:val="en-US"/>
              </w:rPr>
            </w:pPr>
          </w:p>
          <w:p w:rsidR="00CB5A33" w:rsidRPr="007B6DB0" w:rsidRDefault="00CB5A33" w:rsidP="00E066E6">
            <w:pPr>
              <w:rPr>
                <w:b/>
                <w:lang w:val="en-US"/>
              </w:rPr>
            </w:pPr>
            <w:r w:rsidRPr="00411470">
              <w:rPr>
                <w:u w:val="single"/>
              </w:rPr>
              <w:t>Ответ</w:t>
            </w:r>
            <w:r>
              <w:t xml:space="preserve">: </w:t>
            </w:r>
            <w:r w:rsidRPr="00CB5A33">
              <w:rPr>
                <w:position w:val="-22"/>
                <w:sz w:val="24"/>
                <w:szCs w:val="24"/>
              </w:rPr>
              <w:object w:dxaOrig="880" w:dyaOrig="560">
                <v:shape id="_x0000_i1057" type="#_x0000_t75" style="width:43.85pt;height:28.8pt" o:ole="">
                  <v:imagedata r:id="rId91" o:title=""/>
                </v:shape>
                <o:OLEObject Type="Embed" ProgID="Equation.DSMT4" ShapeID="_x0000_i1057" DrawAspect="Content" ObjectID="_1607874846" r:id="rId92"/>
              </w:object>
            </w:r>
          </w:p>
        </w:tc>
      </w:tr>
    </w:tbl>
    <w:p w:rsidR="00067716" w:rsidRPr="00250403" w:rsidRDefault="00067716" w:rsidP="00CB6E4E"/>
    <w:sectPr w:rsidR="00067716" w:rsidRPr="00250403" w:rsidSect="001D6EFE">
      <w:pgSz w:w="11906" w:h="16838"/>
      <w:pgMar w:top="426" w:right="566"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1E436D"/>
    <w:multiLevelType w:val="hybridMultilevel"/>
    <w:tmpl w:val="DABC0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CAB3D35"/>
    <w:multiLevelType w:val="hybridMultilevel"/>
    <w:tmpl w:val="90C8BC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D6EFE"/>
    <w:rsid w:val="00067716"/>
    <w:rsid w:val="000A12FC"/>
    <w:rsid w:val="00163D7D"/>
    <w:rsid w:val="001D6EFE"/>
    <w:rsid w:val="00250403"/>
    <w:rsid w:val="00310D86"/>
    <w:rsid w:val="003D649E"/>
    <w:rsid w:val="003F6A11"/>
    <w:rsid w:val="00411470"/>
    <w:rsid w:val="00422BDE"/>
    <w:rsid w:val="00484F99"/>
    <w:rsid w:val="00677FAD"/>
    <w:rsid w:val="00707D86"/>
    <w:rsid w:val="00794907"/>
    <w:rsid w:val="007B6DB0"/>
    <w:rsid w:val="00830AB9"/>
    <w:rsid w:val="008C020B"/>
    <w:rsid w:val="008D2823"/>
    <w:rsid w:val="009362E0"/>
    <w:rsid w:val="00971B44"/>
    <w:rsid w:val="00A8415D"/>
    <w:rsid w:val="00B617E4"/>
    <w:rsid w:val="00CB5A33"/>
    <w:rsid w:val="00CB6E4E"/>
    <w:rsid w:val="00CD0F38"/>
    <w:rsid w:val="00D14919"/>
    <w:rsid w:val="00D7520C"/>
    <w:rsid w:val="00DC59FF"/>
    <w:rsid w:val="00DF122D"/>
    <w:rsid w:val="00E066E6"/>
    <w:rsid w:val="00F210AB"/>
    <w:rsid w:val="00F53FC8"/>
    <w:rsid w:val="00F74B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EFE"/>
    <w:pPr>
      <w:ind w:left="720"/>
      <w:contextualSpacing/>
    </w:pPr>
  </w:style>
  <w:style w:type="table" w:styleId="a4">
    <w:name w:val="Table Grid"/>
    <w:basedOn w:val="a1"/>
    <w:uiPriority w:val="59"/>
    <w:rsid w:val="001D6E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D6EFE"/>
    <w:rPr>
      <w:rFonts w:ascii="Tahoma" w:hAnsi="Tahoma" w:cs="Tahoma"/>
      <w:sz w:val="16"/>
      <w:szCs w:val="16"/>
    </w:rPr>
  </w:style>
  <w:style w:type="character" w:customStyle="1" w:styleId="a6">
    <w:name w:val="Текст выноски Знак"/>
    <w:basedOn w:val="a0"/>
    <w:link w:val="a5"/>
    <w:uiPriority w:val="99"/>
    <w:semiHidden/>
    <w:rsid w:val="001D6EFE"/>
    <w:rPr>
      <w:rFonts w:ascii="Tahoma" w:eastAsia="Times New Roman" w:hAnsi="Tahoma" w:cs="Tahoma"/>
      <w:sz w:val="16"/>
      <w:szCs w:val="16"/>
      <w:lang w:eastAsia="ru-RU"/>
    </w:rPr>
  </w:style>
  <w:style w:type="character" w:customStyle="1" w:styleId="apple-converted-space">
    <w:name w:val="apple-converted-space"/>
    <w:basedOn w:val="a0"/>
    <w:rsid w:val="000A12FC"/>
  </w:style>
  <w:style w:type="table" w:customStyle="1" w:styleId="1">
    <w:name w:val="Сетка таблицы1"/>
    <w:basedOn w:val="a1"/>
    <w:next w:val="a4"/>
    <w:uiPriority w:val="59"/>
    <w:rsid w:val="000A12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EFE"/>
    <w:pPr>
      <w:ind w:left="720"/>
      <w:contextualSpacing/>
    </w:pPr>
  </w:style>
  <w:style w:type="table" w:styleId="a4">
    <w:name w:val="Table Grid"/>
    <w:basedOn w:val="a1"/>
    <w:uiPriority w:val="59"/>
    <w:rsid w:val="001D6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D6EFE"/>
    <w:rPr>
      <w:rFonts w:ascii="Tahoma" w:hAnsi="Tahoma" w:cs="Tahoma"/>
      <w:sz w:val="16"/>
      <w:szCs w:val="16"/>
    </w:rPr>
  </w:style>
  <w:style w:type="character" w:customStyle="1" w:styleId="a6">
    <w:name w:val="Текст выноски Знак"/>
    <w:basedOn w:val="a0"/>
    <w:link w:val="a5"/>
    <w:uiPriority w:val="99"/>
    <w:semiHidden/>
    <w:rsid w:val="001D6EFE"/>
    <w:rPr>
      <w:rFonts w:ascii="Tahoma" w:eastAsia="Times New Roman" w:hAnsi="Tahoma" w:cs="Tahoma"/>
      <w:sz w:val="16"/>
      <w:szCs w:val="16"/>
      <w:lang w:eastAsia="ru-RU"/>
    </w:rPr>
  </w:style>
  <w:style w:type="character" w:customStyle="1" w:styleId="apple-converted-space">
    <w:name w:val="apple-converted-space"/>
    <w:basedOn w:val="a0"/>
    <w:rsid w:val="000A12FC"/>
  </w:style>
  <w:style w:type="table" w:customStyle="1" w:styleId="1">
    <w:name w:val="Сетка таблицы1"/>
    <w:basedOn w:val="a1"/>
    <w:next w:val="a4"/>
    <w:uiPriority w:val="59"/>
    <w:rsid w:val="000A1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4.wmf"/><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3.wmf"/><Relationship Id="rId50" Type="http://schemas.openxmlformats.org/officeDocument/2006/relationships/oleObject" Target="embeddings/oleObject12.bin"/><Relationship Id="rId55" Type="http://schemas.openxmlformats.org/officeDocument/2006/relationships/oleObject" Target="embeddings/oleObject14.bin"/><Relationship Id="rId63" Type="http://schemas.openxmlformats.org/officeDocument/2006/relationships/image" Target="media/image42.wmf"/><Relationship Id="rId68" Type="http://schemas.openxmlformats.org/officeDocument/2006/relationships/oleObject" Target="embeddings/oleObject20.bin"/><Relationship Id="rId76" Type="http://schemas.openxmlformats.org/officeDocument/2006/relationships/oleObject" Target="embeddings/oleObject24.bin"/><Relationship Id="rId84" Type="http://schemas.openxmlformats.org/officeDocument/2006/relationships/oleObject" Target="embeddings/oleObject29.bin"/><Relationship Id="rId89" Type="http://schemas.openxmlformats.org/officeDocument/2006/relationships/image" Target="media/image54.wmf"/><Relationship Id="rId7" Type="http://schemas.openxmlformats.org/officeDocument/2006/relationships/image" Target="media/image2.png"/><Relationship Id="rId71" Type="http://schemas.openxmlformats.org/officeDocument/2006/relationships/image" Target="media/image46.wmf"/><Relationship Id="rId92" Type="http://schemas.openxmlformats.org/officeDocument/2006/relationships/oleObject" Target="embeddings/oleObject33.bin"/><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20.png"/><Relationship Id="rId11" Type="http://schemas.openxmlformats.org/officeDocument/2006/relationships/image" Target="media/image6.png"/><Relationship Id="rId24" Type="http://schemas.openxmlformats.org/officeDocument/2006/relationships/oleObject" Target="embeddings/oleObject5.bin"/><Relationship Id="rId32" Type="http://schemas.openxmlformats.org/officeDocument/2006/relationships/oleObject" Target="embeddings/oleObject7.bin"/><Relationship Id="rId37" Type="http://schemas.openxmlformats.org/officeDocument/2006/relationships/oleObject" Target="embeddings/oleObject9.bin"/><Relationship Id="rId40" Type="http://schemas.openxmlformats.org/officeDocument/2006/relationships/image" Target="media/image27.png"/><Relationship Id="rId45" Type="http://schemas.openxmlformats.org/officeDocument/2006/relationships/oleObject" Target="embeddings/oleObject10.bin"/><Relationship Id="rId53" Type="http://schemas.openxmlformats.org/officeDocument/2006/relationships/oleObject" Target="embeddings/oleObject13.bin"/><Relationship Id="rId58" Type="http://schemas.openxmlformats.org/officeDocument/2006/relationships/oleObject" Target="embeddings/oleObject15.bin"/><Relationship Id="rId66" Type="http://schemas.openxmlformats.org/officeDocument/2006/relationships/oleObject" Target="embeddings/oleObject19.bin"/><Relationship Id="rId74" Type="http://schemas.openxmlformats.org/officeDocument/2006/relationships/oleObject" Target="embeddings/oleObject23.bin"/><Relationship Id="rId79" Type="http://schemas.openxmlformats.org/officeDocument/2006/relationships/image" Target="media/image50.wmf"/><Relationship Id="rId87" Type="http://schemas.openxmlformats.org/officeDocument/2006/relationships/image" Target="media/image53.wmf"/><Relationship Id="rId5" Type="http://schemas.openxmlformats.org/officeDocument/2006/relationships/image" Target="media/image1.wmf"/><Relationship Id="rId61" Type="http://schemas.openxmlformats.org/officeDocument/2006/relationships/image" Target="media/image41.wmf"/><Relationship Id="rId82" Type="http://schemas.openxmlformats.org/officeDocument/2006/relationships/oleObject" Target="embeddings/oleObject27.bin"/><Relationship Id="rId90" Type="http://schemas.openxmlformats.org/officeDocument/2006/relationships/oleObject" Target="embeddings/oleObject32.bin"/><Relationship Id="rId95" Type="http://schemas.microsoft.com/office/2007/relationships/stylesWithEffects" Target="stylesWithEffects.xml"/><Relationship Id="rId19" Type="http://schemas.openxmlformats.org/officeDocument/2006/relationships/image" Target="media/image13.png"/><Relationship Id="rId14" Type="http://schemas.openxmlformats.org/officeDocument/2006/relationships/image" Target="media/image9.png"/><Relationship Id="rId22" Type="http://schemas.openxmlformats.org/officeDocument/2006/relationships/oleObject" Target="embeddings/oleObject4.bin"/><Relationship Id="rId27" Type="http://schemas.openxmlformats.org/officeDocument/2006/relationships/image" Target="media/image18.png"/><Relationship Id="rId30" Type="http://schemas.openxmlformats.org/officeDocument/2006/relationships/oleObject" Target="embeddings/oleObject6.bin"/><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oleObject" Target="embeddings/oleObject11.bin"/><Relationship Id="rId56" Type="http://schemas.openxmlformats.org/officeDocument/2006/relationships/image" Target="media/image38.png"/><Relationship Id="rId64" Type="http://schemas.openxmlformats.org/officeDocument/2006/relationships/oleObject" Target="embeddings/oleObject18.bin"/><Relationship Id="rId69" Type="http://schemas.openxmlformats.org/officeDocument/2006/relationships/image" Target="media/image45.jpeg"/><Relationship Id="rId77" Type="http://schemas.openxmlformats.org/officeDocument/2006/relationships/image" Target="media/image49.wmf"/><Relationship Id="rId8" Type="http://schemas.openxmlformats.org/officeDocument/2006/relationships/image" Target="media/image3.png"/><Relationship Id="rId51" Type="http://schemas.openxmlformats.org/officeDocument/2006/relationships/image" Target="media/image35.png"/><Relationship Id="rId72" Type="http://schemas.openxmlformats.org/officeDocument/2006/relationships/oleObject" Target="embeddings/oleObject22.bin"/><Relationship Id="rId80" Type="http://schemas.openxmlformats.org/officeDocument/2006/relationships/oleObject" Target="embeddings/oleObject26.bin"/><Relationship Id="rId85" Type="http://schemas.openxmlformats.org/officeDocument/2006/relationships/image" Target="media/image52.w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oleObject" Target="embeddings/oleObject8.bin"/><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image" Target="media/image40.wmf"/><Relationship Id="rId67" Type="http://schemas.openxmlformats.org/officeDocument/2006/relationships/image" Target="media/image44.wmf"/><Relationship Id="rId20" Type="http://schemas.openxmlformats.org/officeDocument/2006/relationships/oleObject" Target="embeddings/oleObject3.bin"/><Relationship Id="rId41" Type="http://schemas.openxmlformats.org/officeDocument/2006/relationships/image" Target="media/image28.png"/><Relationship Id="rId54" Type="http://schemas.openxmlformats.org/officeDocument/2006/relationships/image" Target="media/image37.wmf"/><Relationship Id="rId62" Type="http://schemas.openxmlformats.org/officeDocument/2006/relationships/oleObject" Target="embeddings/oleObject17.bin"/><Relationship Id="rId70" Type="http://schemas.openxmlformats.org/officeDocument/2006/relationships/oleObject" Target="embeddings/oleObject21.bin"/><Relationship Id="rId75" Type="http://schemas.openxmlformats.org/officeDocument/2006/relationships/image" Target="media/image48.png"/><Relationship Id="rId83" Type="http://schemas.openxmlformats.org/officeDocument/2006/relationships/oleObject" Target="embeddings/oleObject28.bin"/><Relationship Id="rId88" Type="http://schemas.openxmlformats.org/officeDocument/2006/relationships/oleObject" Target="embeddings/oleObject31.bin"/><Relationship Id="rId91" Type="http://schemas.openxmlformats.org/officeDocument/2006/relationships/image" Target="media/image55.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10.wmf"/><Relationship Id="rId23" Type="http://schemas.openxmlformats.org/officeDocument/2006/relationships/image" Target="media/image15.wmf"/><Relationship Id="rId28" Type="http://schemas.openxmlformats.org/officeDocument/2006/relationships/image" Target="media/image19.png"/><Relationship Id="rId36" Type="http://schemas.openxmlformats.org/officeDocument/2006/relationships/image" Target="media/image24.wmf"/><Relationship Id="rId49" Type="http://schemas.openxmlformats.org/officeDocument/2006/relationships/image" Target="media/image34.wmf"/><Relationship Id="rId57" Type="http://schemas.openxmlformats.org/officeDocument/2006/relationships/image" Target="media/image39.wmf"/><Relationship Id="rId10" Type="http://schemas.openxmlformats.org/officeDocument/2006/relationships/image" Target="media/image5.png"/><Relationship Id="rId31" Type="http://schemas.openxmlformats.org/officeDocument/2006/relationships/image" Target="media/image21.wmf"/><Relationship Id="rId44" Type="http://schemas.openxmlformats.org/officeDocument/2006/relationships/image" Target="media/image31.wmf"/><Relationship Id="rId52" Type="http://schemas.openxmlformats.org/officeDocument/2006/relationships/image" Target="media/image36.wmf"/><Relationship Id="rId60" Type="http://schemas.openxmlformats.org/officeDocument/2006/relationships/oleObject" Target="embeddings/oleObject16.bin"/><Relationship Id="rId65" Type="http://schemas.openxmlformats.org/officeDocument/2006/relationships/image" Target="media/image43.wmf"/><Relationship Id="rId73" Type="http://schemas.openxmlformats.org/officeDocument/2006/relationships/image" Target="media/image47.wmf"/><Relationship Id="rId78" Type="http://schemas.openxmlformats.org/officeDocument/2006/relationships/oleObject" Target="embeddings/oleObject25.bin"/><Relationship Id="rId81" Type="http://schemas.openxmlformats.org/officeDocument/2006/relationships/image" Target="media/image51.png"/><Relationship Id="rId86" Type="http://schemas.openxmlformats.org/officeDocument/2006/relationships/oleObject" Target="embeddings/oleObject30.bin"/><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5</Pages>
  <Words>543</Words>
  <Characters>3099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Lukoil Overseas B.V.</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Travolta</dc:creator>
  <cp:lastModifiedBy>USER</cp:lastModifiedBy>
  <cp:revision>9</cp:revision>
  <cp:lastPrinted>2015-03-19T13:12:00Z</cp:lastPrinted>
  <dcterms:created xsi:type="dcterms:W3CDTF">2015-03-16T13:51:00Z</dcterms:created>
  <dcterms:modified xsi:type="dcterms:W3CDTF">2019-01-01T16:07:00Z</dcterms:modified>
</cp:coreProperties>
</file>