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353"/>
      </w:tblGrid>
      <w:tr w:rsidR="00C03FF2" w:rsidTr="00827A98">
        <w:tc>
          <w:tcPr>
            <w:tcW w:w="5211" w:type="dxa"/>
          </w:tcPr>
          <w:p w:rsidR="00C03FF2" w:rsidRDefault="00C03FF2" w:rsidP="00DC7B3D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F17CF53" wp14:editId="3F79774C">
                  <wp:extent cx="2295525" cy="162290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235" cy="1628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827A98" w:rsidRPr="00D61B87" w:rsidRDefault="00827A98" w:rsidP="00DC7B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40"/>
                <w:szCs w:val="40"/>
                <w:lang w:eastAsia="ru-RU"/>
              </w:rPr>
            </w:pPr>
            <w:r w:rsidRPr="00D61B87">
              <w:rPr>
                <w:rFonts w:ascii="Times New Roman" w:eastAsia="Times New Roman" w:hAnsi="Times New Roman" w:cs="Times New Roman"/>
                <w:b/>
                <w:color w:val="0000FF"/>
                <w:sz w:val="40"/>
                <w:szCs w:val="40"/>
                <w:lang w:eastAsia="ru-RU"/>
              </w:rPr>
              <w:t>НЕДЕЛЯ  МАТЕМАТИКИ</w:t>
            </w:r>
          </w:p>
          <w:p w:rsidR="00DC7B3D" w:rsidRPr="00D61B87" w:rsidRDefault="00827A98" w:rsidP="00DC7B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40"/>
                <w:szCs w:val="40"/>
                <w:lang w:eastAsia="ru-RU"/>
              </w:rPr>
            </w:pPr>
            <w:r w:rsidRPr="00D61B87">
              <w:rPr>
                <w:rFonts w:ascii="Times New Roman" w:eastAsia="Times New Roman" w:hAnsi="Times New Roman" w:cs="Times New Roman"/>
                <w:b/>
                <w:color w:val="0000FF"/>
                <w:sz w:val="40"/>
                <w:szCs w:val="40"/>
                <w:lang w:eastAsia="ru-RU"/>
              </w:rPr>
              <w:t xml:space="preserve">и </w:t>
            </w:r>
          </w:p>
          <w:p w:rsidR="00C03FF2" w:rsidRPr="00D61B87" w:rsidRDefault="00827A98" w:rsidP="00D61B87">
            <w:pPr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40"/>
                <w:szCs w:val="40"/>
                <w:lang w:eastAsia="ru-RU"/>
              </w:rPr>
            </w:pPr>
            <w:r w:rsidRPr="00D61B87">
              <w:rPr>
                <w:rFonts w:ascii="Times New Roman" w:eastAsia="Times New Roman" w:hAnsi="Times New Roman" w:cs="Times New Roman"/>
                <w:b/>
                <w:color w:val="0000FF"/>
                <w:sz w:val="40"/>
                <w:szCs w:val="40"/>
                <w:lang w:eastAsia="ru-RU"/>
              </w:rPr>
              <w:t>ИНФОРМАТИКИ</w:t>
            </w:r>
          </w:p>
          <w:p w:rsidR="00827A98" w:rsidRPr="00827A98" w:rsidRDefault="00827A98" w:rsidP="00827A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33CC33"/>
                <w:sz w:val="44"/>
                <w:szCs w:val="44"/>
                <w:lang w:eastAsia="ru-RU"/>
              </w:rPr>
            </w:pPr>
            <w:r w:rsidRPr="00DC7B3D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t>27.02.2019 - 06.03.2019</w:t>
            </w:r>
          </w:p>
        </w:tc>
      </w:tr>
    </w:tbl>
    <w:p w:rsidR="00D43007" w:rsidRPr="00DC7B3D" w:rsidRDefault="00D43007" w:rsidP="00F246D8">
      <w:pPr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математики и информатики теперь уже не обходится ни одно новое открытие, не работает ни одно изобретение, не функционирует ни одно предприятие и государство.</w:t>
      </w:r>
      <w:r w:rsidR="0057503F" w:rsidRPr="00DC7B3D">
        <w:rPr>
          <w:noProof/>
          <w:sz w:val="24"/>
          <w:szCs w:val="24"/>
          <w:lang w:eastAsia="ru-RU"/>
        </w:rPr>
        <w:t xml:space="preserve"> </w:t>
      </w:r>
      <w:r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Поэтому каждый из нас должен знать эти науки, без которых мы не можем представить своей жизни.</w:t>
      </w:r>
    </w:p>
    <w:p w:rsidR="00D43007" w:rsidRPr="00DC7B3D" w:rsidRDefault="00D43007" w:rsidP="002D3823">
      <w:p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Они помогают человеку развить его интеллектуальные способности:</w:t>
      </w:r>
    </w:p>
    <w:p w:rsidR="00D43007" w:rsidRPr="00DC7B3D" w:rsidRDefault="00BC3C6B" w:rsidP="00102F22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D43007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мение обобщать. Рассматривать частное событие в качестве проявления общего порядка. Умение находить роль </w:t>
      </w:r>
      <w:proofErr w:type="gramStart"/>
      <w:r w:rsidR="00D43007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частного</w:t>
      </w:r>
      <w:proofErr w:type="gramEnd"/>
      <w:r w:rsidR="00D43007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общем</w:t>
      </w:r>
      <w:r w:rsidR="002D3823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D43007" w:rsidRPr="00DC7B3D" w:rsidRDefault="00BC3C6B" w:rsidP="00102F22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D43007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пособность к анализу сложных жизненных ситуаций, возможность принимать правильное решение проблем и определяться в условиях трудного выбора</w:t>
      </w:r>
      <w:r w:rsidR="002D3823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D43007" w:rsidRPr="00DC7B3D" w:rsidRDefault="00BC3C6B" w:rsidP="00102F22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D43007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мение находить закономерности и зависимости между разными явлениями</w:t>
      </w:r>
      <w:r w:rsidR="002D3823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D43007" w:rsidRPr="00DC7B3D" w:rsidRDefault="00BC3C6B" w:rsidP="00102F22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D43007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мение логически мыслить и рассуждать, грамотно и четко формулировать мысли, делать верные логические выводы</w:t>
      </w:r>
      <w:r w:rsidR="002D3823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D43007" w:rsidRPr="00DC7B3D" w:rsidRDefault="00BC3C6B" w:rsidP="00102F22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D43007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пособность быстро соображать и принимать решения</w:t>
      </w:r>
      <w:r w:rsidR="002D3823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D43007" w:rsidRPr="00DC7B3D" w:rsidRDefault="00BC3C6B" w:rsidP="00102F22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D43007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авык планирования наперед, способность удерживать в голове несколько последовательных шагов</w:t>
      </w:r>
      <w:r w:rsidR="002D3823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57503F" w:rsidRPr="00DC7B3D" w:rsidRDefault="00BC3C6B" w:rsidP="00102F22">
      <w:pPr>
        <w:pStyle w:val="a6"/>
        <w:numPr>
          <w:ilvl w:val="1"/>
          <w:numId w:val="1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D43007" w:rsidRPr="00DC7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авыки концептуального и абстрактного мышления: умение последовательно и логично выстраивать сложные концепции или операции и удерживать их в уме.</w:t>
      </w:r>
    </w:p>
    <w:p w:rsidR="00DC7B3D" w:rsidRDefault="00DC7B3D" w:rsidP="00827A98">
      <w:pPr>
        <w:tabs>
          <w:tab w:val="left" w:pos="4962"/>
        </w:tabs>
        <w:spacing w:after="120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A98" w:rsidRPr="00DC7B3D" w:rsidRDefault="00DC7B3D" w:rsidP="00827A98">
      <w:pPr>
        <w:tabs>
          <w:tab w:val="left" w:pos="4962"/>
        </w:tabs>
        <w:spacing w:after="120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Традиционно </w:t>
      </w:r>
      <w:r w:rsidR="00846553">
        <w:rPr>
          <w:rFonts w:ascii="Times New Roman" w:hAnsi="Times New Roman" w:cs="Times New Roman"/>
          <w:b/>
          <w:sz w:val="24"/>
          <w:szCs w:val="24"/>
        </w:rPr>
        <w:t xml:space="preserve">в конце февраля </w:t>
      </w:r>
      <w:bookmarkStart w:id="0" w:name="_GoBack"/>
      <w:bookmarkEnd w:id="0"/>
      <w:r w:rsidR="00827A98" w:rsidRPr="00DC7B3D">
        <w:rPr>
          <w:rFonts w:ascii="Times New Roman" w:hAnsi="Times New Roman" w:cs="Times New Roman"/>
          <w:b/>
          <w:sz w:val="24"/>
          <w:szCs w:val="24"/>
        </w:rPr>
        <w:t xml:space="preserve">в  ФМЛ прошла «Неделя математики и информатики». </w:t>
      </w:r>
    </w:p>
    <w:p w:rsidR="00DC7B3D" w:rsidRDefault="00827A98" w:rsidP="00827A98">
      <w:pPr>
        <w:tabs>
          <w:tab w:val="left" w:pos="4962"/>
        </w:tabs>
        <w:spacing w:after="120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B3D">
        <w:rPr>
          <w:rFonts w:ascii="Times New Roman" w:hAnsi="Times New Roman" w:cs="Times New Roman"/>
          <w:b/>
          <w:sz w:val="24"/>
          <w:szCs w:val="24"/>
        </w:rPr>
        <w:t xml:space="preserve">Конкурс программистов,  рассказы о великих математиках и их открытиях, классные часы и семинары…  </w:t>
      </w:r>
    </w:p>
    <w:p w:rsidR="00827A98" w:rsidRDefault="00827A98" w:rsidP="00827A98">
      <w:pPr>
        <w:tabs>
          <w:tab w:val="left" w:pos="4962"/>
        </w:tabs>
        <w:spacing w:after="120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B3D">
        <w:rPr>
          <w:rFonts w:ascii="Times New Roman" w:hAnsi="Times New Roman" w:cs="Times New Roman"/>
          <w:b/>
          <w:sz w:val="24"/>
          <w:szCs w:val="24"/>
        </w:rPr>
        <w:t xml:space="preserve">Везде лицеисты продемонстрировали свои математические способности, смекалку, сообразительность.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7"/>
        <w:gridCol w:w="70"/>
        <w:gridCol w:w="5237"/>
      </w:tblGrid>
      <w:tr w:rsidR="007D6723" w:rsidTr="004E6A9A">
        <w:trPr>
          <w:trHeight w:val="2700"/>
        </w:trPr>
        <w:tc>
          <w:tcPr>
            <w:tcW w:w="5452" w:type="dxa"/>
            <w:gridSpan w:val="2"/>
            <w:vMerge w:val="restart"/>
            <w:vAlign w:val="center"/>
          </w:tcPr>
          <w:p w:rsidR="007D6723" w:rsidRDefault="007D6723" w:rsidP="007D6723">
            <w:pPr>
              <w:tabs>
                <w:tab w:val="left" w:pos="4962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EDB13D" wp14:editId="06B539EB">
                  <wp:extent cx="3019425" cy="2796124"/>
                  <wp:effectExtent l="19050" t="0" r="9525" b="89979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18229" t="4370" r="18061" b="16968"/>
                          <a:stretch/>
                        </pic:blipFill>
                        <pic:spPr bwMode="auto">
                          <a:xfrm>
                            <a:off x="0" y="0"/>
                            <a:ext cx="3028845" cy="2804847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2" w:type="dxa"/>
          </w:tcPr>
          <w:p w:rsidR="007D6723" w:rsidRDefault="007D6723" w:rsidP="007D6723">
            <w:pPr>
              <w:tabs>
                <w:tab w:val="left" w:pos="4962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7BAE28" wp14:editId="30D520CE">
                  <wp:extent cx="3188545" cy="2044224"/>
                  <wp:effectExtent l="0" t="0" r="0" b="0"/>
                  <wp:docPr id="5" name="Рисунок 5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7359" r="11644" b="16132"/>
                          <a:stretch/>
                        </pic:blipFill>
                        <pic:spPr bwMode="auto">
                          <a:xfrm>
                            <a:off x="0" y="0"/>
                            <a:ext cx="3191445" cy="2046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723" w:rsidTr="004E6A9A">
        <w:trPr>
          <w:trHeight w:val="2700"/>
        </w:trPr>
        <w:tc>
          <w:tcPr>
            <w:tcW w:w="5452" w:type="dxa"/>
            <w:gridSpan w:val="2"/>
            <w:vMerge/>
          </w:tcPr>
          <w:p w:rsidR="007D6723" w:rsidRDefault="007D6723" w:rsidP="00827A98">
            <w:pPr>
              <w:tabs>
                <w:tab w:val="left" w:pos="4962"/>
              </w:tabs>
              <w:spacing w:after="120"/>
              <w:jc w:val="both"/>
              <w:rPr>
                <w:noProof/>
                <w:lang w:eastAsia="ru-RU"/>
              </w:rPr>
            </w:pPr>
          </w:p>
        </w:tc>
        <w:tc>
          <w:tcPr>
            <w:tcW w:w="5112" w:type="dxa"/>
          </w:tcPr>
          <w:p w:rsidR="007D6723" w:rsidRDefault="005F2665" w:rsidP="004E6A9A">
            <w:pPr>
              <w:tabs>
                <w:tab w:val="left" w:pos="4962"/>
              </w:tabs>
              <w:spacing w:after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65144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7037DB39" wp14:editId="29E21F75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85725</wp:posOffset>
                  </wp:positionV>
                  <wp:extent cx="2876550" cy="1691005"/>
                  <wp:effectExtent l="0" t="0" r="0" b="4445"/>
                  <wp:wrapTight wrapText="bothSides">
                    <wp:wrapPolygon edited="0">
                      <wp:start x="0" y="0"/>
                      <wp:lineTo x="0" y="21413"/>
                      <wp:lineTo x="21457" y="21413"/>
                      <wp:lineTo x="21457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5" t="4433" b="4378"/>
                          <a:stretch/>
                        </pic:blipFill>
                        <pic:spPr bwMode="auto">
                          <a:xfrm>
                            <a:off x="0" y="0"/>
                            <a:ext cx="2876550" cy="1691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6723" w:rsidTr="004E6A9A">
        <w:tblPrEx>
          <w:jc w:val="center"/>
        </w:tblPrEx>
        <w:trPr>
          <w:jc w:val="center"/>
        </w:trPr>
        <w:tc>
          <w:tcPr>
            <w:tcW w:w="5282" w:type="dxa"/>
          </w:tcPr>
          <w:p w:rsidR="007D6723" w:rsidRDefault="007D6723" w:rsidP="004E6A9A">
            <w:pPr>
              <w:tabs>
                <w:tab w:val="left" w:pos="4962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ECF9488" wp14:editId="6C81EDEF">
                  <wp:extent cx="3190875" cy="221441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9274" cy="2220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gridSpan w:val="2"/>
          </w:tcPr>
          <w:p w:rsidR="007D6723" w:rsidRDefault="007D6723" w:rsidP="004E6A9A">
            <w:pPr>
              <w:tabs>
                <w:tab w:val="left" w:pos="4962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91E36F" wp14:editId="2ACEEBAC">
                  <wp:extent cx="2760744" cy="2209800"/>
                  <wp:effectExtent l="0" t="0" r="190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841" cy="2220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6723" w:rsidTr="004E6A9A">
        <w:tblPrEx>
          <w:jc w:val="center"/>
        </w:tblPrEx>
        <w:trPr>
          <w:jc w:val="center"/>
        </w:trPr>
        <w:tc>
          <w:tcPr>
            <w:tcW w:w="5282" w:type="dxa"/>
          </w:tcPr>
          <w:p w:rsidR="007D6723" w:rsidRDefault="007D6723" w:rsidP="004E6A9A">
            <w:pPr>
              <w:tabs>
                <w:tab w:val="left" w:pos="4962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33F0DC" wp14:editId="66AC1DC8">
                  <wp:extent cx="3190875" cy="2127133"/>
                  <wp:effectExtent l="0" t="0" r="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5427" t="5427"/>
                          <a:stretch/>
                        </pic:blipFill>
                        <pic:spPr bwMode="auto">
                          <a:xfrm>
                            <a:off x="0" y="0"/>
                            <a:ext cx="3190711" cy="2127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  <w:gridSpan w:val="2"/>
          </w:tcPr>
          <w:p w:rsidR="007D6723" w:rsidRDefault="007D6723" w:rsidP="004E6A9A">
            <w:pPr>
              <w:tabs>
                <w:tab w:val="left" w:pos="4962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FF7724" wp14:editId="2A8A9917">
                  <wp:extent cx="3152775" cy="2076450"/>
                  <wp:effectExtent l="0" t="0" r="9525" b="0"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483"/>
                          <a:stretch/>
                        </pic:blipFill>
                        <pic:spPr bwMode="auto">
                          <a:xfrm>
                            <a:off x="0" y="0"/>
                            <a:ext cx="3152775" cy="2076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6723" w:rsidRDefault="007D6723" w:rsidP="00827A98">
      <w:pPr>
        <w:tabs>
          <w:tab w:val="left" w:pos="4962"/>
        </w:tabs>
        <w:spacing w:after="120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7B3D" w:rsidRPr="008F504A" w:rsidRDefault="00DC7B3D" w:rsidP="00DC7B3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04A">
        <w:rPr>
          <w:rFonts w:ascii="Times New Roman" w:hAnsi="Times New Roman" w:cs="Times New Roman"/>
          <w:b/>
          <w:sz w:val="24"/>
          <w:szCs w:val="24"/>
        </w:rPr>
        <w:t>ПЛАН ПРОВЕДЕНИЯ</w:t>
      </w:r>
    </w:p>
    <w:tbl>
      <w:tblPr>
        <w:tblStyle w:val="a5"/>
        <w:tblW w:w="0" w:type="auto"/>
        <w:jc w:val="center"/>
        <w:tblBorders>
          <w:top w:val="threeDEmboss" w:sz="18" w:space="0" w:color="auto"/>
          <w:left w:val="threeDEmboss" w:sz="18" w:space="0" w:color="auto"/>
          <w:bottom w:val="threeDEmboss" w:sz="18" w:space="0" w:color="auto"/>
          <w:right w:val="threeDEmboss" w:sz="18" w:space="0" w:color="auto"/>
          <w:insideH w:val="threeDEmboss" w:sz="18" w:space="0" w:color="auto"/>
          <w:insideV w:val="threeDEmboss" w:sz="18" w:space="0" w:color="auto"/>
        </w:tblBorders>
        <w:tblLook w:val="04A0" w:firstRow="1" w:lastRow="0" w:firstColumn="1" w:lastColumn="0" w:noHBand="0" w:noVBand="1"/>
      </w:tblPr>
      <w:tblGrid>
        <w:gridCol w:w="1559"/>
        <w:gridCol w:w="1206"/>
        <w:gridCol w:w="5351"/>
        <w:gridCol w:w="2303"/>
      </w:tblGrid>
      <w:tr w:rsidR="00DC7B3D" w:rsidRPr="008F504A" w:rsidTr="007F5F9E">
        <w:trPr>
          <w:jc w:val="center"/>
        </w:trPr>
        <w:tc>
          <w:tcPr>
            <w:tcW w:w="1559" w:type="dxa"/>
            <w:vAlign w:val="center"/>
          </w:tcPr>
          <w:p w:rsidR="00DC7B3D" w:rsidRPr="008F504A" w:rsidRDefault="00DC7B3D" w:rsidP="00AB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04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06" w:type="dxa"/>
            <w:vAlign w:val="center"/>
          </w:tcPr>
          <w:p w:rsidR="00DC7B3D" w:rsidRPr="008F504A" w:rsidRDefault="00DC7B3D" w:rsidP="00AB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04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351" w:type="dxa"/>
            <w:vAlign w:val="center"/>
          </w:tcPr>
          <w:p w:rsidR="00DC7B3D" w:rsidRPr="008F504A" w:rsidRDefault="00DC7B3D" w:rsidP="00AB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04A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303" w:type="dxa"/>
            <w:vAlign w:val="center"/>
          </w:tcPr>
          <w:p w:rsidR="00DC7B3D" w:rsidRPr="008F504A" w:rsidRDefault="00DC7B3D" w:rsidP="00AB76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04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учитель</w:t>
            </w:r>
          </w:p>
        </w:tc>
      </w:tr>
      <w:tr w:rsidR="00DC7B3D" w:rsidRPr="008F504A" w:rsidTr="007F5F9E">
        <w:trPr>
          <w:jc w:val="center"/>
        </w:trPr>
        <w:tc>
          <w:tcPr>
            <w:tcW w:w="1559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05.03.2019</w:t>
            </w:r>
          </w:p>
        </w:tc>
        <w:tc>
          <w:tcPr>
            <w:tcW w:w="1206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5351" w:type="dxa"/>
            <w:vAlign w:val="center"/>
          </w:tcPr>
          <w:p w:rsidR="00DC7B3D" w:rsidRPr="004E6A9A" w:rsidRDefault="00DC7B3D" w:rsidP="004E6A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Полезное и самое неуловимое число</w:t>
            </w:r>
          </w:p>
        </w:tc>
        <w:tc>
          <w:tcPr>
            <w:tcW w:w="2303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Маслова Г.Ю.</w:t>
            </w:r>
          </w:p>
        </w:tc>
      </w:tr>
      <w:tr w:rsidR="00DC7B3D" w:rsidRPr="008F504A" w:rsidTr="007F5F9E">
        <w:trPr>
          <w:jc w:val="center"/>
        </w:trPr>
        <w:tc>
          <w:tcPr>
            <w:tcW w:w="1559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27.02.2019</w:t>
            </w:r>
          </w:p>
        </w:tc>
        <w:tc>
          <w:tcPr>
            <w:tcW w:w="1206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5351" w:type="dxa"/>
            <w:vAlign w:val="center"/>
          </w:tcPr>
          <w:p w:rsidR="00DC7B3D" w:rsidRPr="004E6A9A" w:rsidRDefault="00DC7B3D" w:rsidP="004E6A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Поверхности второго порядка: далекие и близкие</w:t>
            </w:r>
          </w:p>
        </w:tc>
        <w:tc>
          <w:tcPr>
            <w:tcW w:w="2303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Краснова В.В.</w:t>
            </w:r>
          </w:p>
        </w:tc>
      </w:tr>
      <w:tr w:rsidR="00DC7B3D" w:rsidRPr="008F504A" w:rsidTr="007F5F9E">
        <w:trPr>
          <w:jc w:val="center"/>
        </w:trPr>
        <w:tc>
          <w:tcPr>
            <w:tcW w:w="1559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06.03.2019</w:t>
            </w:r>
          </w:p>
        </w:tc>
        <w:tc>
          <w:tcPr>
            <w:tcW w:w="1206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10 «А»</w:t>
            </w:r>
          </w:p>
        </w:tc>
        <w:tc>
          <w:tcPr>
            <w:tcW w:w="5351" w:type="dxa"/>
            <w:vAlign w:val="center"/>
          </w:tcPr>
          <w:p w:rsidR="00DC7B3D" w:rsidRPr="004E6A9A" w:rsidRDefault="00DC7B3D" w:rsidP="004E6A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Как извлечь квадратный корень?</w:t>
            </w:r>
          </w:p>
        </w:tc>
        <w:tc>
          <w:tcPr>
            <w:tcW w:w="2303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Чумичева</w:t>
            </w:r>
            <w:proofErr w:type="spellEnd"/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Л.В.</w:t>
            </w:r>
          </w:p>
        </w:tc>
      </w:tr>
      <w:tr w:rsidR="00DC7B3D" w:rsidRPr="008F504A" w:rsidTr="007F5F9E">
        <w:trPr>
          <w:jc w:val="center"/>
        </w:trPr>
        <w:tc>
          <w:tcPr>
            <w:tcW w:w="1559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01.03.2019</w:t>
            </w:r>
          </w:p>
        </w:tc>
        <w:tc>
          <w:tcPr>
            <w:tcW w:w="1206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10 «Б»</w:t>
            </w:r>
          </w:p>
        </w:tc>
        <w:tc>
          <w:tcPr>
            <w:tcW w:w="5351" w:type="dxa"/>
            <w:vAlign w:val="center"/>
          </w:tcPr>
          <w:p w:rsidR="00DC7B3D" w:rsidRPr="004E6A9A" w:rsidRDefault="00DC7B3D" w:rsidP="004E6A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О великих математиках</w:t>
            </w:r>
          </w:p>
        </w:tc>
        <w:tc>
          <w:tcPr>
            <w:tcW w:w="2303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 Н.В.</w:t>
            </w:r>
          </w:p>
        </w:tc>
      </w:tr>
      <w:tr w:rsidR="00DC7B3D" w:rsidRPr="008F504A" w:rsidTr="007F5F9E">
        <w:trPr>
          <w:jc w:val="center"/>
        </w:trPr>
        <w:tc>
          <w:tcPr>
            <w:tcW w:w="1559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05.03.2019</w:t>
            </w:r>
          </w:p>
        </w:tc>
        <w:tc>
          <w:tcPr>
            <w:tcW w:w="1206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5351" w:type="dxa"/>
            <w:vAlign w:val="center"/>
          </w:tcPr>
          <w:p w:rsidR="00DC7B3D" w:rsidRPr="004E6A9A" w:rsidRDefault="00DC7B3D" w:rsidP="004E6A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Н.П. Богданов-Бельский, С.А. Рачинский и физмат лицей</w:t>
            </w:r>
          </w:p>
        </w:tc>
        <w:tc>
          <w:tcPr>
            <w:tcW w:w="2303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Мрачковская</w:t>
            </w:r>
            <w:proofErr w:type="spellEnd"/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Т.Г.</w:t>
            </w:r>
          </w:p>
        </w:tc>
      </w:tr>
      <w:tr w:rsidR="00DC7B3D" w:rsidRPr="008F504A" w:rsidTr="007F5F9E">
        <w:trPr>
          <w:jc w:val="center"/>
        </w:trPr>
        <w:tc>
          <w:tcPr>
            <w:tcW w:w="1559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01.03.2019</w:t>
            </w:r>
          </w:p>
        </w:tc>
        <w:tc>
          <w:tcPr>
            <w:tcW w:w="1206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5351" w:type="dxa"/>
            <w:vAlign w:val="center"/>
          </w:tcPr>
          <w:p w:rsidR="00DC7B3D" w:rsidRPr="004E6A9A" w:rsidRDefault="00DC7B3D" w:rsidP="004E6A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Устный счет</w:t>
            </w:r>
          </w:p>
        </w:tc>
        <w:tc>
          <w:tcPr>
            <w:tcW w:w="2303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Гавриленко Г.Ю.</w:t>
            </w:r>
          </w:p>
        </w:tc>
      </w:tr>
      <w:tr w:rsidR="00DC7B3D" w:rsidRPr="008F504A" w:rsidTr="007F5F9E">
        <w:trPr>
          <w:jc w:val="center"/>
        </w:trPr>
        <w:tc>
          <w:tcPr>
            <w:tcW w:w="1559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06.03.2019</w:t>
            </w:r>
          </w:p>
        </w:tc>
        <w:tc>
          <w:tcPr>
            <w:tcW w:w="1206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9 - 11</w:t>
            </w:r>
          </w:p>
        </w:tc>
        <w:tc>
          <w:tcPr>
            <w:tcW w:w="5351" w:type="dxa"/>
            <w:vAlign w:val="center"/>
          </w:tcPr>
          <w:p w:rsidR="00DC7B3D" w:rsidRPr="004E6A9A" w:rsidRDefault="00DC7B3D" w:rsidP="004E6A9A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программистов - 2019</w:t>
            </w:r>
          </w:p>
        </w:tc>
        <w:tc>
          <w:tcPr>
            <w:tcW w:w="2303" w:type="dxa"/>
            <w:vAlign w:val="center"/>
          </w:tcPr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Барулина</w:t>
            </w:r>
            <w:proofErr w:type="spellEnd"/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Н.Н.</w:t>
            </w:r>
          </w:p>
          <w:p w:rsidR="00DC7B3D" w:rsidRPr="004E6A9A" w:rsidRDefault="00DC7B3D" w:rsidP="004E6A9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>Перлова</w:t>
            </w:r>
            <w:proofErr w:type="spellEnd"/>
            <w:r w:rsidRPr="004E6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</w:tr>
    </w:tbl>
    <w:p w:rsidR="00DC7B3D" w:rsidRPr="00DC7B3D" w:rsidRDefault="00A855C4" w:rsidP="00827A98">
      <w:pPr>
        <w:tabs>
          <w:tab w:val="left" w:pos="4962"/>
        </w:tabs>
        <w:spacing w:after="120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04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BF13472" wp14:editId="0F75A95F">
            <wp:simplePos x="0" y="0"/>
            <wp:positionH relativeFrom="column">
              <wp:posOffset>5500370</wp:posOffset>
            </wp:positionH>
            <wp:positionV relativeFrom="paragraph">
              <wp:posOffset>110490</wp:posOffset>
            </wp:positionV>
            <wp:extent cx="11626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34" y="21200"/>
                <wp:lineTo x="21234" y="0"/>
                <wp:lineTo x="0" y="0"/>
              </wp:wrapPolygon>
            </wp:wrapTight>
            <wp:docPr id="2" name="Рисунок 2" descr="https://ic.pics.livejournal.com/berni777/18277014/1601692/1601692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berni777/18277014/1601692/1601692_9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007" w:rsidRPr="004E6A9A" w:rsidRDefault="00D43007" w:rsidP="004E6A9A">
      <w:pPr>
        <w:tabs>
          <w:tab w:val="left" w:pos="4962"/>
        </w:tabs>
        <w:spacing w:before="240" w:after="0" w:line="240" w:lineRule="auto"/>
        <w:ind w:firstLine="720"/>
        <w:rPr>
          <w:rFonts w:ascii="Times New Roman" w:eastAsia="Times New Roman" w:hAnsi="Times New Roman" w:cs="Times New Roman"/>
          <w:b/>
          <w:color w:val="242DE0"/>
          <w:sz w:val="28"/>
          <w:szCs w:val="28"/>
          <w:lang w:eastAsia="ru-RU"/>
        </w:rPr>
      </w:pPr>
      <w:r w:rsidRPr="004E6A9A">
        <w:rPr>
          <w:rFonts w:ascii="Times New Roman" w:eastAsia="Times New Roman" w:hAnsi="Times New Roman" w:cs="Times New Roman"/>
          <w:b/>
          <w:color w:val="242DE0"/>
          <w:sz w:val="28"/>
          <w:szCs w:val="28"/>
          <w:lang w:eastAsia="ru-RU"/>
        </w:rPr>
        <w:t>Кафедра математики и информатики ФМЛ благодарит всех лицеистов, которые принимали участие в подготовке и проведении</w:t>
      </w:r>
      <w:r w:rsidR="00BC3C6B" w:rsidRPr="004E6A9A">
        <w:rPr>
          <w:rFonts w:ascii="Times New Roman" w:eastAsia="Times New Roman" w:hAnsi="Times New Roman" w:cs="Times New Roman"/>
          <w:b/>
          <w:color w:val="242DE0"/>
          <w:sz w:val="28"/>
          <w:szCs w:val="28"/>
          <w:lang w:eastAsia="ru-RU"/>
        </w:rPr>
        <w:t xml:space="preserve">  </w:t>
      </w:r>
      <w:r w:rsidRPr="004E6A9A">
        <w:rPr>
          <w:rFonts w:ascii="Times New Roman" w:eastAsia="Times New Roman" w:hAnsi="Times New Roman" w:cs="Times New Roman"/>
          <w:b/>
          <w:color w:val="242DE0"/>
          <w:sz w:val="28"/>
          <w:szCs w:val="28"/>
          <w:lang w:eastAsia="ru-RU"/>
        </w:rPr>
        <w:t>«Недели</w:t>
      </w:r>
      <w:r w:rsidR="00D26FCB" w:rsidRPr="004E6A9A">
        <w:rPr>
          <w:rFonts w:ascii="Times New Roman" w:eastAsia="Times New Roman" w:hAnsi="Times New Roman" w:cs="Times New Roman"/>
          <w:b/>
          <w:color w:val="242DE0"/>
          <w:sz w:val="28"/>
          <w:szCs w:val="28"/>
          <w:lang w:eastAsia="ru-RU"/>
        </w:rPr>
        <w:t xml:space="preserve"> математики и информатики - 201</w:t>
      </w:r>
      <w:r w:rsidR="00DC7B3D" w:rsidRPr="004E6A9A">
        <w:rPr>
          <w:rFonts w:ascii="Times New Roman" w:eastAsia="Times New Roman" w:hAnsi="Times New Roman" w:cs="Times New Roman"/>
          <w:b/>
          <w:color w:val="242DE0"/>
          <w:sz w:val="28"/>
          <w:szCs w:val="28"/>
          <w:lang w:eastAsia="ru-RU"/>
        </w:rPr>
        <w:t>9</w:t>
      </w:r>
      <w:r w:rsidRPr="004E6A9A">
        <w:rPr>
          <w:rFonts w:ascii="Times New Roman" w:eastAsia="Times New Roman" w:hAnsi="Times New Roman" w:cs="Times New Roman"/>
          <w:b/>
          <w:color w:val="242DE0"/>
          <w:sz w:val="28"/>
          <w:szCs w:val="28"/>
          <w:lang w:eastAsia="ru-RU"/>
        </w:rPr>
        <w:t>»!</w:t>
      </w:r>
    </w:p>
    <w:p w:rsidR="00084D5D" w:rsidRPr="00827A98" w:rsidRDefault="00084D5D" w:rsidP="00D43007">
      <w:pPr>
        <w:rPr>
          <w:sz w:val="28"/>
          <w:szCs w:val="28"/>
        </w:rPr>
      </w:pPr>
    </w:p>
    <w:sectPr w:rsidR="00084D5D" w:rsidRPr="00827A98" w:rsidSect="0057503F">
      <w:pgSz w:w="11906" w:h="16838"/>
      <w:pgMar w:top="426" w:right="849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5CE4"/>
    <w:multiLevelType w:val="hybridMultilevel"/>
    <w:tmpl w:val="CAC6A1F8"/>
    <w:lvl w:ilvl="0" w:tplc="C010B234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671F4"/>
    <w:multiLevelType w:val="hybridMultilevel"/>
    <w:tmpl w:val="E3967E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F6A9F"/>
    <w:multiLevelType w:val="hybridMultilevel"/>
    <w:tmpl w:val="B7967A86"/>
    <w:lvl w:ilvl="0" w:tplc="C010B234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F77C5"/>
    <w:multiLevelType w:val="hybridMultilevel"/>
    <w:tmpl w:val="3656076A"/>
    <w:lvl w:ilvl="0" w:tplc="C010B234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261C560A">
      <w:start w:val="1"/>
      <w:numFmt w:val="bullet"/>
      <w:lvlText w:val="╤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05E58"/>
    <w:multiLevelType w:val="hybridMultilevel"/>
    <w:tmpl w:val="1B863340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A354B33"/>
    <w:multiLevelType w:val="hybridMultilevel"/>
    <w:tmpl w:val="752ED9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83276C"/>
    <w:multiLevelType w:val="hybridMultilevel"/>
    <w:tmpl w:val="A78C29EE"/>
    <w:lvl w:ilvl="0" w:tplc="0F6636B4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45DE28B6"/>
    <w:multiLevelType w:val="hybridMultilevel"/>
    <w:tmpl w:val="17D22FF8"/>
    <w:lvl w:ilvl="0" w:tplc="D35ADE7A">
      <w:start w:val="1"/>
      <w:numFmt w:val="bullet"/>
      <w:lvlText w:val=""/>
      <w:lvlJc w:val="left"/>
      <w:pPr>
        <w:ind w:left="1211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7461458"/>
    <w:multiLevelType w:val="hybridMultilevel"/>
    <w:tmpl w:val="62E2F8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0B07C8"/>
    <w:multiLevelType w:val="hybridMultilevel"/>
    <w:tmpl w:val="70EA302C"/>
    <w:lvl w:ilvl="0" w:tplc="C010B234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4A6A4A"/>
    <w:multiLevelType w:val="hybridMultilevel"/>
    <w:tmpl w:val="F160A0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07"/>
    <w:rsid w:val="00084D5D"/>
    <w:rsid w:val="000A3DC4"/>
    <w:rsid w:val="00102F22"/>
    <w:rsid w:val="00170474"/>
    <w:rsid w:val="002D3823"/>
    <w:rsid w:val="00390892"/>
    <w:rsid w:val="004E6A9A"/>
    <w:rsid w:val="0057503F"/>
    <w:rsid w:val="005F2665"/>
    <w:rsid w:val="007D6723"/>
    <w:rsid w:val="007F5F9E"/>
    <w:rsid w:val="00827A98"/>
    <w:rsid w:val="00846553"/>
    <w:rsid w:val="00A855C4"/>
    <w:rsid w:val="00B04A5C"/>
    <w:rsid w:val="00BC3C6B"/>
    <w:rsid w:val="00C03FF2"/>
    <w:rsid w:val="00C0775C"/>
    <w:rsid w:val="00CC2329"/>
    <w:rsid w:val="00CD7A3B"/>
    <w:rsid w:val="00D26FCB"/>
    <w:rsid w:val="00D43007"/>
    <w:rsid w:val="00D61B87"/>
    <w:rsid w:val="00DC7B3D"/>
    <w:rsid w:val="00F2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00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70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27A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00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70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27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17</cp:revision>
  <dcterms:created xsi:type="dcterms:W3CDTF">2017-03-11T16:53:00Z</dcterms:created>
  <dcterms:modified xsi:type="dcterms:W3CDTF">2019-03-14T19:03:00Z</dcterms:modified>
</cp:coreProperties>
</file>