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88D8" w14:textId="77777777" w:rsidR="00C065FB" w:rsidRPr="007E2531" w:rsidRDefault="00C065FB" w:rsidP="00C065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17D81BD" w14:textId="77777777" w:rsidR="00C065FB" w:rsidRPr="007E2531" w:rsidRDefault="00C065FB" w:rsidP="00C065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</w:t>
      </w:r>
    </w:p>
    <w:p w14:paraId="16E6FD24" w14:textId="77777777" w:rsidR="00C065FB" w:rsidRPr="007E2531" w:rsidRDefault="00C065FB" w:rsidP="00C065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3689FA83" w14:textId="1021AE12" w:rsidR="00C065FB" w:rsidRPr="007E2531" w:rsidRDefault="00C065FB" w:rsidP="00C065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>ОАО «</w:t>
      </w:r>
      <w:r w:rsidR="00422A25" w:rsidRPr="00422A25">
        <w:rPr>
          <w:rFonts w:ascii="Times New Roman" w:hAnsi="Times New Roman" w:cs="Times New Roman"/>
          <w:sz w:val="28"/>
          <w:szCs w:val="28"/>
        </w:rPr>
        <w:t>Гамма вкуса</w:t>
      </w:r>
      <w:r w:rsidRPr="007E2531">
        <w:rPr>
          <w:rFonts w:ascii="Times New Roman" w:hAnsi="Times New Roman" w:cs="Times New Roman"/>
          <w:sz w:val="28"/>
          <w:szCs w:val="28"/>
        </w:rPr>
        <w:t>»</w:t>
      </w:r>
    </w:p>
    <w:p w14:paraId="665C426A" w14:textId="27C34D1C" w:rsidR="00C46D38" w:rsidRPr="007E2531" w:rsidRDefault="00C065FB" w:rsidP="00C065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 от </w:t>
      </w:r>
      <w:r w:rsidR="00905429" w:rsidRPr="007E2531">
        <w:rPr>
          <w:rFonts w:ascii="Times New Roman" w:hAnsi="Times New Roman" w:cs="Times New Roman"/>
          <w:sz w:val="28"/>
          <w:szCs w:val="28"/>
        </w:rPr>
        <w:t>2</w:t>
      </w:r>
      <w:r w:rsidR="00422A25">
        <w:rPr>
          <w:rFonts w:ascii="Times New Roman" w:hAnsi="Times New Roman" w:cs="Times New Roman"/>
          <w:sz w:val="28"/>
          <w:szCs w:val="28"/>
        </w:rPr>
        <w:t>8</w:t>
      </w:r>
      <w:r w:rsidRPr="007E2531">
        <w:rPr>
          <w:rFonts w:ascii="Times New Roman" w:hAnsi="Times New Roman" w:cs="Times New Roman"/>
          <w:sz w:val="28"/>
          <w:szCs w:val="28"/>
        </w:rPr>
        <w:t xml:space="preserve"> </w:t>
      </w:r>
      <w:r w:rsidR="00905429" w:rsidRPr="007E2531">
        <w:rPr>
          <w:rFonts w:ascii="Times New Roman" w:hAnsi="Times New Roman" w:cs="Times New Roman"/>
          <w:sz w:val="28"/>
          <w:szCs w:val="28"/>
        </w:rPr>
        <w:t>декабря</w:t>
      </w:r>
      <w:r w:rsidRPr="007E2531">
        <w:rPr>
          <w:rFonts w:ascii="Times New Roman" w:hAnsi="Times New Roman" w:cs="Times New Roman"/>
          <w:sz w:val="28"/>
          <w:szCs w:val="28"/>
        </w:rPr>
        <w:t xml:space="preserve"> 20</w:t>
      </w:r>
      <w:r w:rsidR="00905429" w:rsidRPr="007E2531">
        <w:rPr>
          <w:rFonts w:ascii="Times New Roman" w:hAnsi="Times New Roman" w:cs="Times New Roman"/>
          <w:sz w:val="28"/>
          <w:szCs w:val="28"/>
        </w:rPr>
        <w:t>23</w:t>
      </w:r>
      <w:r w:rsidRPr="007E2531">
        <w:rPr>
          <w:rFonts w:ascii="Times New Roman" w:hAnsi="Times New Roman" w:cs="Times New Roman"/>
          <w:sz w:val="28"/>
          <w:szCs w:val="28"/>
        </w:rPr>
        <w:t xml:space="preserve"> № </w:t>
      </w:r>
      <w:r w:rsidR="00422A25">
        <w:rPr>
          <w:rFonts w:ascii="Times New Roman" w:hAnsi="Times New Roman" w:cs="Times New Roman"/>
          <w:sz w:val="28"/>
          <w:szCs w:val="28"/>
        </w:rPr>
        <w:t>6</w:t>
      </w:r>
    </w:p>
    <w:p w14:paraId="7C6CB9A4" w14:textId="77777777" w:rsidR="00C065FB" w:rsidRPr="007E2531" w:rsidRDefault="00C0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AC050" w14:textId="77777777" w:rsidR="003E3F6A" w:rsidRPr="007E2531" w:rsidRDefault="003E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0A118" w14:textId="77777777" w:rsidR="00C065FB" w:rsidRPr="007E2531" w:rsidRDefault="00C065FB" w:rsidP="007E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B40DC14" w14:textId="77777777" w:rsidR="007E2531" w:rsidRDefault="00C065FB" w:rsidP="007E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1">
        <w:rPr>
          <w:rFonts w:ascii="Times New Roman" w:hAnsi="Times New Roman" w:cs="Times New Roman"/>
          <w:b/>
          <w:sz w:val="28"/>
          <w:szCs w:val="28"/>
        </w:rPr>
        <w:t xml:space="preserve">работы комиссии </w:t>
      </w:r>
    </w:p>
    <w:p w14:paraId="4247B43F" w14:textId="77777777" w:rsidR="007E2531" w:rsidRDefault="00C065FB" w:rsidP="007E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1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7E2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531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</w:p>
    <w:p w14:paraId="53DAAB94" w14:textId="50237932" w:rsidR="00C065FB" w:rsidRPr="007E2531" w:rsidRDefault="00C065FB" w:rsidP="007E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1"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</w:t>
      </w:r>
      <w:r w:rsidR="00422A25">
        <w:rPr>
          <w:rFonts w:ascii="Times New Roman" w:hAnsi="Times New Roman" w:cs="Times New Roman"/>
          <w:b/>
          <w:sz w:val="28"/>
          <w:szCs w:val="28"/>
        </w:rPr>
        <w:t>Гамма вкуса</w:t>
      </w:r>
      <w:r w:rsidRPr="007E2531">
        <w:rPr>
          <w:rFonts w:ascii="Times New Roman" w:hAnsi="Times New Roman" w:cs="Times New Roman"/>
          <w:b/>
          <w:sz w:val="28"/>
          <w:szCs w:val="28"/>
        </w:rPr>
        <w:t>» на 20</w:t>
      </w:r>
      <w:r w:rsidR="00905429" w:rsidRPr="007E2531">
        <w:rPr>
          <w:rFonts w:ascii="Times New Roman" w:hAnsi="Times New Roman" w:cs="Times New Roman"/>
          <w:b/>
          <w:sz w:val="28"/>
          <w:szCs w:val="28"/>
        </w:rPr>
        <w:t>2</w:t>
      </w:r>
      <w:r w:rsidR="00422A25">
        <w:rPr>
          <w:rFonts w:ascii="Times New Roman" w:hAnsi="Times New Roman" w:cs="Times New Roman"/>
          <w:b/>
          <w:sz w:val="28"/>
          <w:szCs w:val="28"/>
        </w:rPr>
        <w:t>4</w:t>
      </w:r>
      <w:r w:rsidRPr="007E25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6F52CAD" w14:textId="77777777" w:rsidR="00C065FB" w:rsidRPr="007E2531" w:rsidRDefault="00C0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4813"/>
        <w:gridCol w:w="1995"/>
        <w:gridCol w:w="2345"/>
      </w:tblGrid>
      <w:tr w:rsidR="003E3F6A" w:rsidRPr="007E2531" w14:paraId="575FC8ED" w14:textId="77777777" w:rsidTr="007E2531">
        <w:tc>
          <w:tcPr>
            <w:tcW w:w="567" w:type="dxa"/>
            <w:vAlign w:val="center"/>
          </w:tcPr>
          <w:p w14:paraId="06BFAF82" w14:textId="77777777" w:rsidR="00C065FB" w:rsidRPr="007E2531" w:rsidRDefault="00C065F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28" w:type="dxa"/>
            <w:vAlign w:val="center"/>
          </w:tcPr>
          <w:p w14:paraId="02BCCCB9" w14:textId="77777777" w:rsidR="00C065FB" w:rsidRPr="007E2531" w:rsidRDefault="00C065F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2006750E" w14:textId="77777777" w:rsidR="00C065FB" w:rsidRPr="007E2531" w:rsidRDefault="00C065F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32C55522" w14:textId="77777777" w:rsidR="00C065FB" w:rsidRPr="007E2531" w:rsidRDefault="00C065F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AD09F6" w:rsidRPr="007E2531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</w:t>
            </w:r>
          </w:p>
        </w:tc>
      </w:tr>
      <w:tr w:rsidR="00C065FB" w:rsidRPr="007E2531" w14:paraId="5DBEA72F" w14:textId="77777777" w:rsidTr="007E2531">
        <w:tc>
          <w:tcPr>
            <w:tcW w:w="567" w:type="dxa"/>
            <w:vAlign w:val="center"/>
          </w:tcPr>
          <w:p w14:paraId="10AC0232" w14:textId="77777777" w:rsidR="00C065FB" w:rsidRPr="007E2531" w:rsidRDefault="00C065F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8" w:type="dxa"/>
            <w:vAlign w:val="center"/>
          </w:tcPr>
          <w:p w14:paraId="31DCE054" w14:textId="1045BD9E" w:rsidR="00C065FB" w:rsidRPr="007E2531" w:rsidRDefault="00905429" w:rsidP="00B3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Рассмотрение выявленных фактов нарушений работниками ОАО «</w:t>
            </w:r>
            <w:r w:rsidR="00422A25">
              <w:rPr>
                <w:rFonts w:ascii="Times New Roman" w:hAnsi="Times New Roman" w:cs="Times New Roman"/>
                <w:sz w:val="28"/>
                <w:szCs w:val="28"/>
              </w:rPr>
              <w:t>Гамма вкуса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»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14:paraId="0196B7C8" w14:textId="77777777" w:rsidR="00C065FB" w:rsidRPr="007E2531" w:rsidRDefault="00905429" w:rsidP="00E6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657FF" w:rsidRPr="007E25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 xml:space="preserve"> года (при установлении нарушений)</w:t>
            </w:r>
          </w:p>
        </w:tc>
        <w:tc>
          <w:tcPr>
            <w:tcW w:w="2268" w:type="dxa"/>
            <w:vAlign w:val="center"/>
          </w:tcPr>
          <w:p w14:paraId="0E152F27" w14:textId="77777777" w:rsidR="00C065FB" w:rsidRPr="007E2531" w:rsidRDefault="00B36AE5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B36AE5" w:rsidRPr="007E2531" w14:paraId="2E5D99EA" w14:textId="77777777" w:rsidTr="007E2531">
        <w:tc>
          <w:tcPr>
            <w:tcW w:w="567" w:type="dxa"/>
            <w:vAlign w:val="center"/>
          </w:tcPr>
          <w:p w14:paraId="7620AE5E" w14:textId="77777777" w:rsidR="00B36AE5" w:rsidRPr="007E2531" w:rsidRDefault="00B36AE5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8" w:type="dxa"/>
            <w:vAlign w:val="center"/>
          </w:tcPr>
          <w:p w14:paraId="5ECE5112" w14:textId="252BD9D3" w:rsidR="00B36AE5" w:rsidRPr="007E2531" w:rsidRDefault="00905429" w:rsidP="00B36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Рассмотрение вопросов о состоянии антикоррупционной деятельности в ОАО «</w:t>
            </w:r>
            <w:r w:rsidR="004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Гамма вкуса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984" w:type="dxa"/>
            <w:vAlign w:val="center"/>
          </w:tcPr>
          <w:p w14:paraId="2C09025F" w14:textId="77777777" w:rsidR="00B36AE5" w:rsidRPr="007E2531" w:rsidRDefault="00B36AE5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268" w:type="dxa"/>
            <w:vAlign w:val="center"/>
          </w:tcPr>
          <w:p w14:paraId="70ACC063" w14:textId="77777777" w:rsidR="00B36AE5" w:rsidRPr="007E2531" w:rsidRDefault="00B36AE5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B36AE5" w:rsidRPr="007E2531" w14:paraId="2B1B7782" w14:textId="77777777" w:rsidTr="007E2531">
        <w:tc>
          <w:tcPr>
            <w:tcW w:w="567" w:type="dxa"/>
            <w:vAlign w:val="center"/>
          </w:tcPr>
          <w:p w14:paraId="57E67AE7" w14:textId="77777777" w:rsidR="00B36AE5" w:rsidRPr="007E2531" w:rsidRDefault="00B36AE5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8" w:type="dxa"/>
            <w:vAlign w:val="center"/>
          </w:tcPr>
          <w:p w14:paraId="4005C20A" w14:textId="77777777" w:rsidR="00B36AE5" w:rsidRPr="007E2531" w:rsidRDefault="00905429" w:rsidP="00BD5D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разъяснительной работы с руководителями структурных подразделений о необходимости повышения ответственности в деле предупреждения и выявления коррупционных правонарушений, недопустимости использования своего служебного положения и связанных  с ним возможностей для получения </w:t>
            </w:r>
            <w:r w:rsidR="00BD5D04"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личной выгоды. </w:t>
            </w:r>
          </w:p>
        </w:tc>
        <w:tc>
          <w:tcPr>
            <w:tcW w:w="1984" w:type="dxa"/>
            <w:vAlign w:val="center"/>
          </w:tcPr>
          <w:p w14:paraId="37F1D678" w14:textId="77777777" w:rsidR="00B36AE5" w:rsidRPr="007E2531" w:rsidRDefault="00B36AE5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68" w:type="dxa"/>
            <w:vAlign w:val="center"/>
          </w:tcPr>
          <w:p w14:paraId="53BD9574" w14:textId="77777777" w:rsidR="00B36AE5" w:rsidRPr="007E2531" w:rsidRDefault="00AD09F6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B36AE5" w:rsidRPr="007E2531" w14:paraId="68FBE241" w14:textId="77777777" w:rsidTr="007E2531">
        <w:tc>
          <w:tcPr>
            <w:tcW w:w="567" w:type="dxa"/>
            <w:vAlign w:val="center"/>
          </w:tcPr>
          <w:p w14:paraId="57C46D13" w14:textId="77777777" w:rsidR="00B36AE5" w:rsidRPr="007E2531" w:rsidRDefault="00B36AE5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8" w:type="dxa"/>
            <w:vAlign w:val="center"/>
          </w:tcPr>
          <w:p w14:paraId="25994A3F" w14:textId="77777777" w:rsidR="00B36AE5" w:rsidRPr="007E2531" w:rsidRDefault="00BD5D04" w:rsidP="00B36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Соблюдение порядка осуществления закупок товаров (работ, услуг) и законодательства в области закупок, анализ работы комиссии по закупкам. </w:t>
            </w:r>
          </w:p>
        </w:tc>
        <w:tc>
          <w:tcPr>
            <w:tcW w:w="1984" w:type="dxa"/>
            <w:vAlign w:val="center"/>
          </w:tcPr>
          <w:p w14:paraId="04C20C49" w14:textId="4B43D37B" w:rsidR="00B36AE5" w:rsidRPr="007E2531" w:rsidRDefault="00343F0B" w:rsidP="0034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2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Align w:val="center"/>
          </w:tcPr>
          <w:p w14:paraId="235E053E" w14:textId="77777777" w:rsidR="00B36AE5" w:rsidRPr="007E2531" w:rsidRDefault="00343F0B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AD09F6" w:rsidRPr="007E2531" w14:paraId="5B27C2F5" w14:textId="77777777" w:rsidTr="007E2531">
        <w:tc>
          <w:tcPr>
            <w:tcW w:w="567" w:type="dxa"/>
            <w:vAlign w:val="center"/>
          </w:tcPr>
          <w:p w14:paraId="2223C370" w14:textId="77777777" w:rsidR="00AD09F6" w:rsidRPr="007E2531" w:rsidRDefault="00AD09F6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8" w:type="dxa"/>
            <w:vAlign w:val="center"/>
          </w:tcPr>
          <w:p w14:paraId="510D61C6" w14:textId="77777777" w:rsidR="00AD09F6" w:rsidRPr="007E2531" w:rsidRDefault="00BD5D04" w:rsidP="00BD5D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состояния дебиторской и кредиторской задолженностей, образовавшихся в результате хозяйственной деятельности. </w:t>
            </w:r>
          </w:p>
        </w:tc>
        <w:tc>
          <w:tcPr>
            <w:tcW w:w="1984" w:type="dxa"/>
            <w:vAlign w:val="center"/>
          </w:tcPr>
          <w:p w14:paraId="096CCAB7" w14:textId="77777777" w:rsidR="00AD09F6" w:rsidRPr="007E2531" w:rsidRDefault="00343F0B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14:paraId="2DA98388" w14:textId="77777777" w:rsidR="00AD09F6" w:rsidRPr="007E2531" w:rsidRDefault="007E2531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3E3F6A" w:rsidRPr="007E2531" w14:paraId="33F48C6A" w14:textId="77777777" w:rsidTr="007E2531">
        <w:tc>
          <w:tcPr>
            <w:tcW w:w="567" w:type="dxa"/>
            <w:vAlign w:val="center"/>
          </w:tcPr>
          <w:p w14:paraId="1F6F26F1" w14:textId="77777777" w:rsidR="003E3F6A" w:rsidRPr="007E2531" w:rsidRDefault="003E3F6A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8" w:type="dxa"/>
            <w:vAlign w:val="center"/>
          </w:tcPr>
          <w:p w14:paraId="0635C1A6" w14:textId="77777777" w:rsidR="003E3F6A" w:rsidRPr="007E2531" w:rsidRDefault="00BD5D04" w:rsidP="00B36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результатах </w:t>
            </w:r>
            <w:r w:rsidR="00F810FD"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анализа обращений граждан и юридических лиц на предмет наличия в них информации о фактах коррупционных правонарушений в сфере деятельности общества.  </w:t>
            </w:r>
          </w:p>
        </w:tc>
        <w:tc>
          <w:tcPr>
            <w:tcW w:w="1984" w:type="dxa"/>
            <w:vAlign w:val="center"/>
          </w:tcPr>
          <w:p w14:paraId="5752A577" w14:textId="350A18C3" w:rsidR="003E3F6A" w:rsidRPr="007E2531" w:rsidRDefault="007E2531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2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Align w:val="center"/>
          </w:tcPr>
          <w:p w14:paraId="18A2ADDC" w14:textId="77777777" w:rsidR="003E3F6A" w:rsidRPr="007E2531" w:rsidRDefault="007E2531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3E3F6A" w:rsidRPr="007E2531" w14:paraId="2E07666D" w14:textId="77777777" w:rsidTr="007E2531">
        <w:tc>
          <w:tcPr>
            <w:tcW w:w="567" w:type="dxa"/>
            <w:vAlign w:val="center"/>
          </w:tcPr>
          <w:p w14:paraId="47BBA0E3" w14:textId="77777777" w:rsidR="003E3F6A" w:rsidRPr="007E2531" w:rsidRDefault="003E3F6A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28" w:type="dxa"/>
            <w:vAlign w:val="center"/>
          </w:tcPr>
          <w:p w14:paraId="04181144" w14:textId="77777777" w:rsidR="003E3F6A" w:rsidRPr="007E2531" w:rsidRDefault="00F810FD" w:rsidP="003E3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Ведение учета поступающей из правоохранительных и контролирующих органов, иных государственных органов и организаций информации о нарушениях антикоррупционного законодательства. </w:t>
            </w:r>
          </w:p>
        </w:tc>
        <w:tc>
          <w:tcPr>
            <w:tcW w:w="1984" w:type="dxa"/>
            <w:vAlign w:val="center"/>
          </w:tcPr>
          <w:p w14:paraId="2A5B074A" w14:textId="77777777" w:rsidR="003E3F6A" w:rsidRPr="007E2531" w:rsidRDefault="007E2531" w:rsidP="007E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поступления)</w:t>
            </w:r>
          </w:p>
        </w:tc>
        <w:tc>
          <w:tcPr>
            <w:tcW w:w="2268" w:type="dxa"/>
            <w:vAlign w:val="center"/>
          </w:tcPr>
          <w:p w14:paraId="01337475" w14:textId="77777777" w:rsidR="003E3F6A" w:rsidRPr="007E2531" w:rsidRDefault="007E2531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Секретарь комиссии по противодействию коррупции </w:t>
            </w:r>
          </w:p>
        </w:tc>
      </w:tr>
      <w:tr w:rsidR="003E3F6A" w:rsidRPr="007E2531" w14:paraId="0E4F343D" w14:textId="77777777" w:rsidTr="007E2531">
        <w:trPr>
          <w:trHeight w:val="1030"/>
        </w:trPr>
        <w:tc>
          <w:tcPr>
            <w:tcW w:w="567" w:type="dxa"/>
            <w:vAlign w:val="center"/>
          </w:tcPr>
          <w:p w14:paraId="6CF126BB" w14:textId="77777777" w:rsidR="003E3F6A" w:rsidRPr="007E2531" w:rsidRDefault="003E3F6A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8" w:type="dxa"/>
          </w:tcPr>
          <w:p w14:paraId="7A67D60B" w14:textId="77777777" w:rsidR="003E3F6A" w:rsidRPr="007E2531" w:rsidRDefault="00F810FD" w:rsidP="00F81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мониторинга изменений действующего законодательства в области противодействия коррупции. </w:t>
            </w:r>
          </w:p>
        </w:tc>
        <w:tc>
          <w:tcPr>
            <w:tcW w:w="1984" w:type="dxa"/>
            <w:vAlign w:val="center"/>
          </w:tcPr>
          <w:p w14:paraId="7C8B6133" w14:textId="77777777" w:rsidR="003E3F6A" w:rsidRPr="007E2531" w:rsidRDefault="003E3F6A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0A1CCF73" w14:textId="77777777" w:rsidR="003E3F6A" w:rsidRPr="007E2531" w:rsidRDefault="007E2531" w:rsidP="00B36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Секретарь комиссии по противодействию коррупции</w:t>
            </w:r>
          </w:p>
        </w:tc>
      </w:tr>
      <w:tr w:rsidR="00AE0120" w:rsidRPr="007E2531" w14:paraId="62D320B9" w14:textId="77777777" w:rsidTr="007E2531">
        <w:tc>
          <w:tcPr>
            <w:tcW w:w="567" w:type="dxa"/>
            <w:vAlign w:val="center"/>
          </w:tcPr>
          <w:p w14:paraId="0F93CA40" w14:textId="77777777" w:rsidR="00AE0120" w:rsidRPr="007E2531" w:rsidRDefault="00AE0120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28" w:type="dxa"/>
            <w:vAlign w:val="center"/>
          </w:tcPr>
          <w:p w14:paraId="33C2B4AB" w14:textId="04F6E349" w:rsidR="00AE0120" w:rsidRPr="007E2531" w:rsidRDefault="00F810FD" w:rsidP="00F81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Осуществление контроля за организацией приема на работу в ОАО «</w:t>
            </w:r>
            <w:r w:rsidR="004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Гамма вкуса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14:paraId="4F99DF88" w14:textId="77777777" w:rsidR="00AE0120" w:rsidRPr="007E2531" w:rsidRDefault="00AE0120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5D215552" w14:textId="77777777" w:rsidR="00AE0120" w:rsidRPr="007E2531" w:rsidRDefault="007E2531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комиссия по противодействию коррупции</w:t>
            </w:r>
            <w:r w:rsidR="00AE0120"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специалист по кадр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AE0120"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 </w:t>
            </w:r>
          </w:p>
        </w:tc>
      </w:tr>
      <w:tr w:rsidR="003E3F6A" w:rsidRPr="007E2531" w14:paraId="66577BF8" w14:textId="77777777" w:rsidTr="007E2531">
        <w:tc>
          <w:tcPr>
            <w:tcW w:w="567" w:type="dxa"/>
            <w:vAlign w:val="center"/>
          </w:tcPr>
          <w:p w14:paraId="589B55A9" w14:textId="77777777" w:rsidR="003E3F6A" w:rsidRPr="007E2531" w:rsidRDefault="00AE0120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3F6A" w:rsidRPr="007E2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vAlign w:val="center"/>
          </w:tcPr>
          <w:p w14:paraId="5A322948" w14:textId="78EC4CBF" w:rsidR="003E3F6A" w:rsidRPr="007E2531" w:rsidRDefault="00F810FD" w:rsidP="003E3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результатах работы комиссии по противодействию коррупции за 202</w:t>
            </w:r>
            <w:r w:rsidR="004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год.  </w:t>
            </w:r>
          </w:p>
        </w:tc>
        <w:tc>
          <w:tcPr>
            <w:tcW w:w="1984" w:type="dxa"/>
            <w:vAlign w:val="center"/>
          </w:tcPr>
          <w:p w14:paraId="516696C8" w14:textId="77777777" w:rsidR="003E3F6A" w:rsidRPr="007E2531" w:rsidRDefault="003E3F6A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7B35883" w14:textId="77777777" w:rsidR="003E3F6A" w:rsidRPr="007E2531" w:rsidRDefault="003E3F6A" w:rsidP="007E25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комиссия по противодействию коррупции </w:t>
            </w:r>
          </w:p>
        </w:tc>
      </w:tr>
      <w:tr w:rsidR="00E657FF" w:rsidRPr="007E2531" w14:paraId="7564653F" w14:textId="77777777" w:rsidTr="007E2531">
        <w:tc>
          <w:tcPr>
            <w:tcW w:w="567" w:type="dxa"/>
            <w:vAlign w:val="center"/>
          </w:tcPr>
          <w:p w14:paraId="453BC5E4" w14:textId="77777777" w:rsidR="00E657FF" w:rsidRPr="007E2531" w:rsidRDefault="00E657FF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28" w:type="dxa"/>
            <w:vAlign w:val="center"/>
          </w:tcPr>
          <w:p w14:paraId="21238BC7" w14:textId="11238964" w:rsidR="00E657FF" w:rsidRPr="007E2531" w:rsidRDefault="00E657FF" w:rsidP="003E3F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Рассмотрение и утверждение плана работы комиссии по противодействию коррупции ОАО «</w:t>
            </w:r>
            <w:r w:rsidR="004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Гамма вкуса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на 202</w:t>
            </w:r>
            <w:r w:rsidR="004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</w:p>
        </w:tc>
        <w:tc>
          <w:tcPr>
            <w:tcW w:w="1984" w:type="dxa"/>
            <w:vAlign w:val="center"/>
          </w:tcPr>
          <w:p w14:paraId="6BB623DD" w14:textId="3DDF3FDD" w:rsidR="00E657FF" w:rsidRPr="007E2531" w:rsidRDefault="007E2531" w:rsidP="00C0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2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5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Align w:val="center"/>
          </w:tcPr>
          <w:p w14:paraId="458AB591" w14:textId="77777777" w:rsidR="00E657FF" w:rsidRPr="007E2531" w:rsidRDefault="007E2531" w:rsidP="00B36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2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комиссия по противодействию коррупции</w:t>
            </w:r>
          </w:p>
        </w:tc>
      </w:tr>
    </w:tbl>
    <w:p w14:paraId="278D1F78" w14:textId="77777777" w:rsidR="00C065FB" w:rsidRPr="007E2531" w:rsidRDefault="00C0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D028D" w14:textId="77777777" w:rsidR="003E3F6A" w:rsidRPr="007E2531" w:rsidRDefault="003E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7D1C2" w14:textId="77777777" w:rsidR="003E3F6A" w:rsidRPr="007E2531" w:rsidRDefault="003E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6E71B" w14:textId="77777777" w:rsidR="003E3F6A" w:rsidRPr="007E2531" w:rsidRDefault="003E3F6A" w:rsidP="003E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14:paraId="41ACB24D" w14:textId="2AFC4508" w:rsidR="003E3F6A" w:rsidRPr="007E2531" w:rsidRDefault="003E3F6A" w:rsidP="003E3F6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</w:t>
      </w:r>
      <w:r w:rsidR="007E25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2A25">
        <w:rPr>
          <w:rFonts w:ascii="Times New Roman" w:hAnsi="Times New Roman" w:cs="Times New Roman"/>
          <w:sz w:val="28"/>
          <w:szCs w:val="28"/>
        </w:rPr>
        <w:t>Н.Е. Пальчинская</w:t>
      </w:r>
      <w:r w:rsidRPr="007E2531">
        <w:rPr>
          <w:rFonts w:ascii="Times New Roman" w:hAnsi="Times New Roman" w:cs="Times New Roman"/>
          <w:sz w:val="28"/>
          <w:szCs w:val="28"/>
        </w:rPr>
        <w:tab/>
      </w:r>
    </w:p>
    <w:p w14:paraId="1941165B" w14:textId="77777777" w:rsidR="003E3F6A" w:rsidRPr="007E2531" w:rsidRDefault="003E3F6A" w:rsidP="003E3F6A">
      <w:pPr>
        <w:rPr>
          <w:rFonts w:ascii="Times New Roman" w:hAnsi="Times New Roman" w:cs="Times New Roman"/>
          <w:sz w:val="28"/>
          <w:szCs w:val="28"/>
        </w:rPr>
      </w:pPr>
    </w:p>
    <w:p w14:paraId="7103677D" w14:textId="77777777" w:rsidR="003E3F6A" w:rsidRPr="007E2531" w:rsidRDefault="003E3F6A" w:rsidP="003E3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14:paraId="2AA61CB9" w14:textId="5727AE12" w:rsidR="003E3F6A" w:rsidRPr="003E3F6A" w:rsidRDefault="003E3F6A" w:rsidP="003E3F6A">
      <w:pPr>
        <w:rPr>
          <w:rFonts w:ascii="Times New Roman" w:hAnsi="Times New Roman" w:cs="Times New Roman"/>
          <w:sz w:val="26"/>
          <w:szCs w:val="26"/>
        </w:rPr>
      </w:pPr>
      <w:r w:rsidRPr="007E253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 </w:t>
      </w:r>
      <w:r w:rsidR="007E25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2A25">
        <w:rPr>
          <w:rFonts w:ascii="Times New Roman" w:hAnsi="Times New Roman" w:cs="Times New Roman"/>
          <w:sz w:val="28"/>
          <w:szCs w:val="28"/>
        </w:rPr>
        <w:t>Д.И. Калейник</w:t>
      </w:r>
    </w:p>
    <w:sectPr w:rsidR="003E3F6A" w:rsidRPr="003E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FB"/>
    <w:rsid w:val="00320091"/>
    <w:rsid w:val="00343F0B"/>
    <w:rsid w:val="003E3F6A"/>
    <w:rsid w:val="00422A25"/>
    <w:rsid w:val="007E2531"/>
    <w:rsid w:val="008E4DB0"/>
    <w:rsid w:val="00905429"/>
    <w:rsid w:val="00AD09F6"/>
    <w:rsid w:val="00AE0120"/>
    <w:rsid w:val="00B36AE5"/>
    <w:rsid w:val="00BD5D04"/>
    <w:rsid w:val="00C065FB"/>
    <w:rsid w:val="00C46D38"/>
    <w:rsid w:val="00E657FF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0D73"/>
  <w15:docId w15:val="{1979DFBB-6B4E-467F-A6E1-64AB2452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Jurist Gamma</cp:lastModifiedBy>
  <cp:revision>3</cp:revision>
  <cp:lastPrinted>2023-05-25T12:26:00Z</cp:lastPrinted>
  <dcterms:created xsi:type="dcterms:W3CDTF">2024-06-28T12:58:00Z</dcterms:created>
  <dcterms:modified xsi:type="dcterms:W3CDTF">2024-06-28T13:20:00Z</dcterms:modified>
</cp:coreProperties>
</file>