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B93C" w14:textId="5631A3DD" w:rsidR="006D6913" w:rsidRPr="00DE35CD" w:rsidRDefault="006D6913" w:rsidP="004414F4">
      <w:pPr>
        <w:autoSpaceDE w:val="0"/>
        <w:autoSpaceDN w:val="0"/>
        <w:adjustRightInd w:val="0"/>
        <w:spacing w:after="0" w:line="240" w:lineRule="auto"/>
        <w:jc w:val="center"/>
        <w:rPr>
          <w:rFonts w:ascii="Times New Roman" w:hAnsi="Times New Roman"/>
          <w:b/>
          <w:bCs/>
          <w:color w:val="000000"/>
          <w:sz w:val="24"/>
          <w:szCs w:val="24"/>
        </w:rPr>
      </w:pPr>
      <w:r w:rsidRPr="00DE35CD">
        <w:rPr>
          <w:rFonts w:ascii="Times New Roman" w:hAnsi="Times New Roman"/>
          <w:b/>
          <w:bCs/>
          <w:color w:val="000000"/>
          <w:sz w:val="24"/>
          <w:szCs w:val="24"/>
        </w:rPr>
        <w:t xml:space="preserve">ДОГОВОР № </w:t>
      </w:r>
      <w:r w:rsidR="004414F4">
        <w:rPr>
          <w:rFonts w:ascii="Times New Roman" w:hAnsi="Times New Roman"/>
          <w:b/>
          <w:bCs/>
          <w:color w:val="000000"/>
          <w:sz w:val="24"/>
          <w:szCs w:val="24"/>
        </w:rPr>
        <w:t>_________</w:t>
      </w:r>
    </w:p>
    <w:p w14:paraId="3948030C" w14:textId="49684561" w:rsidR="006D6913" w:rsidRPr="00DE35CD" w:rsidRDefault="006D6913" w:rsidP="004414F4">
      <w:pPr>
        <w:pStyle w:val="af5"/>
        <w:ind w:left="0" w:firstLine="0"/>
        <w:jc w:val="center"/>
        <w:rPr>
          <w:rFonts w:ascii="Times New Roman" w:hAnsi="Times New Roman"/>
          <w:b/>
          <w:sz w:val="24"/>
          <w:szCs w:val="24"/>
        </w:rPr>
      </w:pPr>
      <w:r w:rsidRPr="00DE35CD">
        <w:rPr>
          <w:rFonts w:ascii="Times New Roman" w:hAnsi="Times New Roman"/>
          <w:b/>
          <w:bCs/>
          <w:color w:val="000000"/>
          <w:sz w:val="24"/>
          <w:szCs w:val="24"/>
        </w:rPr>
        <w:t xml:space="preserve">на поставку </w:t>
      </w:r>
      <w:r w:rsidR="00544D95">
        <w:rPr>
          <w:rFonts w:ascii="Times New Roman" w:hAnsi="Times New Roman"/>
          <w:b/>
          <w:bCs/>
          <w:color w:val="000000"/>
          <w:sz w:val="24"/>
          <w:szCs w:val="24"/>
        </w:rPr>
        <w:t>постельного белья</w:t>
      </w:r>
    </w:p>
    <w:p w14:paraId="26A5B8D5" w14:textId="77777777" w:rsidR="006D6913" w:rsidRPr="00CA6209" w:rsidRDefault="006D6913" w:rsidP="006D6913">
      <w:pPr>
        <w:rPr>
          <w:lang w:eastAsia="ru-RU"/>
        </w:rPr>
      </w:pPr>
    </w:p>
    <w:p w14:paraId="3EB0858A" w14:textId="3903FCC3" w:rsidR="006D6913" w:rsidRPr="00DE7018" w:rsidRDefault="006D6913" w:rsidP="006D6913">
      <w:pPr>
        <w:pStyle w:val="1"/>
        <w:widowControl w:val="0"/>
        <w:numPr>
          <w:ilvl w:val="0"/>
          <w:numId w:val="0"/>
        </w:numPr>
        <w:tabs>
          <w:tab w:val="center" w:pos="5190"/>
          <w:tab w:val="left" w:pos="9030"/>
        </w:tabs>
        <w:jc w:val="left"/>
        <w:rPr>
          <w:bCs/>
        </w:rPr>
      </w:pPr>
      <w:r w:rsidRPr="00DE7018">
        <w:rPr>
          <w:bCs/>
        </w:rPr>
        <w:t>г.</w:t>
      </w:r>
      <w:r w:rsidR="00CA3449">
        <w:rPr>
          <w:bCs/>
        </w:rPr>
        <w:t xml:space="preserve"> Сочи</w:t>
      </w:r>
      <w:r w:rsidRPr="00DE7018">
        <w:rPr>
          <w:bCs/>
        </w:rPr>
        <w:t xml:space="preserve">                                                                    </w:t>
      </w:r>
      <w:r>
        <w:rPr>
          <w:bCs/>
        </w:rPr>
        <w:t xml:space="preserve">                      </w:t>
      </w:r>
      <w:r w:rsidR="00CA3449">
        <w:rPr>
          <w:bCs/>
        </w:rPr>
        <w:t xml:space="preserve">                            </w:t>
      </w:r>
      <w:r w:rsidR="00E439A9">
        <w:rPr>
          <w:bCs/>
        </w:rPr>
        <w:t>«___» ____________</w:t>
      </w:r>
      <w:r w:rsidR="00D35319">
        <w:rPr>
          <w:bCs/>
        </w:rPr>
        <w:t>202</w:t>
      </w:r>
      <w:r w:rsidR="002D6DCC">
        <w:rPr>
          <w:bCs/>
        </w:rPr>
        <w:t>__</w:t>
      </w:r>
      <w:r w:rsidRPr="00DE7018">
        <w:rPr>
          <w:bCs/>
        </w:rPr>
        <w:t xml:space="preserve"> г.</w:t>
      </w:r>
    </w:p>
    <w:p w14:paraId="14FFE7E3" w14:textId="77777777" w:rsidR="006D6913" w:rsidRPr="00DE7018" w:rsidRDefault="006D6913" w:rsidP="006D6913">
      <w:pPr>
        <w:pStyle w:val="ConsPlusNormal"/>
        <w:ind w:firstLine="0"/>
        <w:jc w:val="center"/>
        <w:rPr>
          <w:rFonts w:ascii="Times New Roman" w:hAnsi="Times New Roman" w:cs="Times New Roman"/>
          <w:sz w:val="24"/>
          <w:szCs w:val="24"/>
        </w:rPr>
      </w:pPr>
    </w:p>
    <w:p w14:paraId="2D690D9F" w14:textId="2B404642" w:rsidR="006D6913" w:rsidRPr="00477FE3" w:rsidRDefault="00644626" w:rsidP="00477FE3">
      <w:pPr>
        <w:ind w:firstLine="709"/>
        <w:jc w:val="both"/>
        <w:rPr>
          <w:rFonts w:ascii="Times New Roman" w:hAnsi="Times New Roman"/>
          <w:sz w:val="24"/>
          <w:szCs w:val="24"/>
        </w:rPr>
      </w:pPr>
      <w:r>
        <w:rPr>
          <w:rFonts w:ascii="Times New Roman" w:hAnsi="Times New Roman"/>
          <w:sz w:val="24"/>
          <w:szCs w:val="24"/>
        </w:rPr>
        <w:t xml:space="preserve">Индивидуальный предприниматель </w:t>
      </w:r>
      <w:r w:rsidR="004812F9">
        <w:rPr>
          <w:rFonts w:ascii="Times New Roman" w:hAnsi="Times New Roman"/>
          <w:sz w:val="24"/>
          <w:szCs w:val="24"/>
        </w:rPr>
        <w:t>_______________________________________</w:t>
      </w:r>
      <w:r w:rsidR="006D6913" w:rsidRPr="00133CA9">
        <w:rPr>
          <w:rFonts w:ascii="Times New Roman" w:hAnsi="Times New Roman"/>
          <w:sz w:val="24"/>
          <w:szCs w:val="24"/>
        </w:rPr>
        <w:t xml:space="preserve">, </w:t>
      </w:r>
      <w:r w:rsidR="006D6913" w:rsidRPr="00133CA9">
        <w:rPr>
          <w:rFonts w:ascii="Times New Roman" w:hAnsi="Times New Roman"/>
          <w:snapToGrid w:val="0"/>
          <w:sz w:val="24"/>
          <w:szCs w:val="24"/>
        </w:rPr>
        <w:t>именуем</w:t>
      </w:r>
      <w:r>
        <w:rPr>
          <w:rFonts w:ascii="Times New Roman" w:hAnsi="Times New Roman"/>
          <w:snapToGrid w:val="0"/>
          <w:sz w:val="24"/>
          <w:szCs w:val="24"/>
        </w:rPr>
        <w:t>ый</w:t>
      </w:r>
      <w:r w:rsidR="006D6913" w:rsidRPr="00133CA9">
        <w:rPr>
          <w:rFonts w:ascii="Times New Roman" w:hAnsi="Times New Roman"/>
          <w:snapToGrid w:val="0"/>
          <w:sz w:val="24"/>
          <w:szCs w:val="24"/>
        </w:rPr>
        <w:t xml:space="preserve"> в дальнейшем "</w:t>
      </w:r>
      <w:r>
        <w:rPr>
          <w:rFonts w:ascii="Times New Roman" w:hAnsi="Times New Roman"/>
          <w:snapToGrid w:val="0"/>
          <w:sz w:val="24"/>
          <w:szCs w:val="24"/>
        </w:rPr>
        <w:t>Поставщик</w:t>
      </w:r>
      <w:r w:rsidR="006D6913" w:rsidRPr="00133CA9">
        <w:rPr>
          <w:rFonts w:ascii="Times New Roman" w:hAnsi="Times New Roman"/>
          <w:snapToGrid w:val="0"/>
          <w:sz w:val="24"/>
          <w:szCs w:val="24"/>
        </w:rPr>
        <w:t xml:space="preserve">" с одной стороны, и </w:t>
      </w:r>
      <w:r>
        <w:rPr>
          <w:rFonts w:ascii="Times New Roman" w:hAnsi="Times New Roman"/>
          <w:snapToGrid w:val="0"/>
          <w:sz w:val="24"/>
          <w:szCs w:val="24"/>
        </w:rPr>
        <w:t xml:space="preserve"> </w:t>
      </w:r>
      <w:r w:rsidR="00E439A9">
        <w:rPr>
          <w:rFonts w:ascii="Times New Roman" w:hAnsi="Times New Roman"/>
          <w:sz w:val="24"/>
          <w:szCs w:val="24"/>
        </w:rPr>
        <w:t>___________________________, в лице __________________________________________________</w:t>
      </w:r>
      <w:r w:rsidR="00D62C9D" w:rsidRPr="00D62C9D">
        <w:rPr>
          <w:rFonts w:ascii="Times New Roman" w:hAnsi="Times New Roman"/>
          <w:sz w:val="24"/>
          <w:szCs w:val="24"/>
        </w:rPr>
        <w:t>,  дейст</w:t>
      </w:r>
      <w:r w:rsidR="00E439A9">
        <w:rPr>
          <w:rFonts w:ascii="Times New Roman" w:hAnsi="Times New Roman"/>
          <w:sz w:val="24"/>
          <w:szCs w:val="24"/>
        </w:rPr>
        <w:t>вующего   на   основании _________________________</w:t>
      </w:r>
      <w:r w:rsidR="006D6913" w:rsidRPr="00133CA9">
        <w:rPr>
          <w:rFonts w:ascii="Times New Roman" w:hAnsi="Times New Roman"/>
          <w:sz w:val="24"/>
          <w:szCs w:val="24"/>
        </w:rPr>
        <w:t>,  именуемое в дальнейшем "</w:t>
      </w:r>
      <w:r>
        <w:rPr>
          <w:rFonts w:ascii="Times New Roman" w:hAnsi="Times New Roman"/>
          <w:sz w:val="24"/>
          <w:szCs w:val="24"/>
        </w:rPr>
        <w:t>Заказчик</w:t>
      </w:r>
      <w:r w:rsidR="006D6913" w:rsidRPr="00133CA9">
        <w:rPr>
          <w:rFonts w:ascii="Times New Roman" w:hAnsi="Times New Roman"/>
          <w:sz w:val="24"/>
          <w:szCs w:val="24"/>
        </w:rPr>
        <w:t>", с другой стороны, заключили  настоящий  договор о нижеследующем:</w:t>
      </w:r>
    </w:p>
    <w:p w14:paraId="323C58D1" w14:textId="58632DC4" w:rsidR="006D6913" w:rsidRDefault="006D6913" w:rsidP="003C63BA">
      <w:pPr>
        <w:pStyle w:val="a5"/>
        <w:numPr>
          <w:ilvl w:val="0"/>
          <w:numId w:val="10"/>
        </w:numPr>
        <w:autoSpaceDE w:val="0"/>
        <w:autoSpaceDN w:val="0"/>
        <w:jc w:val="center"/>
        <w:rPr>
          <w:b/>
        </w:rPr>
      </w:pPr>
      <w:r w:rsidRPr="00CA6209">
        <w:rPr>
          <w:b/>
        </w:rPr>
        <w:t>Предмет договора</w:t>
      </w:r>
    </w:p>
    <w:p w14:paraId="03DA843B" w14:textId="77777777" w:rsidR="003C63BA" w:rsidRPr="00CA6209" w:rsidRDefault="003C63BA" w:rsidP="003C63BA">
      <w:pPr>
        <w:pStyle w:val="a5"/>
        <w:autoSpaceDE w:val="0"/>
        <w:autoSpaceDN w:val="0"/>
        <w:rPr>
          <w:b/>
        </w:rPr>
      </w:pPr>
    </w:p>
    <w:p w14:paraId="7DF728C1" w14:textId="77777777" w:rsidR="002D6DCC" w:rsidRDefault="006D6913" w:rsidP="002D6DCC">
      <w:pPr>
        <w:pStyle w:val="a5"/>
        <w:widowControl w:val="0"/>
        <w:numPr>
          <w:ilvl w:val="1"/>
          <w:numId w:val="10"/>
        </w:numPr>
        <w:tabs>
          <w:tab w:val="num" w:pos="1134"/>
        </w:tabs>
        <w:suppressAutoHyphens/>
        <w:ind w:left="0" w:firstLine="709"/>
        <w:jc w:val="both"/>
      </w:pPr>
      <w:r w:rsidRPr="00CA6209">
        <w:t xml:space="preserve">Предметом настоящего Договора является поставка </w:t>
      </w:r>
      <w:r w:rsidR="00544D95">
        <w:rPr>
          <w:b/>
          <w:bCs/>
          <w:color w:val="000000"/>
        </w:rPr>
        <w:t>постельного белья</w:t>
      </w:r>
      <w:r w:rsidRPr="006A6DD7">
        <w:rPr>
          <w:bCs/>
          <w:lang w:eastAsia="ar-SA"/>
        </w:rPr>
        <w:t xml:space="preserve">, </w:t>
      </w:r>
      <w:r w:rsidRPr="00CA6209">
        <w:t xml:space="preserve">в соответствии со спецификацией (Приложением № 1, </w:t>
      </w:r>
      <w:bookmarkStart w:id="0" w:name="OLE_LINK1"/>
      <w:bookmarkStart w:id="1" w:name="OLE_LINK2"/>
      <w:bookmarkStart w:id="2" w:name="OLE_LINK3"/>
      <w:r w:rsidRPr="00CA6209">
        <w:t>являющимся неотъемлемой частью настоящего договора</w:t>
      </w:r>
      <w:bookmarkEnd w:id="0"/>
      <w:bookmarkEnd w:id="1"/>
      <w:bookmarkEnd w:id="2"/>
      <w:r w:rsidRPr="00CA6209">
        <w:t>) (далее - Товар), приобретаемого Заказчиком у Поставщика на условиях, в порядке и в сроки, определяемые сторонами в настоящем Договоре.</w:t>
      </w:r>
      <w:r w:rsidR="00C6127A">
        <w:t xml:space="preserve"> </w:t>
      </w:r>
    </w:p>
    <w:p w14:paraId="6C7DE442" w14:textId="44BD9914" w:rsidR="002D6DCC" w:rsidRPr="00477FE3" w:rsidRDefault="002D6DCC" w:rsidP="002D6DCC">
      <w:pPr>
        <w:pStyle w:val="a5"/>
        <w:widowControl w:val="0"/>
        <w:numPr>
          <w:ilvl w:val="1"/>
          <w:numId w:val="10"/>
        </w:numPr>
        <w:tabs>
          <w:tab w:val="num" w:pos="1134"/>
        </w:tabs>
        <w:suppressAutoHyphens/>
        <w:ind w:left="0" w:firstLine="709"/>
        <w:jc w:val="both"/>
      </w:pPr>
      <w:r w:rsidRPr="002D6DCC">
        <w:t>Поставляемый Товар принадлежит Поставщику на законных основаниях, не передан в залог, не состоит под арестом, а также свободен от прав и притязаний третьих лиц и является новым, ранее не находящимся в эксплуатации.</w:t>
      </w:r>
    </w:p>
    <w:p w14:paraId="0E903E15" w14:textId="70AD263F" w:rsidR="006D6913" w:rsidRPr="002D6DCC" w:rsidRDefault="006D6913" w:rsidP="002D6DCC">
      <w:pPr>
        <w:widowControl w:val="0"/>
        <w:suppressAutoHyphens/>
        <w:jc w:val="center"/>
      </w:pPr>
      <w:r w:rsidRPr="002D6DCC">
        <w:rPr>
          <w:rFonts w:ascii="Times New Roman" w:hAnsi="Times New Roman"/>
          <w:b/>
          <w:sz w:val="24"/>
          <w:szCs w:val="24"/>
        </w:rPr>
        <w:t>2</w:t>
      </w:r>
      <w:r w:rsidRPr="002D6DCC">
        <w:rPr>
          <w:rFonts w:ascii="Times New Roman" w:hAnsi="Times New Roman"/>
          <w:sz w:val="24"/>
          <w:szCs w:val="24"/>
        </w:rPr>
        <w:t xml:space="preserve">. </w:t>
      </w:r>
      <w:r w:rsidRPr="002D6DCC">
        <w:rPr>
          <w:rFonts w:ascii="Times New Roman" w:hAnsi="Times New Roman"/>
          <w:b/>
          <w:sz w:val="24"/>
          <w:szCs w:val="24"/>
        </w:rPr>
        <w:t>Права и обязанности сторон</w:t>
      </w:r>
    </w:p>
    <w:p w14:paraId="362702D9" w14:textId="25A141CF" w:rsidR="004414F4" w:rsidRDefault="004414F4" w:rsidP="004414F4">
      <w:pPr>
        <w:numPr>
          <w:ilvl w:val="2"/>
          <w:numId w:val="9"/>
        </w:numPr>
        <w:autoSpaceDE w:val="0"/>
        <w:autoSpaceDN w:val="0"/>
        <w:spacing w:after="0" w:line="240" w:lineRule="auto"/>
        <w:ind w:left="0" w:firstLine="709"/>
        <w:jc w:val="both"/>
        <w:rPr>
          <w:rFonts w:ascii="Times New Roman" w:hAnsi="Times New Roman"/>
          <w:sz w:val="24"/>
          <w:szCs w:val="24"/>
        </w:rPr>
      </w:pPr>
      <w:r w:rsidRPr="004414F4">
        <w:rPr>
          <w:rFonts w:ascii="Times New Roman" w:hAnsi="Times New Roman"/>
          <w:sz w:val="24"/>
          <w:szCs w:val="24"/>
        </w:rPr>
        <w:t xml:space="preserve">  </w:t>
      </w:r>
      <w:r w:rsidRPr="004414F4">
        <w:rPr>
          <w:rFonts w:ascii="Times New Roman" w:hAnsi="Times New Roman"/>
          <w:sz w:val="24"/>
          <w:szCs w:val="24"/>
          <w:u w:val="single"/>
        </w:rPr>
        <w:t xml:space="preserve">Поставщик обязуется: </w:t>
      </w:r>
    </w:p>
    <w:p w14:paraId="554710B8" w14:textId="45594988" w:rsidR="004414F4" w:rsidRPr="004414F4" w:rsidRDefault="004414F4" w:rsidP="004414F4">
      <w:pPr>
        <w:numPr>
          <w:ilvl w:val="2"/>
          <w:numId w:val="9"/>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414F4">
        <w:rPr>
          <w:rFonts w:ascii="Times New Roman" w:hAnsi="Times New Roman"/>
          <w:sz w:val="24"/>
          <w:szCs w:val="24"/>
        </w:rPr>
        <w:t xml:space="preserve">Осуществить поставку указанных в договоре товаров в срок, предусмотренный положениями Приложений 1 к настоящему договору. </w:t>
      </w:r>
    </w:p>
    <w:p w14:paraId="11C0D47A" w14:textId="5C705316" w:rsidR="004414F4" w:rsidRDefault="004414F4" w:rsidP="004414F4">
      <w:pPr>
        <w:numPr>
          <w:ilvl w:val="2"/>
          <w:numId w:val="9"/>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414F4">
        <w:rPr>
          <w:rFonts w:ascii="Times New Roman" w:hAnsi="Times New Roman"/>
          <w:sz w:val="24"/>
          <w:szCs w:val="24"/>
        </w:rPr>
        <w:t>Обеспечить соответствие оговоренному сторонами ассортименту, наименованию и количеству товаров.</w:t>
      </w:r>
    </w:p>
    <w:p w14:paraId="07EF49A8" w14:textId="08C76D8A" w:rsidR="004414F4" w:rsidRDefault="004414F4" w:rsidP="004414F4">
      <w:pPr>
        <w:numPr>
          <w:ilvl w:val="2"/>
          <w:numId w:val="9"/>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414F4">
        <w:rPr>
          <w:rFonts w:ascii="Times New Roman" w:hAnsi="Times New Roman"/>
          <w:sz w:val="24"/>
          <w:szCs w:val="24"/>
        </w:rPr>
        <w:t xml:space="preserve">Нести ответственность в случае нарушения условий договора, или неисполнения исполнения обязательств по настоящему соглашению. </w:t>
      </w:r>
    </w:p>
    <w:p w14:paraId="71F37D61" w14:textId="00841827" w:rsidR="004414F4" w:rsidRDefault="004414F4" w:rsidP="004414F4">
      <w:pPr>
        <w:numPr>
          <w:ilvl w:val="2"/>
          <w:numId w:val="9"/>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414F4">
        <w:rPr>
          <w:rFonts w:ascii="Times New Roman" w:hAnsi="Times New Roman"/>
          <w:sz w:val="24"/>
          <w:szCs w:val="24"/>
        </w:rPr>
        <w:t>Исполнять свои обязательства в строгом соответствии с условиями, закрепленными в тексте настоящего соглашения.</w:t>
      </w:r>
    </w:p>
    <w:p w14:paraId="1B3825D2" w14:textId="5C2314F5" w:rsidR="006D6913" w:rsidRPr="00D54905" w:rsidRDefault="004414F4" w:rsidP="004414F4">
      <w:pPr>
        <w:pStyle w:val="14"/>
        <w:numPr>
          <w:ilvl w:val="2"/>
          <w:numId w:val="9"/>
        </w:numPr>
        <w:tabs>
          <w:tab w:val="left" w:pos="0"/>
        </w:tabs>
        <w:autoSpaceDE w:val="0"/>
        <w:autoSpaceDN w:val="0"/>
        <w:ind w:left="0" w:firstLine="709"/>
        <w:rPr>
          <w:rFonts w:ascii="Times New Roman" w:hAnsi="Times New Roman" w:cs="Times New Roman"/>
        </w:rPr>
      </w:pPr>
      <w:r>
        <w:rPr>
          <w:rFonts w:ascii="Times New Roman" w:hAnsi="Times New Roman" w:cs="Times New Roman"/>
        </w:rPr>
        <w:t xml:space="preserve">   </w:t>
      </w:r>
      <w:r w:rsidR="006D6913" w:rsidRPr="00050221">
        <w:rPr>
          <w:rFonts w:ascii="Times New Roman" w:hAnsi="Times New Roman" w:cs="Times New Roman"/>
        </w:rPr>
        <w:t xml:space="preserve">В случае выявления недопоставки или поставки некачественного Товара </w:t>
      </w:r>
      <w:r w:rsidR="002D6DCC" w:rsidRPr="00050221">
        <w:rPr>
          <w:rFonts w:ascii="Times New Roman" w:hAnsi="Times New Roman" w:cs="Times New Roman"/>
        </w:rPr>
        <w:t>произвести поставку</w:t>
      </w:r>
      <w:r w:rsidR="006D6913" w:rsidRPr="00050221">
        <w:rPr>
          <w:rFonts w:ascii="Times New Roman" w:hAnsi="Times New Roman" w:cs="Times New Roman"/>
        </w:rPr>
        <w:t xml:space="preserve"> </w:t>
      </w:r>
      <w:r w:rsidR="006D6913" w:rsidRPr="00D54905">
        <w:rPr>
          <w:rFonts w:ascii="Times New Roman" w:hAnsi="Times New Roman" w:cs="Times New Roman"/>
        </w:rPr>
        <w:t xml:space="preserve">недостающего количества или замену Товара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w:t>
      </w:r>
      <w:r w:rsidRPr="00D54905">
        <w:rPr>
          <w:rFonts w:ascii="Times New Roman" w:hAnsi="Times New Roman" w:cs="Times New Roman"/>
        </w:rPr>
        <w:t>также</w:t>
      </w:r>
      <w:r w:rsidR="006D6913" w:rsidRPr="00D54905">
        <w:rPr>
          <w:rFonts w:ascii="Times New Roman" w:hAnsi="Times New Roman" w:cs="Times New Roman"/>
        </w:rPr>
        <w:t xml:space="preserve"> с помощью факсимильных или электронных средств связи.</w:t>
      </w:r>
    </w:p>
    <w:p w14:paraId="1C26D9C1" w14:textId="0790F83D" w:rsidR="004414F4" w:rsidRPr="004414F4" w:rsidRDefault="004414F4" w:rsidP="004414F4">
      <w:pPr>
        <w:pStyle w:val="14"/>
        <w:numPr>
          <w:ilvl w:val="1"/>
          <w:numId w:val="9"/>
        </w:numPr>
        <w:tabs>
          <w:tab w:val="clear" w:pos="908"/>
          <w:tab w:val="left" w:pos="0"/>
          <w:tab w:val="num" w:pos="1078"/>
        </w:tabs>
        <w:autoSpaceDE w:val="0"/>
        <w:autoSpaceDN w:val="0"/>
        <w:ind w:left="0" w:firstLine="709"/>
        <w:rPr>
          <w:rFonts w:ascii="Times New Roman" w:hAnsi="Times New Roman" w:cs="Times New Roman"/>
        </w:rPr>
      </w:pPr>
      <w:r w:rsidRPr="004414F4">
        <w:rPr>
          <w:rFonts w:ascii="Times New Roman" w:hAnsi="Times New Roman" w:cs="Times New Roman"/>
        </w:rPr>
        <w:t xml:space="preserve">1. </w:t>
      </w:r>
      <w:r w:rsidR="00DD024D">
        <w:rPr>
          <w:rFonts w:ascii="Times New Roman" w:hAnsi="Times New Roman" w:cs="Times New Roman"/>
        </w:rPr>
        <w:t xml:space="preserve">  </w:t>
      </w:r>
      <w:r w:rsidR="006D6913" w:rsidRPr="004414F4">
        <w:rPr>
          <w:rFonts w:ascii="Times New Roman" w:hAnsi="Times New Roman" w:cs="Times New Roman"/>
          <w:u w:val="single"/>
        </w:rPr>
        <w:t>Поставщик имеет право:</w:t>
      </w:r>
    </w:p>
    <w:p w14:paraId="068AC655" w14:textId="77777777" w:rsidR="004414F4" w:rsidRPr="004414F4" w:rsidRDefault="006D6913" w:rsidP="004414F4">
      <w:pPr>
        <w:pStyle w:val="14"/>
        <w:numPr>
          <w:ilvl w:val="2"/>
          <w:numId w:val="23"/>
        </w:numPr>
        <w:tabs>
          <w:tab w:val="left" w:pos="0"/>
        </w:tabs>
        <w:autoSpaceDE w:val="0"/>
        <w:autoSpaceDN w:val="0"/>
        <w:rPr>
          <w:rFonts w:ascii="Times New Roman" w:hAnsi="Times New Roman" w:cs="Times New Roman"/>
          <w:u w:val="single"/>
        </w:rPr>
      </w:pPr>
      <w:r w:rsidRPr="004414F4">
        <w:rPr>
          <w:rFonts w:ascii="Times New Roman" w:hAnsi="Times New Roman" w:cs="Times New Roman"/>
        </w:rPr>
        <w:t xml:space="preserve">Получать оплату за Товар в размере и сроки, </w:t>
      </w:r>
      <w:r w:rsidR="002D6DCC" w:rsidRPr="004414F4">
        <w:rPr>
          <w:rFonts w:ascii="Times New Roman" w:hAnsi="Times New Roman" w:cs="Times New Roman"/>
        </w:rPr>
        <w:t>предусмотренные настоящим</w:t>
      </w:r>
      <w:r w:rsidRPr="004414F4">
        <w:rPr>
          <w:rFonts w:ascii="Times New Roman" w:hAnsi="Times New Roman" w:cs="Times New Roman"/>
        </w:rPr>
        <w:t xml:space="preserve"> договором;</w:t>
      </w:r>
    </w:p>
    <w:p w14:paraId="58BA3F24" w14:textId="77777777" w:rsidR="004414F4" w:rsidRDefault="006D6913" w:rsidP="004414F4">
      <w:pPr>
        <w:pStyle w:val="14"/>
        <w:numPr>
          <w:ilvl w:val="2"/>
          <w:numId w:val="23"/>
        </w:numPr>
        <w:tabs>
          <w:tab w:val="left" w:pos="0"/>
        </w:tabs>
        <w:autoSpaceDE w:val="0"/>
        <w:autoSpaceDN w:val="0"/>
        <w:rPr>
          <w:rFonts w:ascii="Times New Roman" w:hAnsi="Times New Roman" w:cs="Times New Roman"/>
          <w:u w:val="single"/>
        </w:rPr>
      </w:pPr>
      <w:r w:rsidRPr="004414F4">
        <w:rPr>
          <w:rFonts w:ascii="Times New Roman" w:hAnsi="Times New Roman" w:cs="Times New Roman"/>
        </w:rPr>
        <w:t>Запрашивать необходимую информацию у Заказчика по вопросам выполнения условий настоящего договора.</w:t>
      </w:r>
    </w:p>
    <w:p w14:paraId="6FF3A350" w14:textId="77777777" w:rsidR="004414F4" w:rsidRPr="004414F4" w:rsidRDefault="004414F4" w:rsidP="004414F4">
      <w:pPr>
        <w:pStyle w:val="14"/>
        <w:numPr>
          <w:ilvl w:val="2"/>
          <w:numId w:val="25"/>
        </w:numPr>
        <w:tabs>
          <w:tab w:val="left" w:pos="0"/>
        </w:tabs>
        <w:autoSpaceDE w:val="0"/>
        <w:autoSpaceDN w:val="0"/>
        <w:rPr>
          <w:rFonts w:ascii="Times New Roman" w:hAnsi="Times New Roman" w:cs="Times New Roman"/>
          <w:u w:val="single"/>
        </w:rPr>
      </w:pPr>
      <w:r w:rsidRPr="004414F4">
        <w:rPr>
          <w:rFonts w:ascii="Times New Roman" w:hAnsi="Times New Roman"/>
          <w:u w:val="single"/>
        </w:rPr>
        <w:t xml:space="preserve">Заказчик обязуется: </w:t>
      </w:r>
    </w:p>
    <w:p w14:paraId="413C47A8" w14:textId="77777777" w:rsidR="004414F4" w:rsidRPr="004414F4" w:rsidRDefault="004414F4" w:rsidP="004414F4">
      <w:pPr>
        <w:pStyle w:val="14"/>
        <w:numPr>
          <w:ilvl w:val="2"/>
          <w:numId w:val="25"/>
        </w:numPr>
        <w:tabs>
          <w:tab w:val="left" w:pos="0"/>
        </w:tabs>
        <w:autoSpaceDE w:val="0"/>
        <w:autoSpaceDN w:val="0"/>
        <w:rPr>
          <w:rFonts w:ascii="Times New Roman" w:hAnsi="Times New Roman" w:cs="Times New Roman"/>
          <w:u w:val="single"/>
        </w:rPr>
      </w:pPr>
      <w:r w:rsidRPr="004414F4">
        <w:rPr>
          <w:rFonts w:ascii="Times New Roman" w:hAnsi="Times New Roman"/>
        </w:rPr>
        <w:t>В порядке и в сроки, которые прописаны в Приложении 1 к настоящему договору, оплатить заявленные в договоре товары.</w:t>
      </w:r>
    </w:p>
    <w:p w14:paraId="31331064" w14:textId="77777777" w:rsidR="004414F4" w:rsidRPr="004414F4" w:rsidRDefault="004414F4" w:rsidP="004414F4">
      <w:pPr>
        <w:pStyle w:val="14"/>
        <w:numPr>
          <w:ilvl w:val="2"/>
          <w:numId w:val="25"/>
        </w:numPr>
        <w:tabs>
          <w:tab w:val="left" w:pos="0"/>
        </w:tabs>
        <w:autoSpaceDE w:val="0"/>
        <w:autoSpaceDN w:val="0"/>
        <w:rPr>
          <w:rFonts w:ascii="Times New Roman" w:hAnsi="Times New Roman" w:cs="Times New Roman"/>
          <w:u w:val="single"/>
        </w:rPr>
      </w:pPr>
      <w:r w:rsidRPr="004414F4">
        <w:rPr>
          <w:rFonts w:ascii="Times New Roman" w:hAnsi="Times New Roman"/>
        </w:rPr>
        <w:t>Нести ответственность в случае нарушения условий договора, или неисполнения исполнения обязательств по настоящему соглашению.</w:t>
      </w:r>
    </w:p>
    <w:p w14:paraId="55379442" w14:textId="77777777" w:rsidR="004414F4" w:rsidRDefault="004414F4" w:rsidP="004414F4">
      <w:pPr>
        <w:pStyle w:val="14"/>
        <w:numPr>
          <w:ilvl w:val="2"/>
          <w:numId w:val="25"/>
        </w:numPr>
        <w:tabs>
          <w:tab w:val="left" w:pos="0"/>
        </w:tabs>
        <w:autoSpaceDE w:val="0"/>
        <w:autoSpaceDN w:val="0"/>
        <w:rPr>
          <w:rFonts w:ascii="Times New Roman" w:hAnsi="Times New Roman" w:cs="Times New Roman"/>
          <w:u w:val="single"/>
        </w:rPr>
      </w:pPr>
      <w:r w:rsidRPr="004414F4">
        <w:rPr>
          <w:rFonts w:ascii="Times New Roman" w:hAnsi="Times New Roman"/>
        </w:rPr>
        <w:t>Исполнять свои обязательства в строгом соответствии с условиями, закрепленными в тексте настоящего соглашения.</w:t>
      </w:r>
    </w:p>
    <w:p w14:paraId="75B70608" w14:textId="116D9645" w:rsidR="004414F4" w:rsidRPr="004414F4" w:rsidRDefault="004414F4" w:rsidP="004414F4">
      <w:pPr>
        <w:pStyle w:val="14"/>
        <w:numPr>
          <w:ilvl w:val="2"/>
          <w:numId w:val="28"/>
        </w:numPr>
        <w:tabs>
          <w:tab w:val="left" w:pos="0"/>
        </w:tabs>
        <w:autoSpaceDE w:val="0"/>
        <w:autoSpaceDN w:val="0"/>
        <w:rPr>
          <w:rFonts w:ascii="Times New Roman" w:hAnsi="Times New Roman" w:cs="Times New Roman"/>
          <w:u w:val="single"/>
        </w:rPr>
      </w:pPr>
      <w:r w:rsidRPr="004414F4">
        <w:rPr>
          <w:rFonts w:ascii="Times New Roman" w:hAnsi="Times New Roman"/>
          <w:u w:val="single"/>
        </w:rPr>
        <w:t>Заказчик вправе:</w:t>
      </w:r>
      <w:r w:rsidRPr="004414F4">
        <w:rPr>
          <w:rFonts w:ascii="Times New Roman" w:hAnsi="Times New Roman"/>
        </w:rPr>
        <w:t xml:space="preserve"> </w:t>
      </w:r>
    </w:p>
    <w:p w14:paraId="43D2B32D" w14:textId="77777777" w:rsidR="004414F4" w:rsidRPr="004414F4" w:rsidRDefault="004414F4" w:rsidP="004414F4">
      <w:pPr>
        <w:pStyle w:val="14"/>
        <w:numPr>
          <w:ilvl w:val="2"/>
          <w:numId w:val="28"/>
        </w:numPr>
        <w:tabs>
          <w:tab w:val="left" w:pos="0"/>
        </w:tabs>
        <w:autoSpaceDE w:val="0"/>
        <w:autoSpaceDN w:val="0"/>
        <w:rPr>
          <w:rFonts w:ascii="Times New Roman" w:hAnsi="Times New Roman" w:cs="Times New Roman"/>
          <w:u w:val="single"/>
        </w:rPr>
      </w:pPr>
      <w:r w:rsidRPr="004414F4">
        <w:rPr>
          <w:rFonts w:ascii="Times New Roman" w:hAnsi="Times New Roman"/>
        </w:rPr>
        <w:t xml:space="preserve">Требовать от Поставщика поставки указанных в договоре товаров. </w:t>
      </w:r>
    </w:p>
    <w:p w14:paraId="3D71CE47" w14:textId="2FF77866" w:rsidR="006D6913" w:rsidRPr="004414F4" w:rsidRDefault="004414F4" w:rsidP="004414F4">
      <w:pPr>
        <w:pStyle w:val="14"/>
        <w:numPr>
          <w:ilvl w:val="2"/>
          <w:numId w:val="28"/>
        </w:numPr>
        <w:tabs>
          <w:tab w:val="left" w:pos="0"/>
        </w:tabs>
        <w:autoSpaceDE w:val="0"/>
        <w:autoSpaceDN w:val="0"/>
        <w:rPr>
          <w:rFonts w:ascii="Times New Roman" w:hAnsi="Times New Roman" w:cs="Times New Roman"/>
          <w:u w:val="single"/>
        </w:rPr>
      </w:pPr>
      <w:r w:rsidRPr="004414F4">
        <w:rPr>
          <w:rFonts w:ascii="Times New Roman" w:hAnsi="Times New Roman"/>
        </w:rPr>
        <w:t>Требовать от Исполнителя надлежащего исполнения обязательств в соответствии с условиями настоящего соглашения.</w:t>
      </w:r>
    </w:p>
    <w:p w14:paraId="1D34D48D" w14:textId="77777777" w:rsidR="004414F4" w:rsidRPr="004414F4" w:rsidRDefault="004414F4" w:rsidP="004414F4">
      <w:pPr>
        <w:pStyle w:val="af3"/>
        <w:spacing w:after="0" w:line="240" w:lineRule="auto"/>
        <w:ind w:left="0" w:firstLine="709"/>
        <w:jc w:val="both"/>
        <w:rPr>
          <w:rFonts w:ascii="Times New Roman" w:hAnsi="Times New Roman"/>
          <w:sz w:val="24"/>
          <w:szCs w:val="24"/>
        </w:rPr>
      </w:pPr>
    </w:p>
    <w:p w14:paraId="52033C41" w14:textId="77777777" w:rsidR="006D6913" w:rsidRDefault="006D6913" w:rsidP="004414F4">
      <w:pPr>
        <w:numPr>
          <w:ilvl w:val="0"/>
          <w:numId w:val="28"/>
        </w:numPr>
        <w:autoSpaceDE w:val="0"/>
        <w:autoSpaceDN w:val="0"/>
        <w:spacing w:after="0" w:line="240" w:lineRule="auto"/>
        <w:ind w:left="0" w:firstLine="0"/>
        <w:jc w:val="center"/>
        <w:rPr>
          <w:rFonts w:ascii="Times New Roman" w:hAnsi="Times New Roman"/>
          <w:b/>
          <w:sz w:val="24"/>
          <w:szCs w:val="24"/>
        </w:rPr>
      </w:pPr>
      <w:r w:rsidRPr="00D74442">
        <w:rPr>
          <w:rFonts w:ascii="Times New Roman" w:hAnsi="Times New Roman"/>
          <w:b/>
          <w:sz w:val="24"/>
          <w:szCs w:val="24"/>
        </w:rPr>
        <w:t>Цена договора и порядок расчетов</w:t>
      </w:r>
    </w:p>
    <w:p w14:paraId="75402C3A" w14:textId="77777777" w:rsidR="00DD024D" w:rsidRPr="00D74442" w:rsidRDefault="00DD024D" w:rsidP="00DD024D">
      <w:pPr>
        <w:autoSpaceDE w:val="0"/>
        <w:autoSpaceDN w:val="0"/>
        <w:spacing w:after="0" w:line="240" w:lineRule="auto"/>
        <w:rPr>
          <w:rFonts w:ascii="Times New Roman" w:hAnsi="Times New Roman"/>
          <w:b/>
          <w:sz w:val="24"/>
          <w:szCs w:val="24"/>
        </w:rPr>
      </w:pPr>
    </w:p>
    <w:p w14:paraId="75F37399" w14:textId="6EF6BC26" w:rsidR="00DD024D" w:rsidRDefault="00DD024D" w:rsidP="00DD024D">
      <w:pPr>
        <w:spacing w:after="0"/>
        <w:ind w:firstLine="708"/>
        <w:jc w:val="both"/>
        <w:rPr>
          <w:rFonts w:ascii="Times New Roman" w:hAnsi="Times New Roman"/>
          <w:sz w:val="24"/>
          <w:szCs w:val="24"/>
          <w:lang w:eastAsia="ar-SA"/>
        </w:rPr>
      </w:pPr>
      <w:r>
        <w:rPr>
          <w:rFonts w:ascii="Times New Roman" w:hAnsi="Times New Roman"/>
          <w:sz w:val="24"/>
          <w:szCs w:val="24"/>
          <w:lang w:eastAsia="ar-SA"/>
        </w:rPr>
        <w:lastRenderedPageBreak/>
        <w:t xml:space="preserve">3.1. </w:t>
      </w:r>
      <w:r w:rsidR="006D6913" w:rsidRPr="00D74442">
        <w:rPr>
          <w:rFonts w:ascii="Times New Roman" w:hAnsi="Times New Roman"/>
          <w:sz w:val="24"/>
          <w:szCs w:val="24"/>
          <w:lang w:eastAsia="ar-SA"/>
        </w:rPr>
        <w:t>Общая стоимость договора составляет:</w:t>
      </w:r>
      <w:r>
        <w:rPr>
          <w:rFonts w:ascii="Times New Roman" w:hAnsi="Times New Roman"/>
          <w:sz w:val="24"/>
          <w:szCs w:val="24"/>
          <w:lang w:eastAsia="ar-SA"/>
        </w:rPr>
        <w:t xml:space="preserve"> _______</w:t>
      </w:r>
      <w:r w:rsidR="00E439A9">
        <w:rPr>
          <w:rFonts w:ascii="Times New Roman" w:hAnsi="Times New Roman"/>
          <w:b/>
          <w:sz w:val="24"/>
          <w:szCs w:val="24"/>
        </w:rPr>
        <w:t>_________</w:t>
      </w:r>
      <w:r>
        <w:rPr>
          <w:rFonts w:ascii="Times New Roman" w:hAnsi="Times New Roman"/>
          <w:b/>
          <w:sz w:val="24"/>
          <w:szCs w:val="24"/>
        </w:rPr>
        <w:t xml:space="preserve">_ </w:t>
      </w:r>
      <w:r w:rsidR="00E439A9">
        <w:rPr>
          <w:rFonts w:ascii="Times New Roman" w:hAnsi="Times New Roman"/>
          <w:b/>
          <w:sz w:val="24"/>
          <w:szCs w:val="24"/>
        </w:rPr>
        <w:t>(_____________</w:t>
      </w:r>
      <w:r>
        <w:rPr>
          <w:rFonts w:ascii="Times New Roman" w:hAnsi="Times New Roman"/>
          <w:b/>
          <w:sz w:val="24"/>
          <w:szCs w:val="24"/>
        </w:rPr>
        <w:t xml:space="preserve"> </w:t>
      </w:r>
      <w:r w:rsidR="00E439A9">
        <w:rPr>
          <w:rFonts w:ascii="Times New Roman" w:hAnsi="Times New Roman"/>
          <w:b/>
          <w:sz w:val="24"/>
          <w:szCs w:val="24"/>
        </w:rPr>
        <w:t>_____________________________) рубл</w:t>
      </w:r>
      <w:r>
        <w:rPr>
          <w:rFonts w:ascii="Times New Roman" w:hAnsi="Times New Roman"/>
          <w:b/>
          <w:sz w:val="24"/>
          <w:szCs w:val="24"/>
        </w:rPr>
        <w:t xml:space="preserve">ей </w:t>
      </w:r>
      <w:r w:rsidR="00E439A9">
        <w:rPr>
          <w:rFonts w:ascii="Times New Roman" w:hAnsi="Times New Roman"/>
          <w:b/>
          <w:sz w:val="24"/>
          <w:szCs w:val="24"/>
        </w:rPr>
        <w:t>____</w:t>
      </w:r>
      <w:r w:rsidR="0057704C">
        <w:rPr>
          <w:rFonts w:ascii="Times New Roman" w:hAnsi="Times New Roman"/>
          <w:b/>
          <w:sz w:val="24"/>
          <w:szCs w:val="24"/>
        </w:rPr>
        <w:t xml:space="preserve"> копеек</w:t>
      </w:r>
      <w:r w:rsidR="006D6913" w:rsidRPr="00D74442">
        <w:rPr>
          <w:rFonts w:ascii="Times New Roman" w:hAnsi="Times New Roman"/>
          <w:sz w:val="24"/>
          <w:szCs w:val="24"/>
          <w:lang w:eastAsia="ar-SA"/>
        </w:rPr>
        <w:t xml:space="preserve">. </w:t>
      </w:r>
    </w:p>
    <w:p w14:paraId="51D2251F" w14:textId="2E76AD78" w:rsidR="00DD024D" w:rsidRDefault="00DD024D" w:rsidP="00DD024D">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3.2.  </w:t>
      </w:r>
      <w:r>
        <w:rPr>
          <w:rFonts w:ascii="Times New Roman" w:hAnsi="Times New Roman"/>
          <w:sz w:val="24"/>
          <w:szCs w:val="24"/>
          <w:lang w:eastAsia="ar-SA"/>
        </w:rPr>
        <w:tab/>
      </w:r>
      <w:r w:rsidR="006D6913" w:rsidRPr="00D74442">
        <w:rPr>
          <w:rFonts w:ascii="Times New Roman" w:hAnsi="Times New Roman"/>
          <w:snapToGrid w:val="0"/>
          <w:sz w:val="24"/>
          <w:szCs w:val="24"/>
          <w:lang w:eastAsia="ar-SA"/>
        </w:rPr>
        <w:t xml:space="preserve">Цена договора включает в себя </w:t>
      </w:r>
      <w:r w:rsidR="006D6913" w:rsidRPr="00D74442">
        <w:rPr>
          <w:rFonts w:ascii="Times New Roman" w:hAnsi="Times New Roman"/>
          <w:sz w:val="24"/>
          <w:szCs w:val="24"/>
          <w:lang w:eastAsia="ar-SA"/>
        </w:rPr>
        <w:t xml:space="preserve">все затраты на поставку с учетом НДС (если предусмотрен): </w:t>
      </w:r>
      <w:r>
        <w:rPr>
          <w:rFonts w:ascii="Times New Roman" w:hAnsi="Times New Roman"/>
          <w:sz w:val="24"/>
          <w:szCs w:val="24"/>
          <w:lang w:eastAsia="ar-SA"/>
        </w:rPr>
        <w:t xml:space="preserve">обеспечение комплектности поставки Товара в соответствии с условиями договора и маркировкой товара; </w:t>
      </w:r>
      <w:r w:rsidR="006D6913" w:rsidRPr="00D74442">
        <w:rPr>
          <w:rFonts w:ascii="Times New Roman" w:hAnsi="Times New Roman"/>
          <w:sz w:val="24"/>
          <w:szCs w:val="24"/>
        </w:rPr>
        <w:t xml:space="preserve">транспортные расходы по доставке товара до места поставки; расходы по упаковке, погрузке-разгрузке товара; стоимость документации по эксплуатации товара на русском языке; расходы на осуществление гарантийных обязательств в течение срока предоставления гарантии качества на поставленный товар; расходы на </w:t>
      </w:r>
      <w:r>
        <w:rPr>
          <w:rFonts w:ascii="Times New Roman" w:hAnsi="Times New Roman"/>
          <w:sz w:val="24"/>
          <w:szCs w:val="24"/>
        </w:rPr>
        <w:t xml:space="preserve">уплату </w:t>
      </w:r>
      <w:r w:rsidR="006D6913" w:rsidRPr="00D74442">
        <w:rPr>
          <w:rFonts w:ascii="Times New Roman" w:hAnsi="Times New Roman"/>
          <w:sz w:val="24"/>
          <w:szCs w:val="24"/>
        </w:rPr>
        <w:t>налогов, сборов и других обязательных платежей, связанных с выполнением условий договора</w:t>
      </w:r>
      <w:r>
        <w:rPr>
          <w:rFonts w:ascii="Times New Roman" w:hAnsi="Times New Roman"/>
          <w:sz w:val="24"/>
          <w:szCs w:val="24"/>
        </w:rPr>
        <w:t>.</w:t>
      </w:r>
    </w:p>
    <w:p w14:paraId="593CC32E" w14:textId="0E2C16A8" w:rsidR="006D6913" w:rsidRPr="00DD024D" w:rsidRDefault="00DD024D" w:rsidP="00DD024D">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3.3. </w:t>
      </w:r>
      <w:r w:rsidR="006D6913" w:rsidRPr="00DD024D">
        <w:rPr>
          <w:rFonts w:ascii="Times New Roman" w:hAnsi="Times New Roman"/>
          <w:sz w:val="24"/>
          <w:szCs w:val="24"/>
        </w:rPr>
        <w:t>Цена договора в период действия настоящего договора является твердой и не может изменяться в ходе его исполнения</w:t>
      </w:r>
      <w:r w:rsidR="00776C9B" w:rsidRPr="00DD024D">
        <w:rPr>
          <w:rFonts w:ascii="Times New Roman" w:hAnsi="Times New Roman"/>
          <w:sz w:val="24"/>
          <w:szCs w:val="24"/>
        </w:rPr>
        <w:t>.</w:t>
      </w:r>
    </w:p>
    <w:p w14:paraId="43CD0076" w14:textId="77777777" w:rsidR="005922AE" w:rsidRDefault="006D6913" w:rsidP="005922AE">
      <w:pPr>
        <w:pStyle w:val="a5"/>
        <w:tabs>
          <w:tab w:val="left" w:pos="1134"/>
        </w:tabs>
        <w:spacing w:line="240" w:lineRule="atLeast"/>
        <w:ind w:left="0" w:firstLine="709"/>
        <w:jc w:val="both"/>
      </w:pPr>
      <w:r w:rsidRPr="00133CA9">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поставляемых товаров исходя из установленной в Договоре цены единицы поставляемых</w:t>
      </w:r>
      <w:r w:rsidR="00E13271">
        <w:t xml:space="preserve"> по настоящему Договору товаров</w:t>
      </w:r>
      <w:r w:rsidRPr="00133CA9">
        <w:t>.</w:t>
      </w:r>
    </w:p>
    <w:p w14:paraId="2E4A78CF" w14:textId="790605FA" w:rsidR="005922AE" w:rsidRDefault="005922AE" w:rsidP="005922AE">
      <w:pPr>
        <w:pStyle w:val="a5"/>
        <w:tabs>
          <w:tab w:val="left" w:pos="1134"/>
        </w:tabs>
        <w:spacing w:line="240" w:lineRule="atLeast"/>
        <w:ind w:left="0" w:firstLine="709"/>
        <w:jc w:val="both"/>
      </w:pPr>
      <w:r>
        <w:t xml:space="preserve">3.4. </w:t>
      </w:r>
      <w:r w:rsidR="006D6913" w:rsidRPr="00133CA9">
        <w:t xml:space="preserve">При уменьшении предусмотренного договором количества поставляемых товаров, стороны договора обязаны уменьшить цену Договора исходя из цены единицы поставляемых по настоящему Договору товаров. </w:t>
      </w:r>
    </w:p>
    <w:p w14:paraId="56640F36" w14:textId="77777777" w:rsidR="00477FE3" w:rsidRPr="00477FE3" w:rsidRDefault="00477FE3" w:rsidP="00477FE3">
      <w:pPr>
        <w:widowControl w:val="0"/>
        <w:tabs>
          <w:tab w:val="num" w:pos="826"/>
        </w:tabs>
        <w:spacing w:after="0"/>
        <w:ind w:firstLine="709"/>
        <w:jc w:val="both"/>
        <w:rPr>
          <w:rFonts w:ascii="Times New Roman" w:eastAsia="Times New Roman" w:hAnsi="Times New Roman"/>
          <w:sz w:val="24"/>
          <w:szCs w:val="24"/>
          <w:lang w:eastAsia="ru-RU"/>
        </w:rPr>
      </w:pPr>
      <w:r w:rsidRPr="00477FE3">
        <w:rPr>
          <w:rFonts w:ascii="Times New Roman" w:eastAsia="Times New Roman" w:hAnsi="Times New Roman"/>
          <w:sz w:val="24"/>
          <w:szCs w:val="24"/>
          <w:lang w:eastAsia="ru-RU"/>
        </w:rPr>
        <w:t>3.5. Покупатель осуществляет частичную предоплату за Товар в размере 50% от общей стоимости заказа в течение 3 (трех) рабочих дней после выставления счета на поставляемую партию Товара.</w:t>
      </w:r>
    </w:p>
    <w:p w14:paraId="49919E75" w14:textId="57A85B8A" w:rsidR="006D6913" w:rsidRDefault="00477FE3" w:rsidP="00477FE3">
      <w:pPr>
        <w:widowControl w:val="0"/>
        <w:tabs>
          <w:tab w:val="num" w:pos="826"/>
        </w:tabs>
        <w:spacing w:after="0"/>
        <w:ind w:firstLine="709"/>
        <w:jc w:val="both"/>
        <w:rPr>
          <w:rFonts w:ascii="Times New Roman" w:eastAsia="Times New Roman" w:hAnsi="Times New Roman"/>
          <w:sz w:val="24"/>
          <w:szCs w:val="24"/>
          <w:lang w:eastAsia="ru-RU"/>
        </w:rPr>
      </w:pPr>
      <w:r w:rsidRPr="00477FE3">
        <w:rPr>
          <w:rFonts w:ascii="Times New Roman" w:eastAsia="Times New Roman" w:hAnsi="Times New Roman"/>
          <w:sz w:val="24"/>
          <w:szCs w:val="24"/>
          <w:lang w:eastAsia="ru-RU"/>
        </w:rPr>
        <w:t>3.6.</w:t>
      </w:r>
      <w:r w:rsidRPr="00477FE3">
        <w:rPr>
          <w:rFonts w:ascii="Times New Roman" w:eastAsia="Times New Roman" w:hAnsi="Times New Roman"/>
          <w:sz w:val="24"/>
          <w:szCs w:val="24"/>
          <w:lang w:eastAsia="ru-RU"/>
        </w:rPr>
        <w:tab/>
        <w:t>Оплата оставшейся части стоимости поставленного товара по настоящему договору производится в течение 3 (трех)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путем перечисления денежных средств Заказчиком на расчетный счет Поставщика</w:t>
      </w:r>
    </w:p>
    <w:p w14:paraId="5D517655" w14:textId="77777777" w:rsidR="00477FE3" w:rsidRDefault="00477FE3" w:rsidP="00477FE3">
      <w:pPr>
        <w:widowControl w:val="0"/>
        <w:tabs>
          <w:tab w:val="num" w:pos="826"/>
        </w:tabs>
        <w:spacing w:after="0"/>
        <w:ind w:firstLine="709"/>
        <w:jc w:val="both"/>
        <w:rPr>
          <w:rFonts w:ascii="Times New Roman" w:hAnsi="Times New Roman"/>
          <w:sz w:val="24"/>
          <w:szCs w:val="24"/>
        </w:rPr>
      </w:pPr>
    </w:p>
    <w:p w14:paraId="7278DC59" w14:textId="77777777" w:rsidR="006D6913" w:rsidRPr="00774ED7" w:rsidRDefault="006D6913" w:rsidP="006D6913">
      <w:pPr>
        <w:pStyle w:val="a5"/>
        <w:widowControl w:val="0"/>
        <w:numPr>
          <w:ilvl w:val="0"/>
          <w:numId w:val="14"/>
        </w:numPr>
        <w:tabs>
          <w:tab w:val="num" w:pos="826"/>
        </w:tabs>
        <w:jc w:val="center"/>
        <w:rPr>
          <w:b/>
          <w:lang w:eastAsia="ar-SA"/>
        </w:rPr>
      </w:pPr>
      <w:r w:rsidRPr="00774ED7">
        <w:rPr>
          <w:b/>
          <w:lang w:eastAsia="ar-SA"/>
        </w:rPr>
        <w:t>Порядок транспортировки, поставки и приемки Товара</w:t>
      </w:r>
    </w:p>
    <w:p w14:paraId="21AA271D" w14:textId="77777777" w:rsidR="006D6913" w:rsidRPr="00050221" w:rsidRDefault="006D6913" w:rsidP="006D6913">
      <w:pPr>
        <w:spacing w:after="0" w:line="240" w:lineRule="auto"/>
        <w:jc w:val="both"/>
        <w:rPr>
          <w:rFonts w:ascii="Times New Roman" w:hAnsi="Times New Roman"/>
          <w:snapToGrid w:val="0"/>
          <w:sz w:val="24"/>
          <w:szCs w:val="24"/>
        </w:rPr>
      </w:pPr>
    </w:p>
    <w:p w14:paraId="1877BB54" w14:textId="77777777" w:rsidR="003C63BA" w:rsidRPr="003C63BA" w:rsidRDefault="003C63BA" w:rsidP="00CA3449">
      <w:pPr>
        <w:pStyle w:val="a5"/>
        <w:widowControl w:val="0"/>
        <w:numPr>
          <w:ilvl w:val="1"/>
          <w:numId w:val="14"/>
        </w:numPr>
        <w:jc w:val="both"/>
        <w:rPr>
          <w:lang w:eastAsia="ar-SA"/>
        </w:rPr>
      </w:pPr>
      <w:r w:rsidRPr="003C63BA">
        <w:rPr>
          <w:rFonts w:eastAsia="Calibri"/>
          <w:u w:val="single"/>
          <w:lang w:eastAsia="ar-SA"/>
        </w:rPr>
        <w:t>Поставка Товара по Договору производится в следующем порядке</w:t>
      </w:r>
      <w:r w:rsidRPr="003C63BA">
        <w:rPr>
          <w:rFonts w:eastAsia="Calibri"/>
          <w:lang w:eastAsia="ar-SA"/>
        </w:rPr>
        <w:t xml:space="preserve">: </w:t>
      </w:r>
    </w:p>
    <w:p w14:paraId="598A489C" w14:textId="16038166" w:rsidR="003C63BA" w:rsidRDefault="003C63BA" w:rsidP="00CA3449">
      <w:pPr>
        <w:widowControl w:val="0"/>
        <w:spacing w:after="0"/>
        <w:ind w:firstLine="660"/>
        <w:jc w:val="both"/>
        <w:rPr>
          <w:rFonts w:ascii="Times New Roman" w:hAnsi="Times New Roman"/>
          <w:sz w:val="24"/>
          <w:szCs w:val="24"/>
          <w:lang w:eastAsia="ar-SA"/>
        </w:rPr>
      </w:pPr>
      <w:r w:rsidRPr="003C63BA">
        <w:rPr>
          <w:rFonts w:ascii="Times New Roman" w:hAnsi="Times New Roman"/>
          <w:sz w:val="24"/>
          <w:szCs w:val="24"/>
          <w:lang w:eastAsia="ar-SA"/>
        </w:rPr>
        <w:t>4.2</w:t>
      </w:r>
      <w:r>
        <w:rPr>
          <w:rFonts w:ascii="Times New Roman" w:hAnsi="Times New Roman"/>
          <w:sz w:val="24"/>
          <w:szCs w:val="24"/>
          <w:lang w:eastAsia="ar-SA"/>
        </w:rPr>
        <w:t>.1</w:t>
      </w:r>
      <w:r w:rsidRPr="003C63BA">
        <w:rPr>
          <w:rFonts w:ascii="Times New Roman" w:hAnsi="Times New Roman"/>
          <w:sz w:val="24"/>
          <w:szCs w:val="24"/>
          <w:lang w:eastAsia="ar-SA"/>
        </w:rPr>
        <w:t>. Поставка Товара осуществляется силами Поставщика и за его счет на склад Покупателя в г. Сочи. Место поставки дополнительно уточняется в Заявке.</w:t>
      </w:r>
    </w:p>
    <w:p w14:paraId="19579223" w14:textId="0801F73E" w:rsidR="003C63BA" w:rsidRDefault="003C63BA" w:rsidP="00CA3449">
      <w:pPr>
        <w:widowControl w:val="0"/>
        <w:spacing w:after="0"/>
        <w:ind w:firstLine="66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4.2.2. Поставка </w:t>
      </w:r>
      <w:r w:rsidRPr="003C63BA">
        <w:rPr>
          <w:rFonts w:ascii="Times New Roman" w:hAnsi="Times New Roman"/>
          <w:sz w:val="24"/>
          <w:szCs w:val="24"/>
          <w:lang w:eastAsia="ar-SA"/>
        </w:rPr>
        <w:t xml:space="preserve">Товара осуществляется силами </w:t>
      </w:r>
      <w:r>
        <w:rPr>
          <w:rFonts w:ascii="Times New Roman" w:hAnsi="Times New Roman"/>
          <w:sz w:val="24"/>
          <w:szCs w:val="24"/>
          <w:lang w:eastAsia="ar-SA"/>
        </w:rPr>
        <w:t>Заказчика</w:t>
      </w:r>
      <w:r w:rsidRPr="003C63BA">
        <w:rPr>
          <w:rFonts w:ascii="Times New Roman" w:hAnsi="Times New Roman"/>
          <w:sz w:val="24"/>
          <w:szCs w:val="24"/>
          <w:lang w:eastAsia="ar-SA"/>
        </w:rPr>
        <w:t xml:space="preserve"> и за его счет на склад Покупателя </w:t>
      </w:r>
      <w:r>
        <w:rPr>
          <w:rFonts w:ascii="Times New Roman" w:hAnsi="Times New Roman"/>
          <w:sz w:val="24"/>
          <w:szCs w:val="24"/>
          <w:lang w:eastAsia="ar-SA"/>
        </w:rPr>
        <w:t>за пределами г. Сочи.</w:t>
      </w:r>
      <w:r w:rsidRPr="003C63BA">
        <w:rPr>
          <w:rFonts w:ascii="Times New Roman" w:hAnsi="Times New Roman"/>
          <w:sz w:val="24"/>
          <w:szCs w:val="24"/>
          <w:lang w:eastAsia="ar-SA"/>
        </w:rPr>
        <w:t xml:space="preserve"> Место поставки дополнительно уточняется в Заявке</w:t>
      </w:r>
    </w:p>
    <w:p w14:paraId="753EDC23" w14:textId="57F085B0" w:rsidR="003C63BA" w:rsidRPr="003C63BA" w:rsidRDefault="003C63BA" w:rsidP="00CA3449">
      <w:pPr>
        <w:widowControl w:val="0"/>
        <w:spacing w:after="0"/>
        <w:ind w:firstLine="660"/>
        <w:jc w:val="both"/>
        <w:rPr>
          <w:rFonts w:ascii="Times New Roman" w:eastAsia="Times New Roman" w:hAnsi="Times New Roman"/>
          <w:sz w:val="24"/>
          <w:szCs w:val="24"/>
          <w:lang w:eastAsia="ar-SA"/>
        </w:rPr>
      </w:pPr>
      <w:r w:rsidRPr="003C63BA">
        <w:rPr>
          <w:rFonts w:ascii="Times New Roman" w:hAnsi="Times New Roman"/>
          <w:sz w:val="24"/>
          <w:szCs w:val="24"/>
          <w:lang w:eastAsia="ar-SA"/>
        </w:rPr>
        <w:t>4.</w:t>
      </w:r>
      <w:r>
        <w:rPr>
          <w:rFonts w:ascii="Times New Roman" w:hAnsi="Times New Roman"/>
          <w:sz w:val="24"/>
          <w:szCs w:val="24"/>
          <w:lang w:eastAsia="ar-SA"/>
        </w:rPr>
        <w:t>2.3</w:t>
      </w:r>
      <w:r w:rsidRPr="003C63BA">
        <w:rPr>
          <w:rFonts w:ascii="Times New Roman" w:hAnsi="Times New Roman"/>
          <w:sz w:val="24"/>
          <w:szCs w:val="24"/>
          <w:lang w:eastAsia="ar-SA"/>
        </w:rPr>
        <w:t>. Поставка Товара осуществляется Партиями на основании Заявок Покупателя и подписанной Спецификации.</w:t>
      </w:r>
    </w:p>
    <w:p w14:paraId="5C3DACB9" w14:textId="77777777" w:rsidR="00CA3449" w:rsidRDefault="003C63BA" w:rsidP="00CA3449">
      <w:pPr>
        <w:widowControl w:val="0"/>
        <w:spacing w:after="0"/>
        <w:ind w:firstLine="660"/>
        <w:jc w:val="both"/>
        <w:rPr>
          <w:rFonts w:ascii="Times New Roman" w:hAnsi="Times New Roman"/>
          <w:sz w:val="24"/>
          <w:szCs w:val="24"/>
          <w:lang w:eastAsia="ar-SA"/>
        </w:rPr>
      </w:pPr>
      <w:r w:rsidRPr="003C63BA">
        <w:rPr>
          <w:rFonts w:ascii="Times New Roman" w:hAnsi="Times New Roman"/>
          <w:sz w:val="24"/>
          <w:szCs w:val="24"/>
          <w:lang w:eastAsia="ar-SA"/>
        </w:rPr>
        <w:t>4.2.4. Поставщик имеет право осуществить досрочную поставку Товара только при наличии письменного согласия Покупателя.</w:t>
      </w:r>
    </w:p>
    <w:p w14:paraId="597121BD" w14:textId="0B9E4BE1" w:rsidR="006D6913" w:rsidRDefault="00CA3449" w:rsidP="00CA3449">
      <w:pPr>
        <w:widowControl w:val="0"/>
        <w:spacing w:after="0"/>
        <w:ind w:firstLine="660"/>
        <w:jc w:val="both"/>
        <w:rPr>
          <w:rFonts w:ascii="Times New Roman" w:hAnsi="Times New Roman"/>
          <w:sz w:val="24"/>
          <w:szCs w:val="24"/>
        </w:rPr>
      </w:pPr>
      <w:r w:rsidRPr="00CA3449">
        <w:rPr>
          <w:rFonts w:ascii="Times New Roman" w:hAnsi="Times New Roman"/>
          <w:sz w:val="24"/>
          <w:szCs w:val="24"/>
          <w:lang w:eastAsia="ar-SA"/>
        </w:rPr>
        <w:t>4.2.5. Упаковка и маркировка Товара должны осуществляться в соответствии с правилами, нормами, стандартами, образцами и требованиями к упаковке, маркировке Товара.</w:t>
      </w:r>
      <w:r w:rsidRPr="00CA3449">
        <w:rPr>
          <w:lang w:eastAsia="ar-SA"/>
        </w:rPr>
        <w:t xml:space="preserve"> </w:t>
      </w:r>
    </w:p>
    <w:p w14:paraId="42FE53E1" w14:textId="77777777" w:rsidR="00CA3449" w:rsidRDefault="00CA3449" w:rsidP="00CA3449">
      <w:pPr>
        <w:widowControl w:val="0"/>
        <w:spacing w:after="0"/>
        <w:ind w:firstLine="660"/>
        <w:jc w:val="both"/>
        <w:rPr>
          <w:rFonts w:ascii="Times New Roman" w:hAnsi="Times New Roman"/>
          <w:sz w:val="24"/>
          <w:szCs w:val="24"/>
        </w:rPr>
      </w:pPr>
      <w:r>
        <w:rPr>
          <w:rFonts w:ascii="Times New Roman" w:hAnsi="Times New Roman"/>
          <w:sz w:val="24"/>
          <w:szCs w:val="24"/>
        </w:rPr>
        <w:t xml:space="preserve">4.2.6. </w:t>
      </w:r>
      <w:r w:rsidRPr="00CA3449">
        <w:rPr>
          <w:rFonts w:ascii="Times New Roman" w:hAnsi="Times New Roman"/>
          <w:sz w:val="24"/>
          <w:szCs w:val="24"/>
        </w:rPr>
        <w:t xml:space="preserve">Срок поставки Товара: </w:t>
      </w:r>
    </w:p>
    <w:p w14:paraId="2B9019B6" w14:textId="77777777" w:rsidR="00CA3449" w:rsidRDefault="00CA3449" w:rsidP="00CA3449">
      <w:pPr>
        <w:widowControl w:val="0"/>
        <w:spacing w:after="0"/>
        <w:ind w:firstLine="660"/>
        <w:jc w:val="both"/>
        <w:rPr>
          <w:rFonts w:ascii="Times New Roman" w:hAnsi="Times New Roman"/>
          <w:sz w:val="24"/>
          <w:szCs w:val="24"/>
        </w:rPr>
      </w:pPr>
      <w:r w:rsidRPr="00CA3449">
        <w:rPr>
          <w:rFonts w:ascii="Times New Roman" w:hAnsi="Times New Roman"/>
          <w:sz w:val="24"/>
          <w:szCs w:val="24"/>
        </w:rPr>
        <w:t xml:space="preserve">начало поставки – с даты заключения Договора; </w:t>
      </w:r>
    </w:p>
    <w:p w14:paraId="6E062751" w14:textId="77777777" w:rsidR="00CA3449" w:rsidRDefault="00CA3449" w:rsidP="00CA3449">
      <w:pPr>
        <w:widowControl w:val="0"/>
        <w:spacing w:after="0"/>
        <w:ind w:firstLine="660"/>
        <w:jc w:val="both"/>
        <w:rPr>
          <w:rFonts w:ascii="Times New Roman" w:hAnsi="Times New Roman"/>
          <w:sz w:val="24"/>
          <w:szCs w:val="24"/>
        </w:rPr>
      </w:pPr>
      <w:r w:rsidRPr="00CA3449">
        <w:rPr>
          <w:rFonts w:ascii="Times New Roman" w:hAnsi="Times New Roman"/>
          <w:sz w:val="24"/>
          <w:szCs w:val="24"/>
        </w:rPr>
        <w:t xml:space="preserve">окончание поставки – не позднее </w:t>
      </w:r>
      <w:r>
        <w:rPr>
          <w:rFonts w:ascii="Times New Roman" w:hAnsi="Times New Roman"/>
          <w:sz w:val="24"/>
          <w:szCs w:val="24"/>
        </w:rPr>
        <w:t>20 дней с даты заключения договора.</w:t>
      </w:r>
    </w:p>
    <w:p w14:paraId="4743D58F" w14:textId="77777777" w:rsidR="00CA3449" w:rsidRDefault="00CA3449" w:rsidP="00CA3449">
      <w:pPr>
        <w:widowControl w:val="0"/>
        <w:spacing w:after="0"/>
        <w:ind w:firstLine="660"/>
        <w:jc w:val="both"/>
        <w:rPr>
          <w:rFonts w:ascii="Times New Roman" w:hAnsi="Times New Roman"/>
          <w:sz w:val="24"/>
          <w:szCs w:val="24"/>
        </w:rPr>
      </w:pPr>
      <w:r>
        <w:rPr>
          <w:rFonts w:ascii="Times New Roman" w:hAnsi="Times New Roman"/>
          <w:sz w:val="24"/>
          <w:szCs w:val="24"/>
        </w:rPr>
        <w:t xml:space="preserve">4.2.7. </w:t>
      </w:r>
      <w:r w:rsidR="006D6913" w:rsidRPr="00133CA9">
        <w:rPr>
          <w:rFonts w:ascii="Times New Roman" w:hAnsi="Times New Roman"/>
          <w:sz w:val="24"/>
          <w:szCs w:val="24"/>
        </w:rPr>
        <w:t>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w:t>
      </w:r>
    </w:p>
    <w:p w14:paraId="54C4099A" w14:textId="77777777" w:rsidR="00CA3449" w:rsidRDefault="00CA3449" w:rsidP="00CA3449">
      <w:pPr>
        <w:widowControl w:val="0"/>
        <w:spacing w:after="0"/>
        <w:ind w:firstLine="660"/>
        <w:jc w:val="both"/>
        <w:rPr>
          <w:rFonts w:ascii="Times New Roman" w:hAnsi="Times New Roman"/>
          <w:sz w:val="24"/>
          <w:szCs w:val="24"/>
          <w:lang w:eastAsia="ar-SA"/>
        </w:rPr>
      </w:pPr>
      <w:r>
        <w:rPr>
          <w:rFonts w:ascii="Times New Roman" w:hAnsi="Times New Roman"/>
          <w:sz w:val="24"/>
          <w:szCs w:val="24"/>
        </w:rPr>
        <w:t xml:space="preserve">4.2.8. </w:t>
      </w:r>
      <w:r w:rsidR="006D6913" w:rsidRPr="00133CA9">
        <w:rPr>
          <w:rFonts w:ascii="Times New Roman" w:hAnsi="Times New Roman"/>
          <w:sz w:val="24"/>
          <w:szCs w:val="24"/>
        </w:rPr>
        <w:t xml:space="preserve">В случае несоответствия поставленного товара условиям, предъявляемым качеству </w:t>
      </w:r>
      <w:r w:rsidR="003C63BA" w:rsidRPr="00133CA9">
        <w:rPr>
          <w:rFonts w:ascii="Times New Roman" w:hAnsi="Times New Roman"/>
          <w:sz w:val="24"/>
          <w:szCs w:val="24"/>
        </w:rPr>
        <w:t>товара,</w:t>
      </w:r>
      <w:r w:rsidR="006D6913" w:rsidRPr="00133CA9">
        <w:rPr>
          <w:rFonts w:ascii="Times New Roman" w:hAnsi="Times New Roman"/>
          <w:sz w:val="24"/>
          <w:szCs w:val="24"/>
        </w:rPr>
        <w:t xml:space="preserve"> Поставщик и </w:t>
      </w:r>
      <w:r w:rsidR="005922AE" w:rsidRPr="00133CA9">
        <w:rPr>
          <w:rFonts w:ascii="Times New Roman" w:hAnsi="Times New Roman"/>
          <w:sz w:val="24"/>
          <w:szCs w:val="24"/>
        </w:rPr>
        <w:t>Заказчик обязаны</w:t>
      </w:r>
      <w:r w:rsidR="006D6913" w:rsidRPr="00133CA9">
        <w:rPr>
          <w:rFonts w:ascii="Times New Roman" w:hAnsi="Times New Roman"/>
          <w:sz w:val="24"/>
          <w:szCs w:val="24"/>
        </w:rPr>
        <w:t xml:space="preserve"> составить акт с перечнем дефектов. Указанные претензии должны быть представлены Заказчиком до подписания товарной накладной. Поставщик обязан произвести замену </w:t>
      </w:r>
      <w:r w:rsidR="006D6913" w:rsidRPr="00133CA9">
        <w:rPr>
          <w:rFonts w:ascii="Times New Roman" w:hAnsi="Times New Roman"/>
          <w:sz w:val="24"/>
          <w:szCs w:val="24"/>
        </w:rPr>
        <w:lastRenderedPageBreak/>
        <w:t xml:space="preserve">некачественного товара, в течение </w:t>
      </w:r>
      <w:r>
        <w:rPr>
          <w:rFonts w:ascii="Times New Roman" w:hAnsi="Times New Roman"/>
          <w:sz w:val="24"/>
          <w:szCs w:val="24"/>
        </w:rPr>
        <w:t>10</w:t>
      </w:r>
      <w:r w:rsidR="006D6913" w:rsidRPr="00133CA9">
        <w:rPr>
          <w:rFonts w:ascii="Times New Roman" w:hAnsi="Times New Roman"/>
          <w:sz w:val="24"/>
          <w:szCs w:val="24"/>
        </w:rPr>
        <w:t xml:space="preserve"> рабочих дней с момента подписания и (или) получения дефектного акта.</w:t>
      </w:r>
    </w:p>
    <w:p w14:paraId="63F992A5" w14:textId="77777777" w:rsidR="00CA3449" w:rsidRDefault="00CA3449" w:rsidP="00CA3449">
      <w:pPr>
        <w:widowControl w:val="0"/>
        <w:spacing w:after="0"/>
        <w:ind w:firstLine="660"/>
        <w:jc w:val="both"/>
        <w:rPr>
          <w:rFonts w:ascii="Times New Roman" w:hAnsi="Times New Roman"/>
          <w:sz w:val="24"/>
          <w:szCs w:val="24"/>
          <w:lang w:eastAsia="ar-SA"/>
        </w:rPr>
      </w:pPr>
      <w:r>
        <w:rPr>
          <w:rFonts w:ascii="Times New Roman" w:hAnsi="Times New Roman"/>
          <w:sz w:val="24"/>
          <w:szCs w:val="24"/>
          <w:lang w:eastAsia="ar-SA"/>
        </w:rPr>
        <w:t xml:space="preserve">4.2.9. </w:t>
      </w:r>
      <w:r w:rsidR="006D6913" w:rsidRPr="00133CA9">
        <w:rPr>
          <w:rFonts w:ascii="Times New Roman" w:hAnsi="Times New Roman"/>
          <w:sz w:val="24"/>
          <w:szCs w:val="24"/>
          <w:lang w:eastAsia="ar-SA"/>
        </w:rPr>
        <w:t>Обязанность по передаче продукции считается исполненной с момента подписания накладных Сторонами, которые передаются вместе с товаром в день поставки товара.</w:t>
      </w:r>
    </w:p>
    <w:p w14:paraId="6237B224" w14:textId="46BBB053" w:rsidR="006D6913" w:rsidRPr="00133CA9" w:rsidRDefault="00CA3449" w:rsidP="00CA3449">
      <w:pPr>
        <w:widowControl w:val="0"/>
        <w:spacing w:after="0"/>
        <w:ind w:firstLine="660"/>
        <w:jc w:val="both"/>
        <w:rPr>
          <w:rFonts w:ascii="Times New Roman" w:hAnsi="Times New Roman"/>
          <w:sz w:val="24"/>
          <w:szCs w:val="24"/>
          <w:lang w:eastAsia="ar-SA"/>
        </w:rPr>
      </w:pPr>
      <w:r>
        <w:rPr>
          <w:rFonts w:ascii="Times New Roman" w:hAnsi="Times New Roman"/>
          <w:sz w:val="24"/>
          <w:szCs w:val="24"/>
          <w:lang w:eastAsia="ar-SA"/>
        </w:rPr>
        <w:t xml:space="preserve">4.2.10. </w:t>
      </w:r>
      <w:r w:rsidR="006D6913" w:rsidRPr="00133CA9">
        <w:rPr>
          <w:rFonts w:ascii="Times New Roman" w:hAnsi="Times New Roman"/>
          <w:sz w:val="24"/>
          <w:szCs w:val="24"/>
          <w:lang w:eastAsia="ar-SA"/>
        </w:rPr>
        <w:t>Подписанный Заказчиком и Поставщиком товарно-сопроводительный документ (счет, счет-фактура, товарная накладная),</w:t>
      </w:r>
      <w:r w:rsidR="006D6913" w:rsidRPr="00133CA9">
        <w:rPr>
          <w:rFonts w:ascii="Times New Roman" w:hAnsi="Times New Roman"/>
          <w:sz w:val="24"/>
          <w:szCs w:val="24"/>
        </w:rPr>
        <w:t xml:space="preserve"> подтверждающий факт поставки товара Поставщиком </w:t>
      </w:r>
      <w:r w:rsidR="006D6913" w:rsidRPr="00133CA9">
        <w:rPr>
          <w:rFonts w:ascii="Times New Roman" w:hAnsi="Times New Roman"/>
          <w:sz w:val="24"/>
          <w:szCs w:val="24"/>
          <w:lang w:eastAsia="ar-SA"/>
        </w:rPr>
        <w:t>и предъявленный Поставщиком Заказчику счет на оплату цены Договора являются основанием для оплаты Поставщику поставленного товара.</w:t>
      </w:r>
    </w:p>
    <w:p w14:paraId="0DBA0338" w14:textId="77777777" w:rsidR="006D6913" w:rsidRDefault="006D6913" w:rsidP="006D6913">
      <w:pPr>
        <w:autoSpaceDE w:val="0"/>
        <w:autoSpaceDN w:val="0"/>
        <w:spacing w:after="0" w:line="240" w:lineRule="auto"/>
        <w:jc w:val="center"/>
        <w:rPr>
          <w:rFonts w:ascii="Times New Roman" w:hAnsi="Times New Roman"/>
          <w:b/>
          <w:sz w:val="24"/>
          <w:szCs w:val="24"/>
        </w:rPr>
      </w:pPr>
    </w:p>
    <w:p w14:paraId="2CD4296F" w14:textId="11BE7382" w:rsidR="005922AE" w:rsidRDefault="005922AE" w:rsidP="005922AE">
      <w:pPr>
        <w:pStyle w:val="a5"/>
        <w:widowControl w:val="0"/>
        <w:numPr>
          <w:ilvl w:val="0"/>
          <w:numId w:val="28"/>
        </w:numPr>
        <w:autoSpaceDE w:val="0"/>
        <w:autoSpaceDN w:val="0"/>
        <w:adjustRightInd w:val="0"/>
        <w:jc w:val="center"/>
        <w:rPr>
          <w:b/>
        </w:rPr>
      </w:pPr>
      <w:r w:rsidRPr="005922AE">
        <w:rPr>
          <w:b/>
        </w:rPr>
        <w:t>Качество Товара</w:t>
      </w:r>
    </w:p>
    <w:p w14:paraId="317CD4AE" w14:textId="77777777" w:rsidR="005922AE" w:rsidRDefault="005922AE" w:rsidP="005922AE">
      <w:pPr>
        <w:widowControl w:val="0"/>
        <w:autoSpaceDE w:val="0"/>
        <w:autoSpaceDN w:val="0"/>
        <w:adjustRightInd w:val="0"/>
        <w:jc w:val="both"/>
        <w:rPr>
          <w:bCs/>
        </w:rPr>
      </w:pPr>
    </w:p>
    <w:p w14:paraId="189A4A35" w14:textId="77777777" w:rsidR="005922AE" w:rsidRPr="005922AE" w:rsidRDefault="005922AE" w:rsidP="005922AE">
      <w:pPr>
        <w:widowControl w:val="0"/>
        <w:autoSpaceDE w:val="0"/>
        <w:autoSpaceDN w:val="0"/>
        <w:adjustRightInd w:val="0"/>
        <w:spacing w:after="0"/>
        <w:ind w:firstLine="708"/>
        <w:jc w:val="both"/>
        <w:rPr>
          <w:rFonts w:ascii="Times New Roman" w:hAnsi="Times New Roman"/>
          <w:bCs/>
          <w:sz w:val="24"/>
          <w:szCs w:val="24"/>
        </w:rPr>
      </w:pPr>
      <w:r w:rsidRPr="005922AE">
        <w:rPr>
          <w:rFonts w:ascii="Times New Roman" w:hAnsi="Times New Roman"/>
          <w:bCs/>
          <w:sz w:val="24"/>
          <w:szCs w:val="24"/>
        </w:rPr>
        <w:t xml:space="preserve">4.1. Качество и комплектность Товара (каждой партии Товара) должны соответствовать требованиям, установленным нормативными правовыми актами Российской Федерации, нормативно-технической документацией применительно к каждому из видов Товара, и подтверждаться паспортами изделий, выданными изготовителем, а в случаях, установленных законами и/или иными нормативными правовыми актами Российской Федерации - сертификатами соответствия и иными документами и обозначениями. </w:t>
      </w:r>
    </w:p>
    <w:p w14:paraId="0E953736" w14:textId="77777777" w:rsidR="005922AE" w:rsidRPr="005922AE" w:rsidRDefault="005922AE" w:rsidP="005922AE">
      <w:pPr>
        <w:widowControl w:val="0"/>
        <w:autoSpaceDE w:val="0"/>
        <w:autoSpaceDN w:val="0"/>
        <w:adjustRightInd w:val="0"/>
        <w:spacing w:after="0"/>
        <w:ind w:firstLine="708"/>
        <w:jc w:val="both"/>
        <w:rPr>
          <w:rFonts w:ascii="Times New Roman" w:hAnsi="Times New Roman"/>
          <w:bCs/>
          <w:sz w:val="24"/>
          <w:szCs w:val="24"/>
        </w:rPr>
      </w:pPr>
      <w:r w:rsidRPr="005922AE">
        <w:rPr>
          <w:rFonts w:ascii="Times New Roman" w:hAnsi="Times New Roman"/>
          <w:bCs/>
          <w:sz w:val="24"/>
          <w:szCs w:val="24"/>
        </w:rPr>
        <w:t xml:space="preserve">4.2. Поставщик обязан передать Покупателю вместе с поставляемым Товаром оригиналы или надлежащим образом заверенные копии всех относящихся к ней документов, в том числе сертификаты, свидетельства, лицензии, разрешения на применение, выданных контрольными и надзорными органами Российской Федерации, а также оригиналы инструкции на применение или руководства по эксплуатации (на русском языке), паспорта на Товар. </w:t>
      </w:r>
    </w:p>
    <w:p w14:paraId="2DBFB5AD" w14:textId="51FD602F" w:rsidR="005922AE" w:rsidRPr="005922AE" w:rsidRDefault="005922AE" w:rsidP="005922AE">
      <w:pPr>
        <w:widowControl w:val="0"/>
        <w:autoSpaceDE w:val="0"/>
        <w:autoSpaceDN w:val="0"/>
        <w:adjustRightInd w:val="0"/>
        <w:spacing w:after="0"/>
        <w:ind w:firstLine="708"/>
        <w:jc w:val="both"/>
        <w:rPr>
          <w:rFonts w:ascii="Times New Roman" w:hAnsi="Times New Roman"/>
          <w:bCs/>
          <w:sz w:val="24"/>
          <w:szCs w:val="24"/>
        </w:rPr>
      </w:pPr>
      <w:r w:rsidRPr="005922AE">
        <w:rPr>
          <w:rFonts w:ascii="Times New Roman" w:hAnsi="Times New Roman"/>
          <w:bCs/>
          <w:sz w:val="24"/>
          <w:szCs w:val="24"/>
        </w:rPr>
        <w:t xml:space="preserve">4.3. В случае поставки Товара, не соответствующего требованиям Покупателя по тем или иным причинам, Поставщик обязан произвести замену Товара в срок не более 10 (десяти) календарных дней с момента отгрузки Товара. </w:t>
      </w:r>
    </w:p>
    <w:p w14:paraId="344D5C2C" w14:textId="16D5D057" w:rsidR="005922AE" w:rsidRDefault="005922AE" w:rsidP="005922AE">
      <w:pPr>
        <w:widowControl w:val="0"/>
        <w:autoSpaceDE w:val="0"/>
        <w:autoSpaceDN w:val="0"/>
        <w:adjustRightInd w:val="0"/>
        <w:spacing w:after="0"/>
        <w:ind w:firstLine="708"/>
        <w:jc w:val="both"/>
        <w:rPr>
          <w:rFonts w:ascii="Times New Roman" w:hAnsi="Times New Roman"/>
          <w:bCs/>
          <w:sz w:val="24"/>
          <w:szCs w:val="24"/>
        </w:rPr>
      </w:pPr>
      <w:r w:rsidRPr="005922AE">
        <w:rPr>
          <w:rFonts w:ascii="Times New Roman" w:hAnsi="Times New Roman"/>
          <w:bCs/>
          <w:sz w:val="24"/>
          <w:szCs w:val="24"/>
        </w:rPr>
        <w:t xml:space="preserve">4.4. Товар должен полностью отвечать требованиям, указанным в Договоре и Спецификации, а также не должен содержать дефектов изготовления. </w:t>
      </w:r>
    </w:p>
    <w:p w14:paraId="3E6F0A39" w14:textId="77777777" w:rsidR="005922AE" w:rsidRPr="005922AE" w:rsidRDefault="005922AE" w:rsidP="005922AE">
      <w:pPr>
        <w:widowControl w:val="0"/>
        <w:autoSpaceDE w:val="0"/>
        <w:autoSpaceDN w:val="0"/>
        <w:adjustRightInd w:val="0"/>
        <w:spacing w:after="0"/>
        <w:ind w:firstLine="708"/>
        <w:jc w:val="both"/>
        <w:rPr>
          <w:rFonts w:ascii="Times New Roman" w:hAnsi="Times New Roman"/>
          <w:bCs/>
          <w:sz w:val="24"/>
          <w:szCs w:val="24"/>
        </w:rPr>
      </w:pPr>
    </w:p>
    <w:p w14:paraId="58A39C3F" w14:textId="77777777" w:rsidR="004D2D03" w:rsidRDefault="006D6913" w:rsidP="004D2D03">
      <w:pPr>
        <w:pStyle w:val="a5"/>
        <w:numPr>
          <w:ilvl w:val="0"/>
          <w:numId w:val="14"/>
        </w:numPr>
        <w:autoSpaceDE w:val="0"/>
        <w:autoSpaceDN w:val="0"/>
        <w:jc w:val="center"/>
        <w:rPr>
          <w:b/>
        </w:rPr>
      </w:pPr>
      <w:r w:rsidRPr="00CE08E2">
        <w:rPr>
          <w:b/>
        </w:rPr>
        <w:t>Ответственность сторон</w:t>
      </w:r>
    </w:p>
    <w:p w14:paraId="4DD35DCB" w14:textId="77777777" w:rsidR="003C63BA" w:rsidRDefault="003C63BA" w:rsidP="003C63BA">
      <w:pPr>
        <w:pStyle w:val="a5"/>
        <w:autoSpaceDE w:val="0"/>
        <w:autoSpaceDN w:val="0"/>
        <w:ind w:left="360"/>
        <w:rPr>
          <w:b/>
        </w:rPr>
      </w:pPr>
    </w:p>
    <w:p w14:paraId="5F5B35E5" w14:textId="3E56528B" w:rsidR="006D6913" w:rsidRPr="004D2D03" w:rsidRDefault="006D6913" w:rsidP="004D2D03">
      <w:pPr>
        <w:pStyle w:val="a5"/>
        <w:numPr>
          <w:ilvl w:val="1"/>
          <w:numId w:val="14"/>
        </w:numPr>
        <w:autoSpaceDE w:val="0"/>
        <w:autoSpaceDN w:val="0"/>
        <w:rPr>
          <w:b/>
        </w:rPr>
      </w:pPr>
      <w:r w:rsidRPr="004D2D03">
        <w:rPr>
          <w:color w:val="000000"/>
        </w:rPr>
        <w:t xml:space="preserve"> Стороны несут ответственность за нарушение обязательств по настоящему договору в соответствии с действующим законодательством РФ.</w:t>
      </w:r>
    </w:p>
    <w:p w14:paraId="3C4D3533" w14:textId="196FF8CB" w:rsidR="006D6913" w:rsidRPr="00133CA9" w:rsidRDefault="004D2D03" w:rsidP="004D2D03">
      <w:pPr>
        <w:autoSpaceDE w:val="0"/>
        <w:autoSpaceDN w:val="0"/>
        <w:adjustRightInd w:val="0"/>
        <w:spacing w:after="0" w:line="240" w:lineRule="auto"/>
        <w:ind w:firstLine="660"/>
        <w:jc w:val="both"/>
        <w:rPr>
          <w:rFonts w:ascii="Times New Roman" w:hAnsi="Times New Roman"/>
          <w:color w:val="000000"/>
          <w:sz w:val="24"/>
          <w:szCs w:val="24"/>
        </w:rPr>
      </w:pPr>
      <w:r>
        <w:rPr>
          <w:rFonts w:ascii="Times New Roman" w:hAnsi="Times New Roman"/>
          <w:color w:val="000000"/>
          <w:sz w:val="24"/>
          <w:szCs w:val="24"/>
        </w:rPr>
        <w:t xml:space="preserve">5.2. </w:t>
      </w:r>
      <w:r w:rsidR="006D6913" w:rsidRPr="00133CA9">
        <w:rPr>
          <w:rFonts w:ascii="Times New Roman" w:hAnsi="Times New Roman"/>
          <w:color w:val="000000"/>
          <w:sz w:val="24"/>
          <w:szCs w:val="24"/>
        </w:rPr>
        <w:t>В случае нарушения сроков поставки Товара, сроков замены недоброкачественного товара,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не менее 1/300 действующей на дату уплаты пени ставки рефинансирования Центрального банка Российской Федерации от стоимости договора,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сроком исполнения  обязательства.</w:t>
      </w:r>
    </w:p>
    <w:p w14:paraId="78FEAD88" w14:textId="06104F6C" w:rsidR="006D6913" w:rsidRPr="00133CA9" w:rsidRDefault="003C63BA" w:rsidP="003C63BA">
      <w:pPr>
        <w:autoSpaceDE w:val="0"/>
        <w:autoSpaceDN w:val="0"/>
        <w:adjustRightInd w:val="0"/>
        <w:spacing w:after="0" w:line="240" w:lineRule="auto"/>
        <w:ind w:firstLine="660"/>
        <w:jc w:val="both"/>
        <w:rPr>
          <w:rFonts w:ascii="Times New Roman" w:hAnsi="Times New Roman"/>
          <w:color w:val="000000"/>
          <w:sz w:val="24"/>
          <w:szCs w:val="24"/>
        </w:rPr>
      </w:pPr>
      <w:r>
        <w:rPr>
          <w:rFonts w:ascii="Times New Roman" w:hAnsi="Times New Roman"/>
          <w:color w:val="000000"/>
          <w:sz w:val="24"/>
          <w:szCs w:val="24"/>
        </w:rPr>
        <w:t>5.3</w:t>
      </w:r>
      <w:r w:rsidR="006D6913" w:rsidRPr="00133CA9">
        <w:rPr>
          <w:rFonts w:ascii="Times New Roman" w:hAnsi="Times New Roman"/>
          <w:color w:val="000000"/>
          <w:sz w:val="24"/>
          <w:szCs w:val="24"/>
        </w:rPr>
        <w:t>.</w:t>
      </w:r>
      <w:r>
        <w:rPr>
          <w:rFonts w:ascii="Times New Roman" w:hAnsi="Times New Roman"/>
          <w:color w:val="000000"/>
          <w:sz w:val="24"/>
          <w:szCs w:val="24"/>
        </w:rPr>
        <w:t xml:space="preserve"> </w:t>
      </w:r>
      <w:r w:rsidR="006D6913" w:rsidRPr="00133CA9">
        <w:rPr>
          <w:rFonts w:ascii="Times New Roman" w:hAnsi="Times New Roman"/>
          <w:color w:val="000000"/>
          <w:sz w:val="24"/>
          <w:szCs w:val="24"/>
        </w:rPr>
        <w:t xml:space="preserve">В случае просрочки исполнения Заказчиком условий настоящего договора, Поставщик вправе </w:t>
      </w:r>
      <w:r w:rsidR="004D2D03" w:rsidRPr="00133CA9">
        <w:rPr>
          <w:rFonts w:ascii="Times New Roman" w:hAnsi="Times New Roman"/>
          <w:color w:val="000000"/>
          <w:sz w:val="24"/>
          <w:szCs w:val="24"/>
        </w:rPr>
        <w:t>требовать уплату</w:t>
      </w:r>
      <w:r w:rsidR="006D6913" w:rsidRPr="00133CA9">
        <w:rPr>
          <w:rFonts w:ascii="Times New Roman" w:hAnsi="Times New Roman"/>
          <w:color w:val="000000"/>
          <w:sz w:val="24"/>
          <w:szCs w:val="24"/>
        </w:rPr>
        <w:t xml:space="preserve"> неустойки в размере 1/300 ставки рефинансирования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 Штрафы </w:t>
      </w:r>
      <w:r w:rsidR="004D2D03" w:rsidRPr="00133CA9">
        <w:rPr>
          <w:rFonts w:ascii="Times New Roman" w:hAnsi="Times New Roman"/>
          <w:color w:val="000000"/>
          <w:sz w:val="24"/>
          <w:szCs w:val="24"/>
        </w:rPr>
        <w:t>начисляются за</w:t>
      </w:r>
      <w:r w:rsidR="006D6913" w:rsidRPr="00133CA9">
        <w:rPr>
          <w:rFonts w:ascii="Times New Roman" w:hAnsi="Times New Roman"/>
          <w:color w:val="000000"/>
          <w:sz w:val="24"/>
          <w:szCs w:val="24"/>
        </w:rPr>
        <w:t xml:space="preserve">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размере 2,5 процента цены договора.</w:t>
      </w:r>
    </w:p>
    <w:p w14:paraId="5D542999" w14:textId="5DD1814F" w:rsidR="006D6913" w:rsidRPr="00133CA9" w:rsidRDefault="006D6913" w:rsidP="00DB4268">
      <w:pPr>
        <w:autoSpaceDE w:val="0"/>
        <w:autoSpaceDN w:val="0"/>
        <w:adjustRightInd w:val="0"/>
        <w:spacing w:after="0" w:line="240" w:lineRule="auto"/>
        <w:ind w:firstLine="709"/>
        <w:jc w:val="both"/>
        <w:rPr>
          <w:rFonts w:ascii="Times New Roman" w:hAnsi="Times New Roman"/>
          <w:color w:val="000000"/>
          <w:sz w:val="24"/>
          <w:szCs w:val="24"/>
        </w:rPr>
      </w:pPr>
      <w:r w:rsidRPr="00133CA9">
        <w:rPr>
          <w:rFonts w:ascii="Times New Roman" w:hAnsi="Times New Roman"/>
          <w:color w:val="000000"/>
          <w:sz w:val="24"/>
          <w:szCs w:val="24"/>
        </w:rPr>
        <w:t>6.</w:t>
      </w:r>
      <w:r w:rsidR="004D2D03" w:rsidRPr="00133CA9">
        <w:rPr>
          <w:rFonts w:ascii="Times New Roman" w:hAnsi="Times New Roman"/>
          <w:color w:val="000000"/>
          <w:sz w:val="24"/>
          <w:szCs w:val="24"/>
        </w:rPr>
        <w:t>5. Уплата</w:t>
      </w:r>
      <w:r w:rsidRPr="00133CA9">
        <w:rPr>
          <w:rFonts w:ascii="Times New Roman" w:hAnsi="Times New Roman"/>
          <w:color w:val="000000"/>
          <w:sz w:val="24"/>
          <w:szCs w:val="24"/>
        </w:rPr>
        <w:t xml:space="preserve"> неустойки или применение иной формы ответственности не освобождает Стороны от исполнения обязательств по настоящему Договору.</w:t>
      </w:r>
    </w:p>
    <w:p w14:paraId="4A2FD82D" w14:textId="77777777" w:rsidR="00DB4268" w:rsidRPr="00133CA9" w:rsidRDefault="00DB4268" w:rsidP="00DB4268">
      <w:pPr>
        <w:autoSpaceDE w:val="0"/>
        <w:autoSpaceDN w:val="0"/>
        <w:adjustRightInd w:val="0"/>
        <w:spacing w:after="0" w:line="240" w:lineRule="auto"/>
        <w:ind w:firstLine="709"/>
        <w:jc w:val="both"/>
        <w:rPr>
          <w:rFonts w:ascii="Times New Roman" w:hAnsi="Times New Roman"/>
          <w:color w:val="000000"/>
          <w:sz w:val="24"/>
          <w:szCs w:val="24"/>
        </w:rPr>
      </w:pPr>
    </w:p>
    <w:p w14:paraId="2885229F" w14:textId="3C43B25D" w:rsidR="006D6913" w:rsidRDefault="006D6913" w:rsidP="006D6913">
      <w:pPr>
        <w:pStyle w:val="a5"/>
        <w:numPr>
          <w:ilvl w:val="0"/>
          <w:numId w:val="14"/>
        </w:numPr>
        <w:suppressAutoHyphens/>
        <w:jc w:val="center"/>
        <w:rPr>
          <w:b/>
          <w:bCs/>
          <w:lang w:eastAsia="ar-SA"/>
        </w:rPr>
      </w:pPr>
      <w:r w:rsidRPr="00CE08E2">
        <w:rPr>
          <w:b/>
          <w:bCs/>
          <w:lang w:eastAsia="ar-SA"/>
        </w:rPr>
        <w:lastRenderedPageBreak/>
        <w:t xml:space="preserve">Обстоятельства </w:t>
      </w:r>
      <w:r w:rsidR="004D2D03" w:rsidRPr="00CE08E2">
        <w:rPr>
          <w:b/>
          <w:bCs/>
          <w:lang w:eastAsia="ar-SA"/>
        </w:rPr>
        <w:t>непреодолимой силы</w:t>
      </w:r>
    </w:p>
    <w:p w14:paraId="5259EA2A" w14:textId="77777777" w:rsidR="00644626" w:rsidRPr="00CE08E2" w:rsidRDefault="00644626" w:rsidP="00644626">
      <w:pPr>
        <w:pStyle w:val="a5"/>
        <w:suppressAutoHyphens/>
        <w:ind w:left="360"/>
        <w:rPr>
          <w:b/>
          <w:bCs/>
          <w:lang w:eastAsia="ar-SA"/>
        </w:rPr>
      </w:pPr>
    </w:p>
    <w:p w14:paraId="168DFEC3" w14:textId="7F050E92" w:rsidR="006D6913" w:rsidRPr="00133CA9" w:rsidRDefault="00CA3449"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w:t>
      </w:r>
      <w:r w:rsidR="006D6913" w:rsidRPr="00133CA9">
        <w:rPr>
          <w:rFonts w:ascii="Times New Roman" w:hAnsi="Times New Roman" w:cs="Times New Roman"/>
          <w:sz w:val="24"/>
          <w:szCs w:val="24"/>
        </w:rPr>
        <w:t>.</w:t>
      </w:r>
      <w:r w:rsidR="004D2D03" w:rsidRPr="00133CA9">
        <w:rPr>
          <w:rFonts w:ascii="Times New Roman" w:hAnsi="Times New Roman" w:cs="Times New Roman"/>
          <w:sz w:val="24"/>
          <w:szCs w:val="24"/>
        </w:rPr>
        <w:t xml:space="preserve">1. </w:t>
      </w:r>
      <w:r w:rsidRPr="00CA3449">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Договору, если оно явилось следствием форс-мажорных обстоятельств (обстоятельств непреодолимой силы), под которыми понимаются природные явления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w:t>
      </w:r>
      <w:r w:rsidR="006D6913" w:rsidRPr="00133CA9">
        <w:rPr>
          <w:rFonts w:ascii="Times New Roman" w:hAnsi="Times New Roman" w:cs="Times New Roman"/>
          <w:sz w:val="24"/>
          <w:szCs w:val="24"/>
        </w:rPr>
        <w:t xml:space="preserve">. </w:t>
      </w:r>
    </w:p>
    <w:p w14:paraId="60733FE0" w14:textId="0E6FC083" w:rsidR="006D6913" w:rsidRPr="00133CA9" w:rsidRDefault="00CA3449"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w:t>
      </w:r>
      <w:r w:rsidR="006D6913" w:rsidRPr="00133CA9">
        <w:rPr>
          <w:rFonts w:ascii="Times New Roman" w:hAnsi="Times New Roman" w:cs="Times New Roman"/>
          <w:sz w:val="24"/>
          <w:szCs w:val="24"/>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406667B1" w14:textId="5A6E1B0B" w:rsidR="006D6913" w:rsidRPr="00133CA9" w:rsidRDefault="00CA3449"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w:t>
      </w:r>
      <w:r w:rsidR="006D6913" w:rsidRPr="00133CA9">
        <w:rPr>
          <w:rFonts w:ascii="Times New Roman" w:hAnsi="Times New Roman" w:cs="Times New Roman"/>
          <w:sz w:val="24"/>
          <w:szCs w:val="24"/>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517433E2" w14:textId="77777777" w:rsidR="00E13271" w:rsidRPr="00133CA9" w:rsidRDefault="00E13271" w:rsidP="006D6913">
      <w:pPr>
        <w:pStyle w:val="ConsPlusNormal"/>
        <w:widowControl/>
        <w:tabs>
          <w:tab w:val="left" w:pos="0"/>
          <w:tab w:val="left" w:pos="1134"/>
        </w:tabs>
        <w:ind w:firstLine="709"/>
        <w:jc w:val="both"/>
        <w:rPr>
          <w:rFonts w:ascii="Times New Roman" w:hAnsi="Times New Roman" w:cs="Times New Roman"/>
          <w:sz w:val="24"/>
          <w:szCs w:val="24"/>
        </w:rPr>
      </w:pPr>
    </w:p>
    <w:p w14:paraId="71F73F9D" w14:textId="77777777" w:rsidR="006D6913" w:rsidRDefault="006D6913" w:rsidP="006D6913">
      <w:pPr>
        <w:numPr>
          <w:ilvl w:val="0"/>
          <w:numId w:val="14"/>
        </w:numPr>
        <w:tabs>
          <w:tab w:val="left" w:pos="720"/>
          <w:tab w:val="left" w:pos="1080"/>
        </w:tabs>
        <w:suppressAutoHyphens/>
        <w:spacing w:after="0" w:line="240" w:lineRule="auto"/>
        <w:jc w:val="center"/>
        <w:rPr>
          <w:rFonts w:ascii="Times New Roman" w:hAnsi="Times New Roman"/>
          <w:b/>
          <w:bCs/>
          <w:sz w:val="24"/>
          <w:szCs w:val="24"/>
          <w:lang w:eastAsia="ar-SA"/>
        </w:rPr>
      </w:pPr>
      <w:r w:rsidRPr="00133CA9">
        <w:rPr>
          <w:rFonts w:ascii="Times New Roman" w:hAnsi="Times New Roman"/>
          <w:b/>
          <w:bCs/>
          <w:sz w:val="24"/>
          <w:szCs w:val="24"/>
          <w:lang w:eastAsia="ar-SA"/>
        </w:rPr>
        <w:t>Порядок разрешения споров</w:t>
      </w:r>
    </w:p>
    <w:p w14:paraId="1E8B56B0" w14:textId="77777777" w:rsidR="00CA3449" w:rsidRPr="00133CA9" w:rsidRDefault="00CA3449" w:rsidP="00CA3449">
      <w:pPr>
        <w:tabs>
          <w:tab w:val="left" w:pos="720"/>
          <w:tab w:val="left" w:pos="1080"/>
        </w:tabs>
        <w:suppressAutoHyphens/>
        <w:spacing w:after="0" w:line="240" w:lineRule="auto"/>
        <w:ind w:left="360"/>
        <w:rPr>
          <w:rFonts w:ascii="Times New Roman" w:hAnsi="Times New Roman"/>
          <w:b/>
          <w:bCs/>
          <w:sz w:val="24"/>
          <w:szCs w:val="24"/>
          <w:lang w:eastAsia="ar-SA"/>
        </w:rPr>
      </w:pPr>
    </w:p>
    <w:p w14:paraId="6BCB81A3" w14:textId="5BF35CAC" w:rsidR="00CA3449" w:rsidRDefault="006D6913" w:rsidP="00CA3449">
      <w:pPr>
        <w:spacing w:after="0"/>
        <w:jc w:val="both"/>
        <w:rPr>
          <w:rFonts w:ascii="Times New Roman" w:hAnsi="Times New Roman"/>
          <w:sz w:val="24"/>
          <w:szCs w:val="24"/>
        </w:rPr>
      </w:pPr>
      <w:r>
        <w:rPr>
          <w:rFonts w:ascii="Times New Roman" w:hAnsi="Times New Roman"/>
          <w:sz w:val="24"/>
          <w:szCs w:val="24"/>
        </w:rPr>
        <w:t xml:space="preserve">            </w:t>
      </w:r>
      <w:r w:rsidR="00CA3449">
        <w:rPr>
          <w:rFonts w:ascii="Times New Roman" w:hAnsi="Times New Roman"/>
          <w:sz w:val="24"/>
          <w:szCs w:val="24"/>
        </w:rPr>
        <w:t>7</w:t>
      </w:r>
      <w:r w:rsidRPr="00133CA9">
        <w:rPr>
          <w:rFonts w:ascii="Times New Roman" w:hAnsi="Times New Roman"/>
          <w:sz w:val="24"/>
          <w:szCs w:val="24"/>
        </w:rPr>
        <w:t>.1.</w:t>
      </w:r>
      <w:r w:rsidR="00CA3449" w:rsidRPr="00CA3449">
        <w:rPr>
          <w:rFonts w:ascii="Times New Roman" w:hAnsi="Times New Roman"/>
          <w:sz w:val="24"/>
          <w:szCs w:val="24"/>
        </w:rPr>
        <w:t xml:space="preserve"> Все споры, возникающие между Сторонами, разрешаются путем переговоров, а также в претензионном порядке. </w:t>
      </w:r>
    </w:p>
    <w:p w14:paraId="7DF5DD5A" w14:textId="77777777" w:rsidR="00CA3449" w:rsidRDefault="00CA3449" w:rsidP="00CA3449">
      <w:pPr>
        <w:spacing w:after="0"/>
        <w:ind w:firstLine="708"/>
        <w:jc w:val="both"/>
        <w:rPr>
          <w:rFonts w:ascii="Times New Roman" w:hAnsi="Times New Roman"/>
          <w:sz w:val="24"/>
          <w:szCs w:val="24"/>
        </w:rPr>
      </w:pPr>
      <w:r>
        <w:rPr>
          <w:rFonts w:ascii="Times New Roman" w:hAnsi="Times New Roman"/>
          <w:sz w:val="24"/>
          <w:szCs w:val="24"/>
        </w:rPr>
        <w:t>7</w:t>
      </w:r>
      <w:r w:rsidRPr="00CA3449">
        <w:rPr>
          <w:rFonts w:ascii="Times New Roman" w:hAnsi="Times New Roman"/>
          <w:sz w:val="24"/>
          <w:szCs w:val="24"/>
        </w:rPr>
        <w:t xml:space="preserve">.2. Сторона, получившая претензию, обязана ее рассмотреть и дать письменный ответ в течение 10 (десяти) рабочих дней с момента получения. </w:t>
      </w:r>
    </w:p>
    <w:p w14:paraId="611C18A7" w14:textId="002B8928" w:rsidR="00CA3449" w:rsidRDefault="00CA3449" w:rsidP="00CA3449">
      <w:pPr>
        <w:spacing w:after="0"/>
        <w:ind w:firstLine="708"/>
        <w:jc w:val="both"/>
        <w:rPr>
          <w:rFonts w:ascii="Times New Roman" w:hAnsi="Times New Roman"/>
          <w:sz w:val="24"/>
          <w:szCs w:val="24"/>
        </w:rPr>
      </w:pPr>
      <w:r>
        <w:rPr>
          <w:rFonts w:ascii="Times New Roman" w:hAnsi="Times New Roman"/>
          <w:sz w:val="24"/>
          <w:szCs w:val="24"/>
        </w:rPr>
        <w:t>7</w:t>
      </w:r>
      <w:r w:rsidRPr="00CA3449">
        <w:rPr>
          <w:rFonts w:ascii="Times New Roman" w:hAnsi="Times New Roman"/>
          <w:sz w:val="24"/>
          <w:szCs w:val="24"/>
        </w:rPr>
        <w:t xml:space="preserve">.3. При невозможности разрешения споров мирным путем, они подлежат рассмотрению </w:t>
      </w:r>
      <w:r>
        <w:rPr>
          <w:rFonts w:ascii="Times New Roman" w:hAnsi="Times New Roman"/>
          <w:sz w:val="24"/>
          <w:szCs w:val="24"/>
        </w:rPr>
        <w:t>в судебном порядке</w:t>
      </w:r>
      <w:r w:rsidRPr="00CA3449">
        <w:rPr>
          <w:rFonts w:ascii="Times New Roman" w:hAnsi="Times New Roman"/>
          <w:sz w:val="24"/>
          <w:szCs w:val="24"/>
        </w:rPr>
        <w:t>.</w:t>
      </w:r>
    </w:p>
    <w:p w14:paraId="34975967" w14:textId="77777777" w:rsidR="00CA3449" w:rsidRDefault="00CA3449" w:rsidP="00CA3449">
      <w:pPr>
        <w:spacing w:after="0"/>
        <w:ind w:firstLine="708"/>
        <w:jc w:val="both"/>
        <w:rPr>
          <w:rFonts w:ascii="Times New Roman" w:hAnsi="Times New Roman"/>
          <w:sz w:val="24"/>
          <w:szCs w:val="24"/>
        </w:rPr>
      </w:pPr>
    </w:p>
    <w:p w14:paraId="121405D0" w14:textId="2C50D911" w:rsidR="00CA3449" w:rsidRPr="00CA3449" w:rsidRDefault="00CA3449" w:rsidP="00CA3449">
      <w:pPr>
        <w:pStyle w:val="a5"/>
        <w:numPr>
          <w:ilvl w:val="0"/>
          <w:numId w:val="21"/>
        </w:numPr>
        <w:jc w:val="center"/>
        <w:rPr>
          <w:b/>
          <w:bCs/>
        </w:rPr>
      </w:pPr>
      <w:r w:rsidRPr="00CA3449">
        <w:rPr>
          <w:b/>
          <w:bCs/>
        </w:rPr>
        <w:t>Дополнительные условия</w:t>
      </w:r>
    </w:p>
    <w:p w14:paraId="07AA5378" w14:textId="77777777" w:rsidR="00CA3449" w:rsidRPr="00CA3449" w:rsidRDefault="00CA3449" w:rsidP="00CA3449">
      <w:pPr>
        <w:pStyle w:val="a5"/>
        <w:ind w:left="360"/>
        <w:jc w:val="both"/>
      </w:pPr>
    </w:p>
    <w:p w14:paraId="1EC96633" w14:textId="07A722A8" w:rsidR="006D6913" w:rsidRPr="00437786" w:rsidRDefault="006D6913" w:rsidP="006D6913">
      <w:pPr>
        <w:pStyle w:val="a5"/>
        <w:numPr>
          <w:ilvl w:val="1"/>
          <w:numId w:val="21"/>
        </w:numPr>
        <w:tabs>
          <w:tab w:val="left" w:pos="720"/>
          <w:tab w:val="left" w:pos="851"/>
          <w:tab w:val="left" w:pos="1276"/>
        </w:tabs>
        <w:suppressAutoHyphens/>
        <w:ind w:left="0" w:firstLine="720"/>
        <w:jc w:val="both"/>
        <w:rPr>
          <w:lang w:eastAsia="ar-SA"/>
        </w:rPr>
      </w:pPr>
      <w:r w:rsidRPr="007F7465">
        <w:rPr>
          <w:lang w:eastAsia="ar-SA"/>
        </w:rPr>
        <w:t xml:space="preserve">Настоящий Договор вступает в силу с </w:t>
      </w:r>
      <w:r w:rsidR="006E523C">
        <w:rPr>
          <w:lang w:eastAsia="ar-SA"/>
        </w:rPr>
        <w:t>момента подписания</w:t>
      </w:r>
      <w:r w:rsidRPr="007F7465">
        <w:rPr>
          <w:lang w:eastAsia="ar-SA"/>
        </w:rPr>
        <w:t xml:space="preserve"> и действует до </w:t>
      </w:r>
      <w:r w:rsidR="00E439A9">
        <w:rPr>
          <w:lang w:eastAsia="ar-SA"/>
        </w:rPr>
        <w:t>«</w:t>
      </w:r>
      <w:r w:rsidR="00D35319">
        <w:rPr>
          <w:lang w:eastAsia="ar-SA"/>
        </w:rPr>
        <w:t>31</w:t>
      </w:r>
      <w:r w:rsidR="00E439A9">
        <w:rPr>
          <w:lang w:eastAsia="ar-SA"/>
        </w:rPr>
        <w:t>»</w:t>
      </w:r>
      <w:r w:rsidRPr="007F7465">
        <w:rPr>
          <w:lang w:eastAsia="ar-SA"/>
        </w:rPr>
        <w:t xml:space="preserve"> </w:t>
      </w:r>
      <w:r w:rsidR="00D35319">
        <w:rPr>
          <w:lang w:eastAsia="ar-SA"/>
        </w:rPr>
        <w:t>дека</w:t>
      </w:r>
      <w:r w:rsidR="008A4359">
        <w:rPr>
          <w:lang w:eastAsia="ar-SA"/>
        </w:rPr>
        <w:t>бря</w:t>
      </w:r>
      <w:r w:rsidR="00C8278E">
        <w:rPr>
          <w:lang w:eastAsia="ar-SA"/>
        </w:rPr>
        <w:t xml:space="preserve"> </w:t>
      </w:r>
      <w:r w:rsidR="00EA28DC">
        <w:rPr>
          <w:lang w:eastAsia="ar-SA"/>
        </w:rPr>
        <w:t>202</w:t>
      </w:r>
      <w:r w:rsidR="00CA3449">
        <w:rPr>
          <w:lang w:eastAsia="ar-SA"/>
        </w:rPr>
        <w:t>5</w:t>
      </w:r>
      <w:r w:rsidR="00E439A9">
        <w:rPr>
          <w:lang w:eastAsia="ar-SA"/>
        </w:rPr>
        <w:t xml:space="preserve"> </w:t>
      </w:r>
      <w:r w:rsidRPr="00437786">
        <w:rPr>
          <w:lang w:eastAsia="ar-SA"/>
        </w:rPr>
        <w:t>г</w:t>
      </w:r>
      <w:r w:rsidR="00E439A9">
        <w:rPr>
          <w:lang w:eastAsia="ar-SA"/>
        </w:rPr>
        <w:t>ода</w:t>
      </w:r>
      <w:r w:rsidR="00FE3D03" w:rsidRPr="00437786">
        <w:rPr>
          <w:lang w:eastAsia="ar-SA"/>
        </w:rPr>
        <w:t>, а в части расчетов – до полного исполнения</w:t>
      </w:r>
      <w:r w:rsidRPr="00437786">
        <w:rPr>
          <w:lang w:eastAsia="ar-SA"/>
        </w:rPr>
        <w:t>.</w:t>
      </w:r>
    </w:p>
    <w:p w14:paraId="2F626F98" w14:textId="77777777" w:rsidR="006D6913" w:rsidRPr="00B73FF4" w:rsidRDefault="006D6913" w:rsidP="006D6913">
      <w:pPr>
        <w:pStyle w:val="a5"/>
        <w:numPr>
          <w:ilvl w:val="1"/>
          <w:numId w:val="21"/>
        </w:numPr>
        <w:tabs>
          <w:tab w:val="left" w:pos="1276"/>
        </w:tabs>
        <w:ind w:left="0" w:firstLine="720"/>
        <w:jc w:val="both"/>
        <w:rPr>
          <w:b/>
          <w:bCs/>
        </w:rPr>
      </w:pPr>
      <w:r w:rsidRPr="00437786">
        <w:t>Все изменения и дополнения к настоящему Договору производятся по соглашению Сторон и оформляются</w:t>
      </w:r>
      <w:r w:rsidRPr="00B73FF4">
        <w:t xml:space="preserve"> в письменном виде путем подписания Сторонами дополнительного соглашения.</w:t>
      </w:r>
    </w:p>
    <w:p w14:paraId="6E5FF57B" w14:textId="77777777" w:rsidR="006D6913" w:rsidRDefault="006D6913" w:rsidP="006D6913">
      <w:pPr>
        <w:pStyle w:val="a5"/>
        <w:numPr>
          <w:ilvl w:val="1"/>
          <w:numId w:val="21"/>
        </w:numPr>
        <w:tabs>
          <w:tab w:val="left" w:pos="851"/>
          <w:tab w:val="left" w:pos="1276"/>
        </w:tabs>
        <w:jc w:val="both"/>
      </w:pPr>
      <w:bookmarkStart w:id="3" w:name="OLE_LINK37"/>
      <w:bookmarkStart w:id="4" w:name="OLE_LINK38"/>
      <w:r w:rsidRPr="00B73FF4">
        <w:t xml:space="preserve">Все приложения являются неотъемлемой частью настоящего </w:t>
      </w:r>
      <w:bookmarkEnd w:id="3"/>
      <w:bookmarkEnd w:id="4"/>
      <w:r w:rsidRPr="00B73FF4">
        <w:t>Договора.</w:t>
      </w:r>
    </w:p>
    <w:p w14:paraId="5BEF1977" w14:textId="77777777" w:rsidR="00CA3449" w:rsidRPr="00B73FF4" w:rsidRDefault="00CA3449" w:rsidP="00CA3449">
      <w:pPr>
        <w:pStyle w:val="a5"/>
        <w:tabs>
          <w:tab w:val="left" w:pos="851"/>
          <w:tab w:val="left" w:pos="1276"/>
        </w:tabs>
        <w:ind w:left="1080"/>
        <w:jc w:val="both"/>
      </w:pPr>
    </w:p>
    <w:p w14:paraId="67C51BA6" w14:textId="4E8ABE5F" w:rsidR="006A6DD7" w:rsidRPr="00644626" w:rsidRDefault="006D6913" w:rsidP="00644626">
      <w:pPr>
        <w:pStyle w:val="a5"/>
        <w:numPr>
          <w:ilvl w:val="0"/>
          <w:numId w:val="21"/>
        </w:numPr>
        <w:tabs>
          <w:tab w:val="left" w:pos="720"/>
          <w:tab w:val="left" w:pos="1080"/>
        </w:tabs>
        <w:suppressAutoHyphens/>
        <w:jc w:val="center"/>
        <w:rPr>
          <w:b/>
          <w:lang w:eastAsia="ar-SA"/>
        </w:rPr>
      </w:pPr>
      <w:r w:rsidRPr="006A6DD7">
        <w:rPr>
          <w:b/>
          <w:lang w:eastAsia="ar-SA"/>
        </w:rPr>
        <w:t>Реквизиты сторон</w:t>
      </w:r>
    </w:p>
    <w:tbl>
      <w:tblPr>
        <w:tblStyle w:val="a4"/>
        <w:tblW w:w="0" w:type="auto"/>
        <w:tblLook w:val="04A0" w:firstRow="1" w:lastRow="0" w:firstColumn="1" w:lastColumn="0" w:noHBand="0" w:noVBand="1"/>
      </w:tblPr>
      <w:tblGrid>
        <w:gridCol w:w="5494"/>
        <w:gridCol w:w="5494"/>
      </w:tblGrid>
      <w:tr w:rsidR="006A6DD7" w14:paraId="21479E30" w14:textId="77777777" w:rsidTr="00D62C9D">
        <w:tc>
          <w:tcPr>
            <w:tcW w:w="5494" w:type="dxa"/>
          </w:tcPr>
          <w:p w14:paraId="0FC28BB2" w14:textId="27B81B75" w:rsidR="006A6DD7" w:rsidRPr="00133CA9" w:rsidRDefault="00CA3449" w:rsidP="00CA3449">
            <w:pPr>
              <w:tabs>
                <w:tab w:val="left" w:pos="720"/>
                <w:tab w:val="left" w:pos="1080"/>
              </w:tabs>
              <w:suppressAutoHyphens/>
              <w:rPr>
                <w:rFonts w:ascii="Times New Roman" w:hAnsi="Times New Roman"/>
                <w:b/>
                <w:color w:val="000000"/>
                <w:sz w:val="24"/>
                <w:szCs w:val="24"/>
              </w:rPr>
            </w:pPr>
            <w:r w:rsidRPr="00D62C9D">
              <w:rPr>
                <w:rFonts w:ascii="Times New Roman" w:hAnsi="Times New Roman"/>
                <w:b/>
                <w:color w:val="000000"/>
                <w:sz w:val="24"/>
                <w:szCs w:val="24"/>
              </w:rPr>
              <w:t>Поставщик</w:t>
            </w:r>
            <w:r>
              <w:rPr>
                <w:rFonts w:ascii="Times New Roman" w:hAnsi="Times New Roman"/>
                <w:b/>
                <w:color w:val="000000"/>
                <w:sz w:val="24"/>
                <w:szCs w:val="24"/>
              </w:rPr>
              <w:t>:</w:t>
            </w:r>
            <w:r w:rsidR="006A6DD7" w:rsidRPr="00133CA9">
              <w:rPr>
                <w:rFonts w:ascii="Times New Roman" w:hAnsi="Times New Roman"/>
                <w:b/>
                <w:color w:val="000000"/>
                <w:sz w:val="24"/>
                <w:szCs w:val="24"/>
              </w:rPr>
              <w:tab/>
            </w:r>
            <w:r w:rsidR="006A6DD7" w:rsidRPr="00133CA9">
              <w:rPr>
                <w:rFonts w:ascii="Times New Roman" w:hAnsi="Times New Roman"/>
                <w:color w:val="000000"/>
                <w:sz w:val="24"/>
                <w:szCs w:val="24"/>
              </w:rPr>
              <w:tab/>
            </w:r>
            <w:r w:rsidR="006A6DD7" w:rsidRPr="00133CA9">
              <w:rPr>
                <w:rFonts w:ascii="Times New Roman" w:hAnsi="Times New Roman"/>
                <w:color w:val="000000"/>
                <w:sz w:val="24"/>
                <w:szCs w:val="24"/>
              </w:rPr>
              <w:tab/>
            </w:r>
            <w:r w:rsidR="006A6DD7" w:rsidRPr="00133CA9">
              <w:rPr>
                <w:rFonts w:ascii="Times New Roman" w:hAnsi="Times New Roman"/>
                <w:color w:val="000000"/>
                <w:sz w:val="24"/>
                <w:szCs w:val="24"/>
              </w:rPr>
              <w:tab/>
            </w:r>
            <w:r w:rsidR="006A6DD7" w:rsidRPr="00133CA9">
              <w:rPr>
                <w:rFonts w:ascii="Times New Roman" w:hAnsi="Times New Roman"/>
                <w:color w:val="000000"/>
                <w:sz w:val="24"/>
                <w:szCs w:val="24"/>
              </w:rPr>
              <w:tab/>
            </w:r>
            <w:r w:rsidR="006A6DD7" w:rsidRPr="00133CA9">
              <w:rPr>
                <w:rFonts w:ascii="Times New Roman" w:hAnsi="Times New Roman"/>
                <w:color w:val="000000"/>
                <w:sz w:val="24"/>
                <w:szCs w:val="24"/>
              </w:rPr>
              <w:tab/>
            </w:r>
          </w:p>
          <w:p w14:paraId="5A3B021C" w14:textId="5BD41A5B" w:rsidR="006A6DD7" w:rsidRPr="00133CA9" w:rsidRDefault="006A6DD7" w:rsidP="00CA3449">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Юридический адрес: </w:t>
            </w:r>
          </w:p>
          <w:p w14:paraId="22116BE9" w14:textId="730400BA" w:rsidR="006A6DD7" w:rsidRPr="00133CA9" w:rsidRDefault="006A6DD7" w:rsidP="00CA3449">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Почтовый адрес: </w:t>
            </w:r>
          </w:p>
          <w:p w14:paraId="11657C39" w14:textId="7B9CE072"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CA3449">
              <w:rPr>
                <w:rFonts w:ascii="Times New Roman" w:hAnsi="Times New Roman"/>
                <w:b/>
                <w:bCs/>
                <w:color w:val="000000"/>
                <w:sz w:val="24"/>
                <w:szCs w:val="24"/>
              </w:rPr>
              <w:t>тел.</w:t>
            </w:r>
            <w:r w:rsidR="00CA3449">
              <w:rPr>
                <w:rFonts w:ascii="Times New Roman" w:hAnsi="Times New Roman"/>
                <w:b/>
                <w:bCs/>
                <w:color w:val="000000"/>
                <w:sz w:val="24"/>
                <w:szCs w:val="24"/>
              </w:rPr>
              <w:t>:</w:t>
            </w:r>
            <w:r w:rsidRPr="00133CA9">
              <w:rPr>
                <w:rFonts w:ascii="Times New Roman" w:hAnsi="Times New Roman"/>
                <w:color w:val="000000"/>
                <w:sz w:val="24"/>
                <w:szCs w:val="24"/>
              </w:rPr>
              <w:t xml:space="preserve"> </w:t>
            </w:r>
          </w:p>
          <w:p w14:paraId="033F30F9" w14:textId="3F1DA58F" w:rsidR="00CA3449" w:rsidRDefault="006A6DD7" w:rsidP="006A6DD7">
            <w:pPr>
              <w:autoSpaceDE w:val="0"/>
              <w:autoSpaceDN w:val="0"/>
              <w:adjustRightInd w:val="0"/>
              <w:spacing w:after="0" w:line="240" w:lineRule="auto"/>
              <w:rPr>
                <w:rFonts w:ascii="Times New Roman" w:hAnsi="Times New Roman"/>
                <w:color w:val="000000"/>
                <w:sz w:val="24"/>
                <w:szCs w:val="24"/>
              </w:rPr>
            </w:pPr>
            <w:r w:rsidRPr="00CA3449">
              <w:rPr>
                <w:rFonts w:ascii="Times New Roman" w:hAnsi="Times New Roman"/>
                <w:b/>
                <w:bCs/>
                <w:color w:val="000000"/>
                <w:sz w:val="24"/>
                <w:szCs w:val="24"/>
              </w:rPr>
              <w:t>ИНН</w:t>
            </w:r>
            <w:r w:rsidRPr="00133CA9">
              <w:rPr>
                <w:rFonts w:ascii="Times New Roman" w:hAnsi="Times New Roman"/>
                <w:color w:val="000000"/>
                <w:sz w:val="24"/>
                <w:szCs w:val="24"/>
              </w:rPr>
              <w:t xml:space="preserve"> </w:t>
            </w:r>
          </w:p>
          <w:p w14:paraId="3472799A" w14:textId="6869266C" w:rsidR="00644626" w:rsidRDefault="00644626" w:rsidP="006A6DD7">
            <w:pPr>
              <w:autoSpaceDE w:val="0"/>
              <w:autoSpaceDN w:val="0"/>
              <w:adjustRightInd w:val="0"/>
              <w:spacing w:after="0" w:line="240" w:lineRule="auto"/>
              <w:rPr>
                <w:rFonts w:ascii="Times New Roman" w:hAnsi="Times New Roman"/>
                <w:color w:val="000000"/>
                <w:sz w:val="24"/>
                <w:szCs w:val="24"/>
              </w:rPr>
            </w:pPr>
            <w:r w:rsidRPr="00644626">
              <w:rPr>
                <w:rFonts w:ascii="Times New Roman" w:hAnsi="Times New Roman"/>
                <w:b/>
                <w:bCs/>
                <w:color w:val="000000"/>
                <w:sz w:val="24"/>
                <w:szCs w:val="24"/>
              </w:rPr>
              <w:t>ОГРН</w:t>
            </w:r>
            <w:r>
              <w:rPr>
                <w:rFonts w:ascii="Times New Roman" w:hAnsi="Times New Roman"/>
                <w:color w:val="000000"/>
                <w:sz w:val="24"/>
                <w:szCs w:val="24"/>
              </w:rPr>
              <w:t xml:space="preserve">: </w:t>
            </w:r>
          </w:p>
          <w:p w14:paraId="7D5B617B" w14:textId="6F6531AB"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CA3449">
              <w:rPr>
                <w:rFonts w:ascii="Times New Roman" w:hAnsi="Times New Roman"/>
                <w:b/>
                <w:bCs/>
                <w:color w:val="000000"/>
                <w:sz w:val="24"/>
                <w:szCs w:val="24"/>
              </w:rPr>
              <w:t>КПП</w:t>
            </w:r>
            <w:r w:rsidRPr="00133CA9">
              <w:rPr>
                <w:rFonts w:ascii="Times New Roman" w:hAnsi="Times New Roman"/>
                <w:color w:val="000000"/>
                <w:sz w:val="24"/>
                <w:szCs w:val="24"/>
              </w:rPr>
              <w:t xml:space="preserve"> </w:t>
            </w:r>
          </w:p>
          <w:p w14:paraId="35B7B687" w14:textId="182F5B58"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CA3449">
              <w:rPr>
                <w:rFonts w:ascii="Times New Roman" w:hAnsi="Times New Roman"/>
                <w:b/>
                <w:bCs/>
                <w:color w:val="000000"/>
                <w:sz w:val="24"/>
                <w:szCs w:val="24"/>
              </w:rPr>
              <w:t>р/счет</w:t>
            </w:r>
            <w:r w:rsidRPr="00133CA9">
              <w:rPr>
                <w:rFonts w:ascii="Times New Roman" w:hAnsi="Times New Roman"/>
                <w:color w:val="000000"/>
                <w:sz w:val="24"/>
                <w:szCs w:val="24"/>
              </w:rPr>
              <w:t xml:space="preserve"> </w:t>
            </w:r>
          </w:p>
          <w:p w14:paraId="63E222D8" w14:textId="6BCFF9EF" w:rsidR="006A6DD7" w:rsidRPr="00133CA9" w:rsidRDefault="00644626" w:rsidP="006A6DD7">
            <w:pPr>
              <w:autoSpaceDE w:val="0"/>
              <w:autoSpaceDN w:val="0"/>
              <w:adjustRightInd w:val="0"/>
              <w:spacing w:after="0" w:line="240" w:lineRule="auto"/>
              <w:rPr>
                <w:rFonts w:ascii="Times New Roman" w:hAnsi="Times New Roman"/>
                <w:color w:val="000000"/>
                <w:sz w:val="24"/>
                <w:szCs w:val="24"/>
              </w:rPr>
            </w:pPr>
            <w:r w:rsidRPr="00644626">
              <w:rPr>
                <w:rFonts w:ascii="Times New Roman" w:hAnsi="Times New Roman"/>
                <w:b/>
                <w:bCs/>
                <w:color w:val="000000"/>
                <w:sz w:val="24"/>
                <w:szCs w:val="24"/>
              </w:rPr>
              <w:t>Наименование Банка:</w:t>
            </w:r>
            <w:r>
              <w:rPr>
                <w:rFonts w:ascii="Times New Roman" w:hAnsi="Times New Roman"/>
                <w:color w:val="000000"/>
                <w:sz w:val="24"/>
                <w:szCs w:val="24"/>
              </w:rPr>
              <w:t xml:space="preserve"> </w:t>
            </w:r>
          </w:p>
          <w:p w14:paraId="755FB572" w14:textId="24B44428" w:rsidR="006A6DD7" w:rsidRDefault="006A6DD7" w:rsidP="006C41DA">
            <w:pPr>
              <w:autoSpaceDE w:val="0"/>
              <w:autoSpaceDN w:val="0"/>
              <w:adjustRightInd w:val="0"/>
              <w:spacing w:after="0" w:line="240" w:lineRule="auto"/>
              <w:rPr>
                <w:b/>
                <w:lang w:eastAsia="ar-SA"/>
              </w:rPr>
            </w:pPr>
            <w:r w:rsidRPr="00CA3449">
              <w:rPr>
                <w:rFonts w:ascii="Times New Roman" w:hAnsi="Times New Roman"/>
                <w:b/>
                <w:bCs/>
                <w:color w:val="000000"/>
                <w:sz w:val="24"/>
                <w:szCs w:val="24"/>
              </w:rPr>
              <w:t>БИК</w:t>
            </w:r>
            <w:r w:rsidRPr="00133CA9">
              <w:rPr>
                <w:rFonts w:ascii="Times New Roman" w:hAnsi="Times New Roman"/>
                <w:color w:val="000000"/>
                <w:sz w:val="24"/>
                <w:szCs w:val="24"/>
              </w:rPr>
              <w:t xml:space="preserve"> </w:t>
            </w:r>
          </w:p>
        </w:tc>
        <w:tc>
          <w:tcPr>
            <w:tcW w:w="5494" w:type="dxa"/>
            <w:shd w:val="clear" w:color="auto" w:fill="auto"/>
          </w:tcPr>
          <w:p w14:paraId="73C0D5B7" w14:textId="361CFBBF" w:rsidR="006A6DD7" w:rsidRPr="00D62C9D" w:rsidRDefault="00CA3449" w:rsidP="006A6DD7">
            <w:pPr>
              <w:tabs>
                <w:tab w:val="left" w:pos="720"/>
                <w:tab w:val="left" w:pos="1080"/>
              </w:tabs>
              <w:suppressAutoHyphens/>
              <w:rPr>
                <w:rFonts w:ascii="Times New Roman" w:hAnsi="Times New Roman"/>
                <w:b/>
                <w:color w:val="000000"/>
                <w:sz w:val="24"/>
                <w:szCs w:val="24"/>
              </w:rPr>
            </w:pPr>
            <w:r>
              <w:rPr>
                <w:rFonts w:ascii="Times New Roman" w:hAnsi="Times New Roman"/>
                <w:b/>
                <w:color w:val="000000"/>
                <w:sz w:val="24"/>
                <w:szCs w:val="24"/>
              </w:rPr>
              <w:t>Заказчик</w:t>
            </w:r>
            <w:r w:rsidR="006A6DD7" w:rsidRPr="00D62C9D">
              <w:rPr>
                <w:rFonts w:ascii="Times New Roman" w:hAnsi="Times New Roman"/>
                <w:b/>
                <w:color w:val="000000"/>
                <w:sz w:val="24"/>
                <w:szCs w:val="24"/>
              </w:rPr>
              <w:t>:</w:t>
            </w:r>
          </w:p>
          <w:p w14:paraId="47D3BEB2" w14:textId="77777777" w:rsidR="006A6DD7" w:rsidRPr="00D62C9D" w:rsidRDefault="006A6DD7" w:rsidP="006C41DA">
            <w:pPr>
              <w:pStyle w:val="a5"/>
              <w:spacing w:after="480"/>
              <w:ind w:left="35"/>
              <w:rPr>
                <w:b/>
                <w:lang w:eastAsia="ar-SA"/>
              </w:rPr>
            </w:pPr>
          </w:p>
        </w:tc>
      </w:tr>
    </w:tbl>
    <w:p w14:paraId="538C6403" w14:textId="77777777" w:rsidR="00E13271" w:rsidRDefault="00E13271" w:rsidP="006D6913">
      <w:pPr>
        <w:autoSpaceDE w:val="0"/>
        <w:autoSpaceDN w:val="0"/>
        <w:adjustRightInd w:val="0"/>
        <w:spacing w:after="0" w:line="240" w:lineRule="auto"/>
        <w:jc w:val="center"/>
        <w:rPr>
          <w:rFonts w:ascii="Times New Roman" w:hAnsi="Times New Roman"/>
          <w:b/>
          <w:bCs/>
          <w:color w:val="000000"/>
          <w:sz w:val="24"/>
          <w:szCs w:val="24"/>
        </w:rPr>
      </w:pPr>
    </w:p>
    <w:p w14:paraId="4BE5B95B" w14:textId="77777777" w:rsidR="006D6913" w:rsidRPr="00133CA9" w:rsidRDefault="006D6913" w:rsidP="006D6913">
      <w:pPr>
        <w:autoSpaceDE w:val="0"/>
        <w:autoSpaceDN w:val="0"/>
        <w:adjustRightInd w:val="0"/>
        <w:spacing w:after="0" w:line="240" w:lineRule="auto"/>
        <w:jc w:val="center"/>
        <w:rPr>
          <w:rFonts w:ascii="Times New Roman" w:hAnsi="Times New Roman"/>
          <w:b/>
          <w:bCs/>
          <w:color w:val="000000"/>
          <w:sz w:val="24"/>
          <w:szCs w:val="24"/>
        </w:rPr>
      </w:pPr>
      <w:r w:rsidRPr="00133CA9">
        <w:rPr>
          <w:rFonts w:ascii="Times New Roman" w:hAnsi="Times New Roman"/>
          <w:b/>
          <w:bCs/>
          <w:color w:val="000000"/>
          <w:sz w:val="24"/>
          <w:szCs w:val="24"/>
        </w:rPr>
        <w:t>Подписи сторон</w:t>
      </w:r>
    </w:p>
    <w:p w14:paraId="4704B1F9" w14:textId="77777777" w:rsidR="00D62C9D" w:rsidRDefault="00D62C9D" w:rsidP="006D6913">
      <w:pPr>
        <w:autoSpaceDE w:val="0"/>
        <w:autoSpaceDN w:val="0"/>
        <w:adjustRightInd w:val="0"/>
        <w:spacing w:after="0" w:line="240" w:lineRule="auto"/>
        <w:rPr>
          <w:rFonts w:ascii="Times New Roman" w:hAnsi="Times New Roman"/>
          <w:color w:val="000000"/>
          <w:sz w:val="24"/>
          <w:szCs w:val="24"/>
        </w:rPr>
      </w:pPr>
    </w:p>
    <w:p w14:paraId="73074398" w14:textId="522E0E82" w:rsidR="00644626" w:rsidRDefault="00644626" w:rsidP="00644626">
      <w:pPr>
        <w:autoSpaceDE w:val="0"/>
        <w:autoSpaceDN w:val="0"/>
        <w:adjustRightInd w:val="0"/>
        <w:spacing w:after="0" w:line="240" w:lineRule="auto"/>
        <w:rPr>
          <w:rFonts w:ascii="Times New Roman" w:hAnsi="Times New Roman"/>
          <w:b/>
          <w:bCs/>
          <w:color w:val="000000"/>
          <w:sz w:val="24"/>
          <w:szCs w:val="24"/>
        </w:rPr>
      </w:pPr>
      <w:r w:rsidRPr="00644626">
        <w:rPr>
          <w:rFonts w:ascii="Times New Roman" w:hAnsi="Times New Roman"/>
          <w:b/>
          <w:bCs/>
          <w:color w:val="000000"/>
          <w:sz w:val="24"/>
          <w:szCs w:val="24"/>
        </w:rPr>
        <w:t>Поставщик:</w:t>
      </w:r>
      <w:r w:rsidR="00D62C9D" w:rsidRPr="00644626">
        <w:rPr>
          <w:rFonts w:ascii="Times New Roman" w:hAnsi="Times New Roman"/>
          <w:b/>
          <w:bCs/>
          <w:color w:val="000000"/>
          <w:sz w:val="24"/>
          <w:szCs w:val="24"/>
        </w:rPr>
        <w:t xml:space="preserve">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Заказчик:</w:t>
      </w:r>
    </w:p>
    <w:p w14:paraId="70862A57" w14:textId="77777777" w:rsidR="00644626" w:rsidRDefault="00644626" w:rsidP="00644626">
      <w:pPr>
        <w:autoSpaceDE w:val="0"/>
        <w:autoSpaceDN w:val="0"/>
        <w:adjustRightInd w:val="0"/>
        <w:spacing w:after="0" w:line="240" w:lineRule="auto"/>
        <w:rPr>
          <w:rFonts w:ascii="Times New Roman" w:hAnsi="Times New Roman"/>
          <w:b/>
          <w:bCs/>
          <w:color w:val="000000"/>
          <w:sz w:val="24"/>
          <w:szCs w:val="24"/>
        </w:rPr>
      </w:pPr>
    </w:p>
    <w:p w14:paraId="3DF919AC" w14:textId="540A21D6" w:rsidR="00644626" w:rsidRDefault="00644626" w:rsidP="0064462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__________________/ИП </w:t>
      </w:r>
      <w:r w:rsidR="004812F9">
        <w:rPr>
          <w:rFonts w:ascii="Times New Roman" w:hAnsi="Times New Roman"/>
          <w:b/>
          <w:bCs/>
          <w:color w:val="000000"/>
          <w:sz w:val="24"/>
          <w:szCs w:val="24"/>
        </w:rPr>
        <w:t xml:space="preserve">                     </w:t>
      </w:r>
      <w:r>
        <w:rPr>
          <w:rFonts w:ascii="Times New Roman" w:hAnsi="Times New Roman"/>
          <w:b/>
          <w:bCs/>
          <w:color w:val="000000"/>
          <w:sz w:val="24"/>
          <w:szCs w:val="24"/>
        </w:rPr>
        <w:tab/>
      </w:r>
      <w:r>
        <w:rPr>
          <w:rFonts w:ascii="Times New Roman" w:hAnsi="Times New Roman"/>
          <w:b/>
          <w:bCs/>
          <w:color w:val="000000"/>
          <w:sz w:val="24"/>
          <w:szCs w:val="24"/>
        </w:rPr>
        <w:tab/>
        <w:t>__________________/______________________</w:t>
      </w:r>
    </w:p>
    <w:p w14:paraId="73BB4E33" w14:textId="73AEEDEE" w:rsidR="00644626" w:rsidRPr="00644626" w:rsidRDefault="00644626" w:rsidP="0064462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Дата/_______________</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Дата/_________________</w:t>
      </w:r>
    </w:p>
    <w:p w14:paraId="098D896B" w14:textId="77777777" w:rsidR="003E7E81" w:rsidRDefault="003E7E81" w:rsidP="00644626">
      <w:pPr>
        <w:tabs>
          <w:tab w:val="left" w:pos="7786"/>
        </w:tabs>
        <w:spacing w:after="0" w:line="240" w:lineRule="auto"/>
        <w:rPr>
          <w:rFonts w:ascii="Times New Roman" w:hAnsi="Times New Roman"/>
          <w:sz w:val="24"/>
          <w:szCs w:val="24"/>
        </w:rPr>
      </w:pPr>
    </w:p>
    <w:p w14:paraId="15DD78A8" w14:textId="77777777"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lastRenderedPageBreak/>
        <w:t>Приложение № 1</w:t>
      </w:r>
    </w:p>
    <w:p w14:paraId="6C6A9401" w14:textId="34765078"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t xml:space="preserve">к договору № </w:t>
      </w:r>
      <w:r w:rsidR="00E439A9">
        <w:rPr>
          <w:rFonts w:ascii="Times New Roman" w:hAnsi="Times New Roman"/>
          <w:sz w:val="24"/>
          <w:szCs w:val="24"/>
        </w:rPr>
        <w:t>_______________ от «____</w:t>
      </w:r>
      <w:r w:rsidR="00665001" w:rsidRPr="006C41DA">
        <w:rPr>
          <w:rFonts w:ascii="Times New Roman" w:hAnsi="Times New Roman"/>
          <w:sz w:val="24"/>
          <w:szCs w:val="24"/>
        </w:rPr>
        <w:t xml:space="preserve">» </w:t>
      </w:r>
      <w:r w:rsidR="00E439A9">
        <w:rPr>
          <w:rFonts w:ascii="Times New Roman" w:hAnsi="Times New Roman"/>
          <w:sz w:val="24"/>
          <w:szCs w:val="24"/>
        </w:rPr>
        <w:t>____________</w:t>
      </w:r>
      <w:r w:rsidR="00665001" w:rsidRPr="006C41DA">
        <w:rPr>
          <w:rFonts w:ascii="Times New Roman" w:hAnsi="Times New Roman"/>
          <w:sz w:val="24"/>
          <w:szCs w:val="24"/>
        </w:rPr>
        <w:t xml:space="preserve"> </w:t>
      </w:r>
      <w:r w:rsidR="00EA28DC">
        <w:rPr>
          <w:rFonts w:ascii="Times New Roman" w:hAnsi="Times New Roman"/>
          <w:sz w:val="24"/>
          <w:szCs w:val="24"/>
        </w:rPr>
        <w:t>202</w:t>
      </w:r>
      <w:r w:rsidR="00644626">
        <w:rPr>
          <w:rFonts w:ascii="Times New Roman" w:hAnsi="Times New Roman"/>
          <w:sz w:val="24"/>
          <w:szCs w:val="24"/>
        </w:rPr>
        <w:t>___</w:t>
      </w:r>
      <w:r w:rsidRPr="006C41DA">
        <w:rPr>
          <w:rFonts w:ascii="Times New Roman" w:hAnsi="Times New Roman"/>
          <w:sz w:val="24"/>
          <w:szCs w:val="24"/>
        </w:rPr>
        <w:t xml:space="preserve"> г.</w:t>
      </w:r>
    </w:p>
    <w:p w14:paraId="4FBCD56F" w14:textId="77777777" w:rsidR="006D6913" w:rsidRDefault="006D6913" w:rsidP="006D6913">
      <w:pPr>
        <w:tabs>
          <w:tab w:val="left" w:pos="7786"/>
        </w:tabs>
        <w:spacing w:after="0" w:line="240" w:lineRule="auto"/>
        <w:jc w:val="right"/>
        <w:rPr>
          <w:rFonts w:ascii="Times New Roman" w:hAnsi="Times New Roman"/>
        </w:rPr>
      </w:pPr>
    </w:p>
    <w:p w14:paraId="1A54F2E5" w14:textId="77777777" w:rsidR="006D6913" w:rsidRPr="005A3FF3" w:rsidRDefault="006D6913" w:rsidP="006D6913">
      <w:pPr>
        <w:keepNext/>
        <w:jc w:val="center"/>
        <w:outlineLvl w:val="0"/>
        <w:rPr>
          <w:rFonts w:ascii="Times New Roman" w:hAnsi="Times New Roman"/>
          <w:b/>
          <w:sz w:val="24"/>
          <w:szCs w:val="24"/>
        </w:rPr>
      </w:pPr>
      <w:bookmarkStart w:id="5" w:name="OLE_LINK7"/>
      <w:bookmarkStart w:id="6" w:name="OLE_LINK8"/>
      <w:bookmarkStart w:id="7" w:name="OLE_LINK9"/>
      <w:r w:rsidRPr="005A3FF3">
        <w:rPr>
          <w:rFonts w:ascii="Times New Roman" w:hAnsi="Times New Roman"/>
          <w:b/>
          <w:sz w:val="24"/>
          <w:szCs w:val="24"/>
        </w:rPr>
        <w:t xml:space="preserve">Спецификация </w:t>
      </w:r>
    </w:p>
    <w:tbl>
      <w:tblPr>
        <w:tblW w:w="10696" w:type="dxa"/>
        <w:tblInd w:w="96" w:type="dxa"/>
        <w:tblLook w:val="04A0" w:firstRow="1" w:lastRow="0" w:firstColumn="1" w:lastColumn="0" w:noHBand="0" w:noVBand="1"/>
      </w:tblPr>
      <w:tblGrid>
        <w:gridCol w:w="520"/>
        <w:gridCol w:w="5980"/>
        <w:gridCol w:w="956"/>
        <w:gridCol w:w="1040"/>
        <w:gridCol w:w="1060"/>
        <w:gridCol w:w="1140"/>
      </w:tblGrid>
      <w:tr w:rsidR="00E439A9" w:rsidRPr="006E523C" w14:paraId="09E82B8E" w14:textId="77777777" w:rsidTr="003B1CB2">
        <w:trPr>
          <w:trHeight w:val="52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bookmarkEnd w:id="6"/>
          <w:bookmarkEnd w:id="7"/>
          <w:p w14:paraId="47F7006D" w14:textId="77777777"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69D82924" w14:textId="77777777" w:rsidR="00E439A9" w:rsidRPr="006E523C" w:rsidRDefault="00E439A9" w:rsidP="00E439A9">
            <w:pPr>
              <w:spacing w:after="0" w:line="240" w:lineRule="auto"/>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                                Наименование</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24AF383A" w14:textId="77777777"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proofErr w:type="spellStart"/>
            <w:r w:rsidRPr="006E523C">
              <w:rPr>
                <w:rFonts w:ascii="Times New Roman" w:eastAsia="Times New Roman" w:hAnsi="Times New Roman"/>
                <w:b/>
                <w:bCs/>
                <w:color w:val="000000"/>
                <w:sz w:val="24"/>
                <w:szCs w:val="24"/>
                <w:lang w:eastAsia="ru-RU"/>
              </w:rPr>
              <w:t>Ед.изм</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10CBCFE" w14:textId="77777777"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Кол-во</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BB57C2" w14:textId="77777777"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Цена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E226E23" w14:textId="77777777"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Сумма</w:t>
            </w:r>
          </w:p>
        </w:tc>
      </w:tr>
      <w:tr w:rsidR="00E439A9" w:rsidRPr="006E523C" w14:paraId="3A531A9B" w14:textId="77777777" w:rsidTr="0015699F">
        <w:trPr>
          <w:trHeight w:val="12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ADB9D5C" w14:textId="77777777" w:rsidR="0056389D" w:rsidRPr="006E523C" w:rsidRDefault="00E439A9" w:rsidP="00E439A9">
            <w:pPr>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1</w:t>
            </w:r>
          </w:p>
        </w:tc>
        <w:tc>
          <w:tcPr>
            <w:tcW w:w="5980" w:type="dxa"/>
            <w:tcBorders>
              <w:top w:val="nil"/>
              <w:left w:val="nil"/>
              <w:bottom w:val="single" w:sz="4" w:space="0" w:color="auto"/>
              <w:right w:val="single" w:sz="4" w:space="0" w:color="auto"/>
            </w:tcBorders>
            <w:shd w:val="clear" w:color="auto" w:fill="auto"/>
            <w:vAlign w:val="center"/>
            <w:hideMark/>
          </w:tcPr>
          <w:p w14:paraId="4630A3CB" w14:textId="29188707" w:rsidR="0015699F" w:rsidRPr="00A64605" w:rsidRDefault="0015699F" w:rsidP="00E439A9">
            <w:pPr>
              <w:spacing w:after="0" w:line="240" w:lineRule="auto"/>
              <w:rPr>
                <w:rFonts w:ascii="Times New Roman" w:eastAsia="Times New Roman" w:hAnsi="Times New Roman"/>
                <w:sz w:val="24"/>
                <w:szCs w:val="24"/>
                <w:lang w:eastAsia="ru-RU"/>
              </w:rPr>
            </w:pPr>
          </w:p>
        </w:tc>
        <w:tc>
          <w:tcPr>
            <w:tcW w:w="956" w:type="dxa"/>
            <w:tcBorders>
              <w:top w:val="nil"/>
              <w:left w:val="nil"/>
              <w:bottom w:val="single" w:sz="4" w:space="0" w:color="auto"/>
              <w:right w:val="single" w:sz="4" w:space="0" w:color="auto"/>
            </w:tcBorders>
            <w:shd w:val="clear" w:color="auto" w:fill="auto"/>
            <w:vAlign w:val="center"/>
            <w:hideMark/>
          </w:tcPr>
          <w:p w14:paraId="530886A0" w14:textId="77777777" w:rsidR="0015699F" w:rsidRPr="006E523C" w:rsidRDefault="0015699F" w:rsidP="00E439A9">
            <w:pPr>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w:t>
            </w:r>
            <w:r w:rsidR="005B1DD3">
              <w:rPr>
                <w:rFonts w:ascii="Times New Roman" w:eastAsia="Times New Roman" w:hAnsi="Times New Roman"/>
                <w:color w:val="000000"/>
                <w:sz w:val="24"/>
                <w:szCs w:val="24"/>
                <w:lang w:eastAsia="ru-RU"/>
              </w:rPr>
              <w:t>т</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092186D7" w14:textId="186CCBF3" w:rsidR="0015699F" w:rsidRPr="006E523C" w:rsidRDefault="0015699F" w:rsidP="00E439A9">
            <w:pPr>
              <w:jc w:val="center"/>
              <w:rPr>
                <w:rFonts w:ascii="Times New Roman" w:eastAsia="Times New Roman" w:hAnsi="Times New Roman"/>
                <w:color w:val="000000"/>
                <w:sz w:val="24"/>
                <w:szCs w:val="24"/>
                <w:lang w:eastAsia="ru-RU"/>
              </w:rPr>
            </w:pPr>
          </w:p>
        </w:tc>
        <w:tc>
          <w:tcPr>
            <w:tcW w:w="1060" w:type="dxa"/>
            <w:tcBorders>
              <w:top w:val="nil"/>
              <w:left w:val="nil"/>
              <w:bottom w:val="single" w:sz="4" w:space="0" w:color="auto"/>
              <w:right w:val="single" w:sz="4" w:space="0" w:color="auto"/>
            </w:tcBorders>
            <w:shd w:val="clear" w:color="auto" w:fill="auto"/>
            <w:vAlign w:val="center"/>
            <w:hideMark/>
          </w:tcPr>
          <w:p w14:paraId="663E89FE" w14:textId="77777777"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hideMark/>
          </w:tcPr>
          <w:p w14:paraId="0840D5B4" w14:textId="77777777" w:rsidR="00E439A9" w:rsidRPr="006E523C" w:rsidRDefault="00E439A9" w:rsidP="00E439A9">
            <w:pPr>
              <w:spacing w:after="0" w:line="240" w:lineRule="auto"/>
              <w:jc w:val="right"/>
              <w:rPr>
                <w:rFonts w:ascii="Times New Roman" w:eastAsia="Times New Roman" w:hAnsi="Times New Roman"/>
                <w:color w:val="000000"/>
                <w:sz w:val="24"/>
                <w:szCs w:val="24"/>
                <w:lang w:eastAsia="ru-RU"/>
              </w:rPr>
            </w:pPr>
          </w:p>
        </w:tc>
      </w:tr>
      <w:tr w:rsidR="0015699F" w:rsidRPr="006E523C" w14:paraId="1970A78C" w14:textId="77777777" w:rsidTr="00544D95">
        <w:trPr>
          <w:trHeight w:val="324"/>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07956" w14:textId="77777777" w:rsidR="0015699F" w:rsidRPr="006E523C" w:rsidRDefault="0015699F" w:rsidP="00E439A9">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5BABA797" w14:textId="3EADB57E" w:rsidR="0015699F" w:rsidRPr="00A64605" w:rsidRDefault="0015699F" w:rsidP="0015699F">
            <w:pPr>
              <w:spacing w:after="0" w:line="240" w:lineRule="auto"/>
              <w:rPr>
                <w:rFonts w:ascii="Times New Roman" w:eastAsia="Times New Roman" w:hAnsi="Times New Roman"/>
                <w:sz w:val="24"/>
                <w:szCs w:val="24"/>
                <w:lang w:eastAsia="ru-RU"/>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3493368" w14:textId="77777777" w:rsidR="0015699F" w:rsidRDefault="00544D95" w:rsidP="00E439A9">
            <w:pPr>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шт</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A45F7AC" w14:textId="20D8DEDA" w:rsidR="0015699F" w:rsidRDefault="0015699F" w:rsidP="00E439A9">
            <w:pPr>
              <w:jc w:val="center"/>
              <w:rPr>
                <w:rFonts w:ascii="Times New Roman" w:eastAsia="Times New Roman" w:hAnsi="Times New Roman"/>
                <w:color w:val="000000"/>
                <w:sz w:val="24"/>
                <w:szCs w:val="24"/>
                <w:lang w:eastAsia="ru-RU"/>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93B41A0" w14:textId="77777777" w:rsidR="0015699F" w:rsidRPr="006E523C" w:rsidRDefault="0015699F"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31515D2F" w14:textId="77777777" w:rsidR="0015699F" w:rsidRPr="006E523C" w:rsidRDefault="0015699F" w:rsidP="00E439A9">
            <w:pPr>
              <w:spacing w:after="0" w:line="240" w:lineRule="auto"/>
              <w:jc w:val="right"/>
              <w:rPr>
                <w:rFonts w:ascii="Times New Roman" w:eastAsia="Times New Roman" w:hAnsi="Times New Roman"/>
                <w:color w:val="000000"/>
                <w:sz w:val="24"/>
                <w:szCs w:val="24"/>
                <w:lang w:eastAsia="ru-RU"/>
              </w:rPr>
            </w:pPr>
          </w:p>
        </w:tc>
      </w:tr>
      <w:tr w:rsidR="00544D95" w:rsidRPr="006E523C" w14:paraId="38A53D23" w14:textId="77777777" w:rsidTr="0015699F">
        <w:trPr>
          <w:trHeight w:val="181"/>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866AD" w14:textId="77777777" w:rsidR="00544D95" w:rsidRDefault="00544D95" w:rsidP="00E439A9">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35E7B2E5" w14:textId="39F9C956" w:rsidR="00544D95" w:rsidRPr="00A64605" w:rsidRDefault="00544D95" w:rsidP="0015699F">
            <w:pPr>
              <w:spacing w:after="0" w:line="240" w:lineRule="auto"/>
              <w:rPr>
                <w:rFonts w:ascii="Times New Roman" w:eastAsia="Times New Roman" w:hAnsi="Times New Roman"/>
                <w:sz w:val="24"/>
                <w:szCs w:val="24"/>
                <w:lang w:eastAsia="ru-RU"/>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14C6CFF0" w14:textId="77777777" w:rsidR="00544D95" w:rsidRDefault="00544D95" w:rsidP="00E439A9">
            <w:pPr>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шт</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A23EE60" w14:textId="3AEA262A" w:rsidR="00544D95" w:rsidRDefault="00544D95" w:rsidP="00E439A9">
            <w:pPr>
              <w:jc w:val="center"/>
              <w:rPr>
                <w:rFonts w:ascii="Times New Roman" w:eastAsia="Times New Roman" w:hAnsi="Times New Roman"/>
                <w:color w:val="000000"/>
                <w:sz w:val="24"/>
                <w:szCs w:val="24"/>
                <w:lang w:eastAsia="ru-RU"/>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7C9797" w14:textId="77777777" w:rsidR="00544D95" w:rsidRPr="006E523C" w:rsidRDefault="00544D95"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9D056F8" w14:textId="77777777" w:rsidR="00544D95" w:rsidRPr="006E523C" w:rsidRDefault="00544D95" w:rsidP="00E439A9">
            <w:pPr>
              <w:spacing w:after="0" w:line="240" w:lineRule="auto"/>
              <w:jc w:val="right"/>
              <w:rPr>
                <w:rFonts w:ascii="Times New Roman" w:eastAsia="Times New Roman" w:hAnsi="Times New Roman"/>
                <w:color w:val="000000"/>
                <w:sz w:val="24"/>
                <w:szCs w:val="24"/>
                <w:lang w:eastAsia="ru-RU"/>
              </w:rPr>
            </w:pPr>
          </w:p>
        </w:tc>
      </w:tr>
      <w:tr w:rsidR="00644626" w:rsidRPr="006E523C" w14:paraId="4EFB9A5B" w14:textId="77777777" w:rsidTr="0015699F">
        <w:trPr>
          <w:trHeight w:val="181"/>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247CC" w14:textId="255D83CE" w:rsidR="00644626" w:rsidRDefault="00644626" w:rsidP="00E439A9">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980" w:type="dxa"/>
            <w:tcBorders>
              <w:top w:val="single" w:sz="4" w:space="0" w:color="auto"/>
              <w:left w:val="nil"/>
              <w:bottom w:val="single" w:sz="4" w:space="0" w:color="auto"/>
              <w:right w:val="single" w:sz="4" w:space="0" w:color="auto"/>
            </w:tcBorders>
            <w:shd w:val="clear" w:color="auto" w:fill="auto"/>
            <w:vAlign w:val="center"/>
          </w:tcPr>
          <w:p w14:paraId="62091EAB" w14:textId="77777777" w:rsidR="00644626" w:rsidRPr="00A64605" w:rsidRDefault="00644626" w:rsidP="0015699F">
            <w:pPr>
              <w:spacing w:after="0" w:line="240" w:lineRule="auto"/>
              <w:rPr>
                <w:rFonts w:ascii="Times New Roman" w:eastAsia="Times New Roman" w:hAnsi="Times New Roman"/>
                <w:sz w:val="24"/>
                <w:szCs w:val="24"/>
                <w:lang w:eastAsia="ru-RU"/>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12EA83DB" w14:textId="57617EAA" w:rsidR="00644626" w:rsidRDefault="00644626" w:rsidP="00E439A9">
            <w:pPr>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шт</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tcPr>
          <w:p w14:paraId="49D11417" w14:textId="77777777" w:rsidR="00644626" w:rsidRDefault="00644626" w:rsidP="00E439A9">
            <w:pPr>
              <w:jc w:val="center"/>
              <w:rPr>
                <w:rFonts w:ascii="Times New Roman" w:eastAsia="Times New Roman" w:hAnsi="Times New Roman"/>
                <w:color w:val="000000"/>
                <w:sz w:val="24"/>
                <w:szCs w:val="24"/>
                <w:lang w:eastAsia="ru-RU"/>
              </w:rPr>
            </w:pPr>
          </w:p>
        </w:tc>
        <w:tc>
          <w:tcPr>
            <w:tcW w:w="1060" w:type="dxa"/>
            <w:tcBorders>
              <w:top w:val="single" w:sz="4" w:space="0" w:color="auto"/>
              <w:left w:val="nil"/>
              <w:bottom w:val="single" w:sz="4" w:space="0" w:color="auto"/>
              <w:right w:val="single" w:sz="4" w:space="0" w:color="auto"/>
            </w:tcBorders>
            <w:shd w:val="clear" w:color="auto" w:fill="auto"/>
            <w:vAlign w:val="center"/>
          </w:tcPr>
          <w:p w14:paraId="74FCA4A6" w14:textId="77777777" w:rsidR="00644626" w:rsidRPr="006E523C" w:rsidRDefault="00644626"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1B455C88" w14:textId="77777777" w:rsidR="00644626" w:rsidRPr="006E523C" w:rsidRDefault="00644626" w:rsidP="00E439A9">
            <w:pPr>
              <w:spacing w:after="0" w:line="240" w:lineRule="auto"/>
              <w:jc w:val="right"/>
              <w:rPr>
                <w:rFonts w:ascii="Times New Roman" w:eastAsia="Times New Roman" w:hAnsi="Times New Roman"/>
                <w:color w:val="000000"/>
                <w:sz w:val="24"/>
                <w:szCs w:val="24"/>
                <w:lang w:eastAsia="ru-RU"/>
              </w:rPr>
            </w:pPr>
          </w:p>
        </w:tc>
      </w:tr>
      <w:tr w:rsidR="00644626" w:rsidRPr="006E523C" w14:paraId="2F9D6FA5" w14:textId="77777777" w:rsidTr="0015699F">
        <w:trPr>
          <w:trHeight w:val="181"/>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019E2" w14:textId="45D0DAB8" w:rsidR="00644626" w:rsidRDefault="00644626" w:rsidP="00E439A9">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5980" w:type="dxa"/>
            <w:tcBorders>
              <w:top w:val="single" w:sz="4" w:space="0" w:color="auto"/>
              <w:left w:val="nil"/>
              <w:bottom w:val="single" w:sz="4" w:space="0" w:color="auto"/>
              <w:right w:val="single" w:sz="4" w:space="0" w:color="auto"/>
            </w:tcBorders>
            <w:shd w:val="clear" w:color="auto" w:fill="auto"/>
            <w:vAlign w:val="center"/>
          </w:tcPr>
          <w:p w14:paraId="73ADEC1C" w14:textId="77777777" w:rsidR="00644626" w:rsidRPr="00A64605" w:rsidRDefault="00644626" w:rsidP="0015699F">
            <w:pPr>
              <w:spacing w:after="0" w:line="240" w:lineRule="auto"/>
              <w:rPr>
                <w:rFonts w:ascii="Times New Roman" w:eastAsia="Times New Roman" w:hAnsi="Times New Roman"/>
                <w:sz w:val="24"/>
                <w:szCs w:val="24"/>
                <w:lang w:eastAsia="ru-RU"/>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7247D56C" w14:textId="6B678CDC" w:rsidR="00644626" w:rsidRDefault="00644626" w:rsidP="00E439A9">
            <w:pPr>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шт</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tcPr>
          <w:p w14:paraId="48D375C3" w14:textId="77777777" w:rsidR="00644626" w:rsidRDefault="00644626" w:rsidP="00E439A9">
            <w:pPr>
              <w:jc w:val="center"/>
              <w:rPr>
                <w:rFonts w:ascii="Times New Roman" w:eastAsia="Times New Roman" w:hAnsi="Times New Roman"/>
                <w:color w:val="000000"/>
                <w:sz w:val="24"/>
                <w:szCs w:val="24"/>
                <w:lang w:eastAsia="ru-RU"/>
              </w:rPr>
            </w:pPr>
          </w:p>
        </w:tc>
        <w:tc>
          <w:tcPr>
            <w:tcW w:w="1060" w:type="dxa"/>
            <w:tcBorders>
              <w:top w:val="single" w:sz="4" w:space="0" w:color="auto"/>
              <w:left w:val="nil"/>
              <w:bottom w:val="single" w:sz="4" w:space="0" w:color="auto"/>
              <w:right w:val="single" w:sz="4" w:space="0" w:color="auto"/>
            </w:tcBorders>
            <w:shd w:val="clear" w:color="auto" w:fill="auto"/>
            <w:vAlign w:val="center"/>
          </w:tcPr>
          <w:p w14:paraId="73599879" w14:textId="77777777" w:rsidR="00644626" w:rsidRPr="006E523C" w:rsidRDefault="00644626"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4F3B439B" w14:textId="77777777" w:rsidR="00644626" w:rsidRPr="006E523C" w:rsidRDefault="00644626" w:rsidP="00E439A9">
            <w:pPr>
              <w:spacing w:after="0" w:line="240" w:lineRule="auto"/>
              <w:jc w:val="right"/>
              <w:rPr>
                <w:rFonts w:ascii="Times New Roman" w:eastAsia="Times New Roman" w:hAnsi="Times New Roman"/>
                <w:color w:val="000000"/>
                <w:sz w:val="24"/>
                <w:szCs w:val="24"/>
                <w:lang w:eastAsia="ru-RU"/>
              </w:rPr>
            </w:pPr>
          </w:p>
        </w:tc>
      </w:tr>
      <w:tr w:rsidR="00E439A9" w:rsidRPr="006E523C" w14:paraId="796C1BEE" w14:textId="77777777" w:rsidTr="003B1CB2">
        <w:trPr>
          <w:trHeight w:val="52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2747C6" w14:textId="77777777"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1BF94B87" w14:textId="77777777" w:rsidR="00E439A9" w:rsidRPr="006E523C" w:rsidRDefault="00E439A9" w:rsidP="00E439A9">
            <w:pPr>
              <w:spacing w:after="0" w:line="240" w:lineRule="auto"/>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Итого: </w:t>
            </w:r>
          </w:p>
        </w:tc>
        <w:tc>
          <w:tcPr>
            <w:tcW w:w="956" w:type="dxa"/>
            <w:tcBorders>
              <w:top w:val="nil"/>
              <w:left w:val="nil"/>
              <w:bottom w:val="single" w:sz="4" w:space="0" w:color="auto"/>
              <w:right w:val="single" w:sz="4" w:space="0" w:color="auto"/>
            </w:tcBorders>
            <w:shd w:val="clear" w:color="auto" w:fill="auto"/>
            <w:vAlign w:val="center"/>
            <w:hideMark/>
          </w:tcPr>
          <w:p w14:paraId="45D3304B" w14:textId="7E93BD91" w:rsidR="00E439A9" w:rsidRPr="006E523C" w:rsidRDefault="00644626" w:rsidP="00E439A9">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шт</w:t>
            </w:r>
            <w:proofErr w:type="spellEnd"/>
            <w:r w:rsidR="00E439A9" w:rsidRPr="006E523C">
              <w:rPr>
                <w:rFonts w:ascii="Times New Roman" w:eastAsia="Times New Roman" w:hAnsi="Times New Roman"/>
                <w:color w:val="000000"/>
                <w:sz w:val="24"/>
                <w:szCs w:val="24"/>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14:paraId="51F07434" w14:textId="77777777"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0A6C942" w14:textId="77777777"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14:paraId="69839EB3" w14:textId="77777777" w:rsidR="00E439A9" w:rsidRPr="006E523C" w:rsidRDefault="00E439A9" w:rsidP="00E439A9">
            <w:pPr>
              <w:spacing w:after="0" w:line="240" w:lineRule="auto"/>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r>
    </w:tbl>
    <w:p w14:paraId="437870AC" w14:textId="77777777" w:rsidR="00C23A59" w:rsidRDefault="00C23A59" w:rsidP="00D62C9D">
      <w:pPr>
        <w:autoSpaceDE w:val="0"/>
        <w:autoSpaceDN w:val="0"/>
        <w:adjustRightInd w:val="0"/>
        <w:spacing w:after="0" w:line="240" w:lineRule="auto"/>
        <w:rPr>
          <w:rFonts w:ascii="Times New Roman" w:hAnsi="Times New Roman"/>
          <w:color w:val="000000"/>
          <w:sz w:val="24"/>
          <w:szCs w:val="24"/>
        </w:rPr>
      </w:pPr>
    </w:p>
    <w:p w14:paraId="32E891D9" w14:textId="77777777" w:rsidR="00644626" w:rsidRDefault="00644626" w:rsidP="00644626">
      <w:pPr>
        <w:autoSpaceDE w:val="0"/>
        <w:autoSpaceDN w:val="0"/>
        <w:adjustRightInd w:val="0"/>
        <w:spacing w:after="0" w:line="240" w:lineRule="auto"/>
        <w:rPr>
          <w:rFonts w:ascii="Times New Roman" w:hAnsi="Times New Roman"/>
          <w:b/>
          <w:bCs/>
          <w:color w:val="000000"/>
          <w:sz w:val="24"/>
          <w:szCs w:val="24"/>
        </w:rPr>
      </w:pPr>
      <w:r w:rsidRPr="00644626">
        <w:rPr>
          <w:rFonts w:ascii="Times New Roman" w:hAnsi="Times New Roman"/>
          <w:b/>
          <w:bCs/>
          <w:color w:val="000000"/>
          <w:sz w:val="24"/>
          <w:szCs w:val="24"/>
        </w:rPr>
        <w:t xml:space="preserve">Поставщик: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Заказчик:</w:t>
      </w:r>
    </w:p>
    <w:p w14:paraId="1F2FF040" w14:textId="77777777" w:rsidR="00644626" w:rsidRDefault="00644626" w:rsidP="00644626">
      <w:pPr>
        <w:autoSpaceDE w:val="0"/>
        <w:autoSpaceDN w:val="0"/>
        <w:adjustRightInd w:val="0"/>
        <w:spacing w:after="0" w:line="240" w:lineRule="auto"/>
        <w:rPr>
          <w:rFonts w:ascii="Times New Roman" w:hAnsi="Times New Roman"/>
          <w:b/>
          <w:bCs/>
          <w:color w:val="000000"/>
          <w:sz w:val="24"/>
          <w:szCs w:val="24"/>
        </w:rPr>
      </w:pPr>
    </w:p>
    <w:p w14:paraId="0D20867E" w14:textId="77777777" w:rsidR="00644626" w:rsidRDefault="00644626" w:rsidP="0064462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__________________/ИП Гончарова Е.А.</w:t>
      </w:r>
      <w:r>
        <w:rPr>
          <w:rFonts w:ascii="Times New Roman" w:hAnsi="Times New Roman"/>
          <w:b/>
          <w:bCs/>
          <w:color w:val="000000"/>
          <w:sz w:val="24"/>
          <w:szCs w:val="24"/>
        </w:rPr>
        <w:tab/>
      </w:r>
      <w:r>
        <w:rPr>
          <w:rFonts w:ascii="Times New Roman" w:hAnsi="Times New Roman"/>
          <w:b/>
          <w:bCs/>
          <w:color w:val="000000"/>
          <w:sz w:val="24"/>
          <w:szCs w:val="24"/>
        </w:rPr>
        <w:tab/>
        <w:t>__________________/______________________</w:t>
      </w:r>
    </w:p>
    <w:p w14:paraId="33D44EF0" w14:textId="77777777" w:rsidR="00644626" w:rsidRPr="00644626" w:rsidRDefault="00644626" w:rsidP="0064462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Дата/_______________</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Дата/_________________</w:t>
      </w:r>
    </w:p>
    <w:p w14:paraId="785AFE78" w14:textId="77777777" w:rsidR="00665001" w:rsidRDefault="00665001" w:rsidP="006D6913">
      <w:pPr>
        <w:tabs>
          <w:tab w:val="left" w:pos="7786"/>
        </w:tabs>
        <w:spacing w:after="0" w:line="240" w:lineRule="auto"/>
        <w:jc w:val="right"/>
        <w:rPr>
          <w:rFonts w:ascii="Times New Roman" w:hAnsi="Times New Roman"/>
          <w:sz w:val="24"/>
          <w:szCs w:val="24"/>
        </w:rPr>
      </w:pPr>
    </w:p>
    <w:p w14:paraId="55E13369" w14:textId="77777777" w:rsidR="00665001" w:rsidRDefault="00665001" w:rsidP="006D6913">
      <w:pPr>
        <w:tabs>
          <w:tab w:val="left" w:pos="7786"/>
        </w:tabs>
        <w:spacing w:after="0" w:line="240" w:lineRule="auto"/>
        <w:jc w:val="right"/>
        <w:rPr>
          <w:rFonts w:ascii="Times New Roman" w:hAnsi="Times New Roman"/>
          <w:sz w:val="24"/>
          <w:szCs w:val="24"/>
        </w:rPr>
      </w:pPr>
    </w:p>
    <w:p w14:paraId="3B7E19B0" w14:textId="77777777" w:rsidR="00814D18" w:rsidRDefault="00814D18" w:rsidP="006D6913">
      <w:pPr>
        <w:tabs>
          <w:tab w:val="left" w:pos="7786"/>
        </w:tabs>
        <w:spacing w:after="0" w:line="240" w:lineRule="auto"/>
        <w:jc w:val="right"/>
        <w:rPr>
          <w:rFonts w:ascii="Times New Roman" w:hAnsi="Times New Roman"/>
          <w:sz w:val="24"/>
          <w:szCs w:val="24"/>
        </w:rPr>
      </w:pPr>
    </w:p>
    <w:sectPr w:rsidR="00814D18" w:rsidSect="00880AC2">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E56B" w14:textId="77777777" w:rsidR="00377920" w:rsidRDefault="00377920" w:rsidP="00F33789">
      <w:pPr>
        <w:spacing w:after="0" w:line="240" w:lineRule="auto"/>
      </w:pPr>
      <w:r>
        <w:separator/>
      </w:r>
    </w:p>
  </w:endnote>
  <w:endnote w:type="continuationSeparator" w:id="0">
    <w:p w14:paraId="77AC00DB" w14:textId="77777777" w:rsidR="00377920" w:rsidRDefault="00377920" w:rsidP="00F3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45"/>
      <w:docPartObj>
        <w:docPartGallery w:val="Page Numbers (Bottom of Page)"/>
        <w:docPartUnique/>
      </w:docPartObj>
    </w:sdtPr>
    <w:sdtEndPr/>
    <w:sdtContent>
      <w:p w14:paraId="60BCC2EC" w14:textId="77777777" w:rsidR="00E439A9" w:rsidRDefault="00F825DC">
        <w:pPr>
          <w:pStyle w:val="afa"/>
          <w:jc w:val="right"/>
        </w:pPr>
        <w:r w:rsidRPr="00F57D72">
          <w:rPr>
            <w:sz w:val="16"/>
            <w:szCs w:val="16"/>
          </w:rPr>
          <w:fldChar w:fldCharType="begin"/>
        </w:r>
        <w:r w:rsidR="00E439A9" w:rsidRPr="00F57D72">
          <w:rPr>
            <w:sz w:val="16"/>
            <w:szCs w:val="16"/>
          </w:rPr>
          <w:instrText xml:space="preserve"> PAGE   \* MERGEFORMAT </w:instrText>
        </w:r>
        <w:r w:rsidRPr="00F57D72">
          <w:rPr>
            <w:sz w:val="16"/>
            <w:szCs w:val="16"/>
          </w:rPr>
          <w:fldChar w:fldCharType="separate"/>
        </w:r>
        <w:r w:rsidR="00A64605">
          <w:rPr>
            <w:noProof/>
            <w:sz w:val="16"/>
            <w:szCs w:val="16"/>
          </w:rPr>
          <w:t>5</w:t>
        </w:r>
        <w:r w:rsidRPr="00F57D72">
          <w:rPr>
            <w:sz w:val="16"/>
            <w:szCs w:val="16"/>
          </w:rPr>
          <w:fldChar w:fldCharType="end"/>
        </w:r>
      </w:p>
    </w:sdtContent>
  </w:sdt>
  <w:p w14:paraId="448EC37B" w14:textId="77777777" w:rsidR="00E439A9" w:rsidRDefault="00E439A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A985" w14:textId="77777777" w:rsidR="00377920" w:rsidRDefault="00377920" w:rsidP="00F33789">
      <w:pPr>
        <w:spacing w:after="0" w:line="240" w:lineRule="auto"/>
      </w:pPr>
      <w:r>
        <w:separator/>
      </w:r>
    </w:p>
  </w:footnote>
  <w:footnote w:type="continuationSeparator" w:id="0">
    <w:p w14:paraId="0C34CCE7" w14:textId="77777777" w:rsidR="00377920" w:rsidRDefault="00377920" w:rsidP="00F33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A199F"/>
    <w:multiLevelType w:val="hybridMultilevel"/>
    <w:tmpl w:val="4DB474DC"/>
    <w:lvl w:ilvl="0" w:tplc="09D4761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A240353"/>
    <w:multiLevelType w:val="multilevel"/>
    <w:tmpl w:val="9F62FA0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6127CA"/>
    <w:multiLevelType w:val="multilevel"/>
    <w:tmpl w:val="4CFCD3E4"/>
    <w:lvl w:ilvl="0">
      <w:start w:val="2"/>
      <w:numFmt w:val="decimal"/>
      <w:lvlText w:val="%1"/>
      <w:lvlJc w:val="left"/>
      <w:pPr>
        <w:ind w:left="480" w:hanging="480"/>
      </w:pPr>
      <w:rPr>
        <w:rFonts w:hint="default"/>
      </w:rPr>
    </w:lvl>
    <w:lvl w:ilvl="1">
      <w:start w:val="4"/>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1EA42DC3"/>
    <w:multiLevelType w:val="multilevel"/>
    <w:tmpl w:val="2E885E54"/>
    <w:lvl w:ilvl="0">
      <w:start w:val="9"/>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28F04B6C"/>
    <w:multiLevelType w:val="hybridMultilevel"/>
    <w:tmpl w:val="D2FED1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F3159B"/>
    <w:multiLevelType w:val="multilevel"/>
    <w:tmpl w:val="068C7CE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5A6566"/>
    <w:multiLevelType w:val="multilevel"/>
    <w:tmpl w:val="7F1A98C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15:restartNumberingAfterBreak="0">
    <w:nsid w:val="31D44F8B"/>
    <w:multiLevelType w:val="multilevel"/>
    <w:tmpl w:val="A16E742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12" w15:restartNumberingAfterBreak="0">
    <w:nsid w:val="356D5914"/>
    <w:multiLevelType w:val="multilevel"/>
    <w:tmpl w:val="B3C88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356090"/>
    <w:multiLevelType w:val="multilevel"/>
    <w:tmpl w:val="72FA483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02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5" w15:restartNumberingAfterBreak="0">
    <w:nsid w:val="3B9C17C4"/>
    <w:multiLevelType w:val="multilevel"/>
    <w:tmpl w:val="F8D47E70"/>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D5237E8"/>
    <w:multiLevelType w:val="multilevel"/>
    <w:tmpl w:val="1C2290D4"/>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33C075A"/>
    <w:multiLevelType w:val="multilevel"/>
    <w:tmpl w:val="4E4C30FE"/>
    <w:lvl w:ilvl="0">
      <w:start w:val="2"/>
      <w:numFmt w:val="decimal"/>
      <w:lvlText w:val="%1."/>
      <w:lvlJc w:val="left"/>
      <w:pPr>
        <w:ind w:left="1248" w:hanging="540"/>
      </w:pPr>
      <w:rPr>
        <w:rFonts w:hint="default"/>
      </w:rPr>
    </w:lvl>
    <w:lvl w:ilvl="1">
      <w:start w:val="4"/>
      <w:numFmt w:val="decimal"/>
      <w:lvlText w:val="%1.%2."/>
      <w:lvlJc w:val="left"/>
      <w:pPr>
        <w:ind w:left="124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8" w15:restartNumberingAfterBreak="0">
    <w:nsid w:val="44D0146F"/>
    <w:multiLevelType w:val="hybridMultilevel"/>
    <w:tmpl w:val="075CB680"/>
    <w:lvl w:ilvl="0" w:tplc="E7346682">
      <w:start w:val="1"/>
      <w:numFmt w:val="decimal"/>
      <w:lvlText w:val="10.%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022215"/>
    <w:multiLevelType w:val="multilevel"/>
    <w:tmpl w:val="80B62BA6"/>
    <w:lvl w:ilvl="0">
      <w:start w:val="2"/>
      <w:numFmt w:val="decimal"/>
      <w:lvlText w:val="%1"/>
      <w:lvlJc w:val="left"/>
      <w:pPr>
        <w:ind w:left="480" w:hanging="480"/>
      </w:pPr>
      <w:rPr>
        <w:rFonts w:cs="TimesET" w:hint="default"/>
      </w:rPr>
    </w:lvl>
    <w:lvl w:ilvl="1">
      <w:start w:val="4"/>
      <w:numFmt w:val="decimal"/>
      <w:lvlText w:val="%1.%2"/>
      <w:lvlJc w:val="left"/>
      <w:pPr>
        <w:ind w:left="1104" w:hanging="480"/>
      </w:pPr>
      <w:rPr>
        <w:rFonts w:cs="TimesET" w:hint="default"/>
      </w:rPr>
    </w:lvl>
    <w:lvl w:ilvl="2">
      <w:start w:val="1"/>
      <w:numFmt w:val="decimal"/>
      <w:lvlText w:val="%1.%2.%3"/>
      <w:lvlJc w:val="left"/>
      <w:pPr>
        <w:ind w:left="1968" w:hanging="720"/>
      </w:pPr>
      <w:rPr>
        <w:rFonts w:cs="TimesET" w:hint="default"/>
      </w:rPr>
    </w:lvl>
    <w:lvl w:ilvl="3">
      <w:start w:val="1"/>
      <w:numFmt w:val="decimal"/>
      <w:lvlText w:val="%1.%2.%3.%4"/>
      <w:lvlJc w:val="left"/>
      <w:pPr>
        <w:ind w:left="2592" w:hanging="720"/>
      </w:pPr>
      <w:rPr>
        <w:rFonts w:cs="TimesET" w:hint="default"/>
      </w:rPr>
    </w:lvl>
    <w:lvl w:ilvl="4">
      <w:start w:val="1"/>
      <w:numFmt w:val="decimal"/>
      <w:lvlText w:val="%1.%2.%3.%4.%5"/>
      <w:lvlJc w:val="left"/>
      <w:pPr>
        <w:ind w:left="3576" w:hanging="1080"/>
      </w:pPr>
      <w:rPr>
        <w:rFonts w:cs="TimesET" w:hint="default"/>
      </w:rPr>
    </w:lvl>
    <w:lvl w:ilvl="5">
      <w:start w:val="1"/>
      <w:numFmt w:val="decimal"/>
      <w:lvlText w:val="%1.%2.%3.%4.%5.%6"/>
      <w:lvlJc w:val="left"/>
      <w:pPr>
        <w:ind w:left="4200" w:hanging="1080"/>
      </w:pPr>
      <w:rPr>
        <w:rFonts w:cs="TimesET" w:hint="default"/>
      </w:rPr>
    </w:lvl>
    <w:lvl w:ilvl="6">
      <w:start w:val="1"/>
      <w:numFmt w:val="decimal"/>
      <w:lvlText w:val="%1.%2.%3.%4.%5.%6.%7"/>
      <w:lvlJc w:val="left"/>
      <w:pPr>
        <w:ind w:left="5184" w:hanging="1440"/>
      </w:pPr>
      <w:rPr>
        <w:rFonts w:cs="TimesET" w:hint="default"/>
      </w:rPr>
    </w:lvl>
    <w:lvl w:ilvl="7">
      <w:start w:val="1"/>
      <w:numFmt w:val="decimal"/>
      <w:lvlText w:val="%1.%2.%3.%4.%5.%6.%7.%8"/>
      <w:lvlJc w:val="left"/>
      <w:pPr>
        <w:ind w:left="5808" w:hanging="1440"/>
      </w:pPr>
      <w:rPr>
        <w:rFonts w:cs="TimesET" w:hint="default"/>
      </w:rPr>
    </w:lvl>
    <w:lvl w:ilvl="8">
      <w:start w:val="1"/>
      <w:numFmt w:val="decimal"/>
      <w:lvlText w:val="%1.%2.%3.%4.%5.%6.%7.%8.%9"/>
      <w:lvlJc w:val="left"/>
      <w:pPr>
        <w:ind w:left="6792" w:hanging="1800"/>
      </w:pPr>
      <w:rPr>
        <w:rFonts w:cs="TimesET" w:hint="default"/>
      </w:rPr>
    </w:lvl>
  </w:abstractNum>
  <w:abstractNum w:abstractNumId="20" w15:restartNumberingAfterBreak="0">
    <w:nsid w:val="45C556B4"/>
    <w:multiLevelType w:val="multilevel"/>
    <w:tmpl w:val="06B84256"/>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15:restartNumberingAfterBreak="0">
    <w:nsid w:val="546A1EDD"/>
    <w:multiLevelType w:val="hybridMultilevel"/>
    <w:tmpl w:val="16B0D56C"/>
    <w:lvl w:ilvl="0" w:tplc="0419000F">
      <w:start w:val="8"/>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15:restartNumberingAfterBreak="0">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6696EF1"/>
    <w:multiLevelType w:val="multilevel"/>
    <w:tmpl w:val="A626A5C2"/>
    <w:lvl w:ilvl="0">
      <w:start w:val="2"/>
      <w:numFmt w:val="decimal"/>
      <w:lvlText w:val="%1"/>
      <w:lvlJc w:val="left"/>
      <w:pPr>
        <w:ind w:left="480" w:hanging="480"/>
      </w:pPr>
      <w:rPr>
        <w:rFonts w:cs="TimesET" w:hint="default"/>
      </w:rPr>
    </w:lvl>
    <w:lvl w:ilvl="1">
      <w:start w:val="4"/>
      <w:numFmt w:val="decimal"/>
      <w:lvlText w:val="%1.%2"/>
      <w:lvlJc w:val="left"/>
      <w:pPr>
        <w:ind w:left="480" w:hanging="480"/>
      </w:pPr>
      <w:rPr>
        <w:rFonts w:cs="TimesET" w:hint="default"/>
      </w:rPr>
    </w:lvl>
    <w:lvl w:ilvl="2">
      <w:start w:val="1"/>
      <w:numFmt w:val="decimal"/>
      <w:lvlText w:val="%1.%2.%3"/>
      <w:lvlJc w:val="left"/>
      <w:pPr>
        <w:ind w:left="720" w:hanging="720"/>
      </w:pPr>
      <w:rPr>
        <w:rFonts w:cs="TimesET" w:hint="default"/>
      </w:rPr>
    </w:lvl>
    <w:lvl w:ilvl="3">
      <w:start w:val="1"/>
      <w:numFmt w:val="decimal"/>
      <w:lvlText w:val="%1.%2.%3.%4"/>
      <w:lvlJc w:val="left"/>
      <w:pPr>
        <w:ind w:left="720" w:hanging="720"/>
      </w:pPr>
      <w:rPr>
        <w:rFonts w:cs="TimesET" w:hint="default"/>
      </w:rPr>
    </w:lvl>
    <w:lvl w:ilvl="4">
      <w:start w:val="1"/>
      <w:numFmt w:val="decimal"/>
      <w:lvlText w:val="%1.%2.%3.%4.%5"/>
      <w:lvlJc w:val="left"/>
      <w:pPr>
        <w:ind w:left="1080" w:hanging="1080"/>
      </w:pPr>
      <w:rPr>
        <w:rFonts w:cs="TimesET" w:hint="default"/>
      </w:rPr>
    </w:lvl>
    <w:lvl w:ilvl="5">
      <w:start w:val="1"/>
      <w:numFmt w:val="decimal"/>
      <w:lvlText w:val="%1.%2.%3.%4.%5.%6"/>
      <w:lvlJc w:val="left"/>
      <w:pPr>
        <w:ind w:left="1080" w:hanging="1080"/>
      </w:pPr>
      <w:rPr>
        <w:rFonts w:cs="TimesET" w:hint="default"/>
      </w:rPr>
    </w:lvl>
    <w:lvl w:ilvl="6">
      <w:start w:val="1"/>
      <w:numFmt w:val="decimal"/>
      <w:lvlText w:val="%1.%2.%3.%4.%5.%6.%7"/>
      <w:lvlJc w:val="left"/>
      <w:pPr>
        <w:ind w:left="1440" w:hanging="1440"/>
      </w:pPr>
      <w:rPr>
        <w:rFonts w:cs="TimesET" w:hint="default"/>
      </w:rPr>
    </w:lvl>
    <w:lvl w:ilvl="7">
      <w:start w:val="1"/>
      <w:numFmt w:val="decimal"/>
      <w:lvlText w:val="%1.%2.%3.%4.%5.%6.%7.%8"/>
      <w:lvlJc w:val="left"/>
      <w:pPr>
        <w:ind w:left="1440" w:hanging="1440"/>
      </w:pPr>
      <w:rPr>
        <w:rFonts w:cs="TimesET" w:hint="default"/>
      </w:rPr>
    </w:lvl>
    <w:lvl w:ilvl="8">
      <w:start w:val="1"/>
      <w:numFmt w:val="decimal"/>
      <w:lvlText w:val="%1.%2.%3.%4.%5.%6.%7.%8.%9"/>
      <w:lvlJc w:val="left"/>
      <w:pPr>
        <w:ind w:left="1800" w:hanging="1800"/>
      </w:pPr>
      <w:rPr>
        <w:rFonts w:cs="TimesET" w:hint="default"/>
      </w:rPr>
    </w:lvl>
  </w:abstractNum>
  <w:abstractNum w:abstractNumId="27" w15:restartNumberingAfterBreak="0">
    <w:nsid w:val="79B324B5"/>
    <w:multiLevelType w:val="multilevel"/>
    <w:tmpl w:val="5A90ADB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9BA1B92"/>
    <w:multiLevelType w:val="multilevel"/>
    <w:tmpl w:val="AB8809BA"/>
    <w:lvl w:ilvl="0">
      <w:start w:val="2"/>
      <w:numFmt w:val="decimal"/>
      <w:lvlText w:val="%1"/>
      <w:lvlJc w:val="left"/>
      <w:pPr>
        <w:ind w:left="480" w:hanging="480"/>
      </w:pPr>
      <w:rPr>
        <w:rFonts w:hint="default"/>
      </w:rPr>
    </w:lvl>
    <w:lvl w:ilvl="1">
      <w:start w:val="3"/>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7E3212F4"/>
    <w:multiLevelType w:val="hybridMultilevel"/>
    <w:tmpl w:val="B1CC8FA2"/>
    <w:lvl w:ilvl="0" w:tplc="0EB81CCA">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4"/>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6"/>
  </w:num>
  <w:num w:numId="13">
    <w:abstractNumId w:val="2"/>
  </w:num>
  <w:num w:numId="14">
    <w:abstractNumId w:val="14"/>
  </w:num>
  <w:num w:numId="15">
    <w:abstractNumId w:val="20"/>
  </w:num>
  <w:num w:numId="16">
    <w:abstractNumId w:val="22"/>
  </w:num>
  <w:num w:numId="17">
    <w:abstractNumId w:val="5"/>
  </w:num>
  <w:num w:numId="18">
    <w:abstractNumId w:val="18"/>
  </w:num>
  <w:num w:numId="19">
    <w:abstractNumId w:val="8"/>
  </w:num>
  <w:num w:numId="20">
    <w:abstractNumId w:val="27"/>
  </w:num>
  <w:num w:numId="21">
    <w:abstractNumId w:val="3"/>
  </w:num>
  <w:num w:numId="22">
    <w:abstractNumId w:val="13"/>
  </w:num>
  <w:num w:numId="23">
    <w:abstractNumId w:val="15"/>
  </w:num>
  <w:num w:numId="24">
    <w:abstractNumId w:val="28"/>
  </w:num>
  <w:num w:numId="25">
    <w:abstractNumId w:val="16"/>
  </w:num>
  <w:num w:numId="26">
    <w:abstractNumId w:val="4"/>
  </w:num>
  <w:num w:numId="27">
    <w:abstractNumId w:val="7"/>
  </w:num>
  <w:num w:numId="28">
    <w:abstractNumId w:val="17"/>
  </w:num>
  <w:num w:numId="29">
    <w:abstractNumId w:val="19"/>
  </w:num>
  <w:num w:numId="30">
    <w:abstractNumId w:val="26"/>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88"/>
    <w:rsid w:val="000006B5"/>
    <w:rsid w:val="00001870"/>
    <w:rsid w:val="00002B2A"/>
    <w:rsid w:val="00005C76"/>
    <w:rsid w:val="00014D23"/>
    <w:rsid w:val="00024337"/>
    <w:rsid w:val="000252FF"/>
    <w:rsid w:val="00036C73"/>
    <w:rsid w:val="000443ED"/>
    <w:rsid w:val="000468E2"/>
    <w:rsid w:val="00053AAF"/>
    <w:rsid w:val="00055899"/>
    <w:rsid w:val="00055DE8"/>
    <w:rsid w:val="0007394D"/>
    <w:rsid w:val="00080865"/>
    <w:rsid w:val="000913A7"/>
    <w:rsid w:val="00096289"/>
    <w:rsid w:val="000A024E"/>
    <w:rsid w:val="000A5EEE"/>
    <w:rsid w:val="000C00F5"/>
    <w:rsid w:val="000C4385"/>
    <w:rsid w:val="000D2739"/>
    <w:rsid w:val="000D395B"/>
    <w:rsid w:val="000E275E"/>
    <w:rsid w:val="000E345D"/>
    <w:rsid w:val="00104831"/>
    <w:rsid w:val="00113D49"/>
    <w:rsid w:val="00115D88"/>
    <w:rsid w:val="00135A4E"/>
    <w:rsid w:val="00137023"/>
    <w:rsid w:val="001437BC"/>
    <w:rsid w:val="00144963"/>
    <w:rsid w:val="00153743"/>
    <w:rsid w:val="0015699F"/>
    <w:rsid w:val="0016064A"/>
    <w:rsid w:val="00173C3D"/>
    <w:rsid w:val="00177BD8"/>
    <w:rsid w:val="00191D08"/>
    <w:rsid w:val="00194075"/>
    <w:rsid w:val="001A5D70"/>
    <w:rsid w:val="001A6FB8"/>
    <w:rsid w:val="001B1BD4"/>
    <w:rsid w:val="001D22DA"/>
    <w:rsid w:val="001F147F"/>
    <w:rsid w:val="001F23F7"/>
    <w:rsid w:val="001F6786"/>
    <w:rsid w:val="001F7BEF"/>
    <w:rsid w:val="00202139"/>
    <w:rsid w:val="00202977"/>
    <w:rsid w:val="00207131"/>
    <w:rsid w:val="00207F63"/>
    <w:rsid w:val="00213B9B"/>
    <w:rsid w:val="00220336"/>
    <w:rsid w:val="002206E6"/>
    <w:rsid w:val="0022359B"/>
    <w:rsid w:val="002272C4"/>
    <w:rsid w:val="00231C9C"/>
    <w:rsid w:val="0023754E"/>
    <w:rsid w:val="002405CB"/>
    <w:rsid w:val="00243D5C"/>
    <w:rsid w:val="002443DF"/>
    <w:rsid w:val="00260228"/>
    <w:rsid w:val="00264313"/>
    <w:rsid w:val="00266F72"/>
    <w:rsid w:val="002679BE"/>
    <w:rsid w:val="00270373"/>
    <w:rsid w:val="002735EF"/>
    <w:rsid w:val="00287BBE"/>
    <w:rsid w:val="002959CA"/>
    <w:rsid w:val="002B2C05"/>
    <w:rsid w:val="002B7B25"/>
    <w:rsid w:val="002D1A15"/>
    <w:rsid w:val="002D2B9E"/>
    <w:rsid w:val="002D2E77"/>
    <w:rsid w:val="002D6DCC"/>
    <w:rsid w:val="002E2E13"/>
    <w:rsid w:val="002E348D"/>
    <w:rsid w:val="002E3647"/>
    <w:rsid w:val="002F126C"/>
    <w:rsid w:val="003022DB"/>
    <w:rsid w:val="00302888"/>
    <w:rsid w:val="003035D0"/>
    <w:rsid w:val="00311C9A"/>
    <w:rsid w:val="00320111"/>
    <w:rsid w:val="00332E83"/>
    <w:rsid w:val="003447C6"/>
    <w:rsid w:val="00347027"/>
    <w:rsid w:val="003509A7"/>
    <w:rsid w:val="00353C9A"/>
    <w:rsid w:val="00360C8A"/>
    <w:rsid w:val="00365BD5"/>
    <w:rsid w:val="00377920"/>
    <w:rsid w:val="003866C7"/>
    <w:rsid w:val="003967D2"/>
    <w:rsid w:val="003B07A2"/>
    <w:rsid w:val="003B1CB2"/>
    <w:rsid w:val="003B3218"/>
    <w:rsid w:val="003C63BA"/>
    <w:rsid w:val="003D5AD2"/>
    <w:rsid w:val="003E7E81"/>
    <w:rsid w:val="003F0DC2"/>
    <w:rsid w:val="003F2650"/>
    <w:rsid w:val="003F3ABF"/>
    <w:rsid w:val="0040656F"/>
    <w:rsid w:val="00421814"/>
    <w:rsid w:val="00423B90"/>
    <w:rsid w:val="00427F0B"/>
    <w:rsid w:val="0043226A"/>
    <w:rsid w:val="0043421F"/>
    <w:rsid w:val="00437786"/>
    <w:rsid w:val="004414F4"/>
    <w:rsid w:val="0045007E"/>
    <w:rsid w:val="004533A3"/>
    <w:rsid w:val="00453F6C"/>
    <w:rsid w:val="004640D9"/>
    <w:rsid w:val="00464180"/>
    <w:rsid w:val="004647E0"/>
    <w:rsid w:val="00465808"/>
    <w:rsid w:val="004723EA"/>
    <w:rsid w:val="00477FE3"/>
    <w:rsid w:val="004812F9"/>
    <w:rsid w:val="004849C9"/>
    <w:rsid w:val="00491BB4"/>
    <w:rsid w:val="0049523D"/>
    <w:rsid w:val="004A35A0"/>
    <w:rsid w:val="004B3C7E"/>
    <w:rsid w:val="004C060F"/>
    <w:rsid w:val="004C3B74"/>
    <w:rsid w:val="004C4F35"/>
    <w:rsid w:val="004D24CA"/>
    <w:rsid w:val="004D2D03"/>
    <w:rsid w:val="004E42BF"/>
    <w:rsid w:val="004F54DB"/>
    <w:rsid w:val="00501EE6"/>
    <w:rsid w:val="00506B65"/>
    <w:rsid w:val="00517A63"/>
    <w:rsid w:val="00524383"/>
    <w:rsid w:val="0052461D"/>
    <w:rsid w:val="00525C7C"/>
    <w:rsid w:val="00532615"/>
    <w:rsid w:val="00536532"/>
    <w:rsid w:val="00544D95"/>
    <w:rsid w:val="0056389D"/>
    <w:rsid w:val="0057704C"/>
    <w:rsid w:val="00584E91"/>
    <w:rsid w:val="00584EF6"/>
    <w:rsid w:val="00585F5F"/>
    <w:rsid w:val="005922AE"/>
    <w:rsid w:val="00597F66"/>
    <w:rsid w:val="005A08E1"/>
    <w:rsid w:val="005A2C42"/>
    <w:rsid w:val="005A3FF3"/>
    <w:rsid w:val="005B1DD3"/>
    <w:rsid w:val="005B7310"/>
    <w:rsid w:val="005B7CE5"/>
    <w:rsid w:val="005C01CD"/>
    <w:rsid w:val="005C2987"/>
    <w:rsid w:val="005D05F7"/>
    <w:rsid w:val="005E6708"/>
    <w:rsid w:val="005F3090"/>
    <w:rsid w:val="005F3CF6"/>
    <w:rsid w:val="005F726C"/>
    <w:rsid w:val="00606B80"/>
    <w:rsid w:val="006120EB"/>
    <w:rsid w:val="00613BAD"/>
    <w:rsid w:val="00616041"/>
    <w:rsid w:val="00617DC5"/>
    <w:rsid w:val="0062453A"/>
    <w:rsid w:val="006301DC"/>
    <w:rsid w:val="00640FFA"/>
    <w:rsid w:val="00644626"/>
    <w:rsid w:val="00647560"/>
    <w:rsid w:val="00650842"/>
    <w:rsid w:val="0065480F"/>
    <w:rsid w:val="00665001"/>
    <w:rsid w:val="006707CC"/>
    <w:rsid w:val="00672F37"/>
    <w:rsid w:val="00673539"/>
    <w:rsid w:val="0068746B"/>
    <w:rsid w:val="006A1386"/>
    <w:rsid w:val="006A2A34"/>
    <w:rsid w:val="006A41EC"/>
    <w:rsid w:val="006A4C7A"/>
    <w:rsid w:val="006A6DD7"/>
    <w:rsid w:val="006A7D6F"/>
    <w:rsid w:val="006B05FE"/>
    <w:rsid w:val="006B3C93"/>
    <w:rsid w:val="006B55E5"/>
    <w:rsid w:val="006C41DA"/>
    <w:rsid w:val="006C7F92"/>
    <w:rsid w:val="006D356B"/>
    <w:rsid w:val="006D5374"/>
    <w:rsid w:val="006D6913"/>
    <w:rsid w:val="006E3C51"/>
    <w:rsid w:val="006E523C"/>
    <w:rsid w:val="006F2A68"/>
    <w:rsid w:val="006F4F80"/>
    <w:rsid w:val="006F5E2A"/>
    <w:rsid w:val="007049F6"/>
    <w:rsid w:val="00714EBB"/>
    <w:rsid w:val="00732BFF"/>
    <w:rsid w:val="00736FA3"/>
    <w:rsid w:val="00744850"/>
    <w:rsid w:val="00751222"/>
    <w:rsid w:val="00753CC6"/>
    <w:rsid w:val="007578CD"/>
    <w:rsid w:val="00763277"/>
    <w:rsid w:val="00770DD8"/>
    <w:rsid w:val="00774ED7"/>
    <w:rsid w:val="00775B1C"/>
    <w:rsid w:val="00776712"/>
    <w:rsid w:val="00776C9B"/>
    <w:rsid w:val="00777C15"/>
    <w:rsid w:val="0078415C"/>
    <w:rsid w:val="00787613"/>
    <w:rsid w:val="007A58FC"/>
    <w:rsid w:val="007B2DFD"/>
    <w:rsid w:val="007B4E4A"/>
    <w:rsid w:val="007B7232"/>
    <w:rsid w:val="007C686D"/>
    <w:rsid w:val="007D7321"/>
    <w:rsid w:val="007E0387"/>
    <w:rsid w:val="007E3103"/>
    <w:rsid w:val="007E437A"/>
    <w:rsid w:val="007E7330"/>
    <w:rsid w:val="007E7E76"/>
    <w:rsid w:val="007F6D62"/>
    <w:rsid w:val="007F7465"/>
    <w:rsid w:val="00801665"/>
    <w:rsid w:val="00811378"/>
    <w:rsid w:val="00814D18"/>
    <w:rsid w:val="0081679B"/>
    <w:rsid w:val="00817F54"/>
    <w:rsid w:val="0082774B"/>
    <w:rsid w:val="00830C96"/>
    <w:rsid w:val="008605DC"/>
    <w:rsid w:val="008639C5"/>
    <w:rsid w:val="00866F72"/>
    <w:rsid w:val="0086734A"/>
    <w:rsid w:val="00870DF5"/>
    <w:rsid w:val="00871559"/>
    <w:rsid w:val="00877ED1"/>
    <w:rsid w:val="00880AC2"/>
    <w:rsid w:val="00897959"/>
    <w:rsid w:val="008A4359"/>
    <w:rsid w:val="008B4A8C"/>
    <w:rsid w:val="008B7E79"/>
    <w:rsid w:val="008C37EB"/>
    <w:rsid w:val="008C4C7B"/>
    <w:rsid w:val="008D594D"/>
    <w:rsid w:val="008D7891"/>
    <w:rsid w:val="008E0359"/>
    <w:rsid w:val="008E19DA"/>
    <w:rsid w:val="008F396D"/>
    <w:rsid w:val="009003C2"/>
    <w:rsid w:val="009005C8"/>
    <w:rsid w:val="00903AA1"/>
    <w:rsid w:val="009228A0"/>
    <w:rsid w:val="00922ED1"/>
    <w:rsid w:val="00932CEF"/>
    <w:rsid w:val="00933C2C"/>
    <w:rsid w:val="00943A48"/>
    <w:rsid w:val="00950274"/>
    <w:rsid w:val="0097433E"/>
    <w:rsid w:val="00980CC0"/>
    <w:rsid w:val="00982BE2"/>
    <w:rsid w:val="00984140"/>
    <w:rsid w:val="009952E1"/>
    <w:rsid w:val="009A3535"/>
    <w:rsid w:val="009A5378"/>
    <w:rsid w:val="009B4791"/>
    <w:rsid w:val="009B7373"/>
    <w:rsid w:val="009C0DD5"/>
    <w:rsid w:val="009C1AC4"/>
    <w:rsid w:val="009C1DDC"/>
    <w:rsid w:val="009C20DA"/>
    <w:rsid w:val="009C4C63"/>
    <w:rsid w:val="009C7867"/>
    <w:rsid w:val="009E39FB"/>
    <w:rsid w:val="009F2B25"/>
    <w:rsid w:val="009F36BF"/>
    <w:rsid w:val="009F6B23"/>
    <w:rsid w:val="00A137CE"/>
    <w:rsid w:val="00A33E16"/>
    <w:rsid w:val="00A6028E"/>
    <w:rsid w:val="00A6087F"/>
    <w:rsid w:val="00A64605"/>
    <w:rsid w:val="00A70162"/>
    <w:rsid w:val="00A77316"/>
    <w:rsid w:val="00A7763D"/>
    <w:rsid w:val="00A802A8"/>
    <w:rsid w:val="00AA0429"/>
    <w:rsid w:val="00AA3C40"/>
    <w:rsid w:val="00AA6A57"/>
    <w:rsid w:val="00AB3012"/>
    <w:rsid w:val="00AC5C0A"/>
    <w:rsid w:val="00AC5D8A"/>
    <w:rsid w:val="00AD02E5"/>
    <w:rsid w:val="00AD0BF0"/>
    <w:rsid w:val="00AD3520"/>
    <w:rsid w:val="00AE6CB1"/>
    <w:rsid w:val="00AF332F"/>
    <w:rsid w:val="00B002BC"/>
    <w:rsid w:val="00B04905"/>
    <w:rsid w:val="00B11F2C"/>
    <w:rsid w:val="00B15138"/>
    <w:rsid w:val="00B1535B"/>
    <w:rsid w:val="00B2441D"/>
    <w:rsid w:val="00B24638"/>
    <w:rsid w:val="00B25BC3"/>
    <w:rsid w:val="00B30C28"/>
    <w:rsid w:val="00B4301B"/>
    <w:rsid w:val="00B441CF"/>
    <w:rsid w:val="00B4631D"/>
    <w:rsid w:val="00B53533"/>
    <w:rsid w:val="00B539EA"/>
    <w:rsid w:val="00B571FC"/>
    <w:rsid w:val="00B64D2D"/>
    <w:rsid w:val="00B65D99"/>
    <w:rsid w:val="00B666AE"/>
    <w:rsid w:val="00B73FF4"/>
    <w:rsid w:val="00B751C6"/>
    <w:rsid w:val="00B754DC"/>
    <w:rsid w:val="00B8290F"/>
    <w:rsid w:val="00B85B76"/>
    <w:rsid w:val="00B863FC"/>
    <w:rsid w:val="00B91D45"/>
    <w:rsid w:val="00B95F10"/>
    <w:rsid w:val="00BA5FDD"/>
    <w:rsid w:val="00BA7A03"/>
    <w:rsid w:val="00BB6AC0"/>
    <w:rsid w:val="00BB712A"/>
    <w:rsid w:val="00BC3ED3"/>
    <w:rsid w:val="00BC503F"/>
    <w:rsid w:val="00BC76A1"/>
    <w:rsid w:val="00BE2B45"/>
    <w:rsid w:val="00BE5475"/>
    <w:rsid w:val="00BE64D5"/>
    <w:rsid w:val="00BF370F"/>
    <w:rsid w:val="00BF6510"/>
    <w:rsid w:val="00C146B1"/>
    <w:rsid w:val="00C15C1D"/>
    <w:rsid w:val="00C23A59"/>
    <w:rsid w:val="00C2587C"/>
    <w:rsid w:val="00C423F7"/>
    <w:rsid w:val="00C478B1"/>
    <w:rsid w:val="00C47F19"/>
    <w:rsid w:val="00C54575"/>
    <w:rsid w:val="00C55EC0"/>
    <w:rsid w:val="00C6127A"/>
    <w:rsid w:val="00C63CDE"/>
    <w:rsid w:val="00C72896"/>
    <w:rsid w:val="00C73930"/>
    <w:rsid w:val="00C80D57"/>
    <w:rsid w:val="00C8278E"/>
    <w:rsid w:val="00C85722"/>
    <w:rsid w:val="00CA338D"/>
    <w:rsid w:val="00CA3449"/>
    <w:rsid w:val="00CA5CB6"/>
    <w:rsid w:val="00CA6209"/>
    <w:rsid w:val="00CA7850"/>
    <w:rsid w:val="00CB01CC"/>
    <w:rsid w:val="00CB6825"/>
    <w:rsid w:val="00CB73A5"/>
    <w:rsid w:val="00CC1A56"/>
    <w:rsid w:val="00CD22A7"/>
    <w:rsid w:val="00CE08E2"/>
    <w:rsid w:val="00CF6D13"/>
    <w:rsid w:val="00D00843"/>
    <w:rsid w:val="00D01B04"/>
    <w:rsid w:val="00D03AD3"/>
    <w:rsid w:val="00D066D9"/>
    <w:rsid w:val="00D17D9F"/>
    <w:rsid w:val="00D20F1C"/>
    <w:rsid w:val="00D23E62"/>
    <w:rsid w:val="00D23F87"/>
    <w:rsid w:val="00D3022F"/>
    <w:rsid w:val="00D35319"/>
    <w:rsid w:val="00D413B7"/>
    <w:rsid w:val="00D42136"/>
    <w:rsid w:val="00D54206"/>
    <w:rsid w:val="00D54905"/>
    <w:rsid w:val="00D62C9D"/>
    <w:rsid w:val="00D65A92"/>
    <w:rsid w:val="00D65F32"/>
    <w:rsid w:val="00D73DB1"/>
    <w:rsid w:val="00D74442"/>
    <w:rsid w:val="00D76A3C"/>
    <w:rsid w:val="00D80613"/>
    <w:rsid w:val="00D85045"/>
    <w:rsid w:val="00D85BF4"/>
    <w:rsid w:val="00D979D0"/>
    <w:rsid w:val="00DA0181"/>
    <w:rsid w:val="00DA5A4E"/>
    <w:rsid w:val="00DB35E2"/>
    <w:rsid w:val="00DB4268"/>
    <w:rsid w:val="00DB6981"/>
    <w:rsid w:val="00DB6B4D"/>
    <w:rsid w:val="00DC1BB3"/>
    <w:rsid w:val="00DC2903"/>
    <w:rsid w:val="00DC6201"/>
    <w:rsid w:val="00DD024D"/>
    <w:rsid w:val="00DE35CD"/>
    <w:rsid w:val="00DE529B"/>
    <w:rsid w:val="00DF65E6"/>
    <w:rsid w:val="00E016DC"/>
    <w:rsid w:val="00E030DD"/>
    <w:rsid w:val="00E13271"/>
    <w:rsid w:val="00E154AE"/>
    <w:rsid w:val="00E329D9"/>
    <w:rsid w:val="00E35DB3"/>
    <w:rsid w:val="00E439A9"/>
    <w:rsid w:val="00E47490"/>
    <w:rsid w:val="00E5019E"/>
    <w:rsid w:val="00E52089"/>
    <w:rsid w:val="00E632B4"/>
    <w:rsid w:val="00E64024"/>
    <w:rsid w:val="00E65227"/>
    <w:rsid w:val="00E6671D"/>
    <w:rsid w:val="00E73DB4"/>
    <w:rsid w:val="00E85A55"/>
    <w:rsid w:val="00E85B94"/>
    <w:rsid w:val="00E87802"/>
    <w:rsid w:val="00E91140"/>
    <w:rsid w:val="00E93C3C"/>
    <w:rsid w:val="00E94463"/>
    <w:rsid w:val="00E9719C"/>
    <w:rsid w:val="00E978BB"/>
    <w:rsid w:val="00EA28DC"/>
    <w:rsid w:val="00EA309B"/>
    <w:rsid w:val="00EA38AE"/>
    <w:rsid w:val="00EA48BD"/>
    <w:rsid w:val="00EB1F66"/>
    <w:rsid w:val="00EB3154"/>
    <w:rsid w:val="00EB716C"/>
    <w:rsid w:val="00ED24FE"/>
    <w:rsid w:val="00EE0C64"/>
    <w:rsid w:val="00EE7D4B"/>
    <w:rsid w:val="00EF0A9D"/>
    <w:rsid w:val="00EF5B88"/>
    <w:rsid w:val="00F030F5"/>
    <w:rsid w:val="00F07E0C"/>
    <w:rsid w:val="00F11AB5"/>
    <w:rsid w:val="00F15DC5"/>
    <w:rsid w:val="00F15F36"/>
    <w:rsid w:val="00F24F34"/>
    <w:rsid w:val="00F33637"/>
    <w:rsid w:val="00F33789"/>
    <w:rsid w:val="00F42570"/>
    <w:rsid w:val="00F519E7"/>
    <w:rsid w:val="00F522DF"/>
    <w:rsid w:val="00F54546"/>
    <w:rsid w:val="00F57D72"/>
    <w:rsid w:val="00F57DAF"/>
    <w:rsid w:val="00F71A39"/>
    <w:rsid w:val="00F825DC"/>
    <w:rsid w:val="00F83850"/>
    <w:rsid w:val="00F85DF8"/>
    <w:rsid w:val="00F95E38"/>
    <w:rsid w:val="00FA0C37"/>
    <w:rsid w:val="00FA613C"/>
    <w:rsid w:val="00FB0670"/>
    <w:rsid w:val="00FB1DD1"/>
    <w:rsid w:val="00FB5DEB"/>
    <w:rsid w:val="00FC1716"/>
    <w:rsid w:val="00FC2651"/>
    <w:rsid w:val="00FC289A"/>
    <w:rsid w:val="00FC3713"/>
    <w:rsid w:val="00FD050B"/>
    <w:rsid w:val="00FE3D03"/>
    <w:rsid w:val="00FF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7DE6"/>
  <w15:docId w15:val="{64C09AB1-CAE0-4225-8463-D55F616F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194075"/>
    <w:pPr>
      <w:keepNext/>
      <w:numPr>
        <w:numId w:val="2"/>
      </w:numPr>
      <w:spacing w:after="0" w:line="240" w:lineRule="auto"/>
      <w:jc w:val="right"/>
      <w:outlineLvl w:val="0"/>
    </w:pPr>
    <w:rPr>
      <w:rFonts w:ascii="Times New Roman" w:eastAsia="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1"/>
    <w:qFormat/>
    <w:rsid w:val="00194075"/>
    <w:pPr>
      <w:keepNext/>
      <w:numPr>
        <w:ilvl w:val="1"/>
        <w:numId w:val="2"/>
      </w:numPr>
      <w:spacing w:before="240" w:after="60" w:line="240" w:lineRule="auto"/>
      <w:outlineLvl w:val="1"/>
    </w:pPr>
    <w:rPr>
      <w:rFonts w:ascii="Arial" w:eastAsia="Times New Roman" w:hAnsi="Arial"/>
      <w:b/>
      <w:bCs/>
      <w:i/>
      <w:iCs/>
      <w:sz w:val="28"/>
      <w:szCs w:val="28"/>
    </w:rPr>
  </w:style>
  <w:style w:type="paragraph" w:styleId="5">
    <w:name w:val="heading 5"/>
    <w:basedOn w:val="a0"/>
    <w:next w:val="a0"/>
    <w:link w:val="50"/>
    <w:semiHidden/>
    <w:unhideWhenUsed/>
    <w:qFormat/>
    <w:rsid w:val="008F396D"/>
    <w:p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F5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ой текст (2)_"/>
    <w:link w:val="23"/>
    <w:rsid w:val="00EF5B88"/>
    <w:rPr>
      <w:rFonts w:ascii="Times New Roman" w:eastAsia="Times New Roman" w:hAnsi="Times New Roman" w:cs="Times New Roman"/>
      <w:sz w:val="19"/>
      <w:szCs w:val="19"/>
      <w:shd w:val="clear" w:color="auto" w:fill="FFFFFF"/>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paragraph" w:customStyle="1" w:styleId="23">
    <w:name w:val="Основной текст (2)"/>
    <w:basedOn w:val="a0"/>
    <w:link w:val="22"/>
    <w:rsid w:val="00EF5B88"/>
    <w:pPr>
      <w:widowControl w:val="0"/>
      <w:shd w:val="clear" w:color="auto" w:fill="FFFFFF"/>
      <w:spacing w:after="0" w:line="173" w:lineRule="exact"/>
      <w:jc w:val="both"/>
    </w:pPr>
    <w:rPr>
      <w:rFonts w:ascii="Times New Roman" w:eastAsia="Times New Roman" w:hAnsi="Times New Roman"/>
      <w:sz w:val="19"/>
      <w:szCs w:val="19"/>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5">
    <w:name w:val="List Paragraph"/>
    <w:basedOn w:val="a0"/>
    <w:uiPriority w:val="34"/>
    <w:qFormat/>
    <w:rsid w:val="00D979D0"/>
    <w:pPr>
      <w:spacing w:after="0" w:line="240" w:lineRule="auto"/>
      <w:ind w:left="720"/>
      <w:contextualSpacing/>
    </w:pPr>
    <w:rPr>
      <w:rFonts w:ascii="Times New Roman" w:eastAsia="Times New Roman" w:hAnsi="Times New Roman"/>
      <w:sz w:val="24"/>
      <w:szCs w:val="24"/>
      <w:lang w:eastAsia="ru-RU"/>
    </w:rPr>
  </w:style>
  <w:style w:type="paragraph" w:customStyle="1" w:styleId="rvps22">
    <w:name w:val="rvps22"/>
    <w:basedOn w:val="a0"/>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1">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
    <w:name w:val="Обычный3"/>
    <w:rsid w:val="00CF6D13"/>
    <w:rPr>
      <w:rFonts w:ascii="Arial" w:eastAsia="Arial" w:hAnsi="Arial" w:cs="Arial"/>
      <w:color w:val="000000"/>
      <w:sz w:val="18"/>
      <w:szCs w:val="22"/>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rsid w:val="00194075"/>
    <w:rPr>
      <w:rFonts w:ascii="Arial" w:eastAsia="Times New Roman" w:hAnsi="Arial" w:cs="Arial"/>
      <w:b/>
      <w:bCs/>
      <w:i/>
      <w:iCs/>
      <w:sz w:val="28"/>
      <w:szCs w:val="28"/>
    </w:rPr>
  </w:style>
  <w:style w:type="paragraph" w:styleId="a6">
    <w:name w:val="Normal (Web)"/>
    <w:aliases w:val=" Знак2,Знак2"/>
    <w:basedOn w:val="a0"/>
    <w:uiPriority w:val="99"/>
    <w:rsid w:val="00194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7">
    <w:name w:val="Таблица шапка"/>
    <w:basedOn w:val="a0"/>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8">
    <w:name w:val="Таблица текст"/>
    <w:basedOn w:val="a0"/>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0"/>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0"/>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2">
    <w:name w:val="Ариал Знак1"/>
    <w:link w:val="a9"/>
    <w:locked/>
    <w:rsid w:val="00194075"/>
    <w:rPr>
      <w:rFonts w:ascii="Arial" w:hAnsi="Arial" w:cs="Arial"/>
      <w:sz w:val="24"/>
      <w:szCs w:val="24"/>
    </w:rPr>
  </w:style>
  <w:style w:type="paragraph" w:customStyle="1" w:styleId="a9">
    <w:name w:val="Ариал"/>
    <w:basedOn w:val="a0"/>
    <w:link w:val="12"/>
    <w:rsid w:val="00194075"/>
    <w:pPr>
      <w:spacing w:before="120" w:after="120" w:line="360" w:lineRule="auto"/>
      <w:ind w:firstLine="851"/>
      <w:jc w:val="both"/>
    </w:pPr>
    <w:rPr>
      <w:rFonts w:ascii="Arial" w:hAnsi="Arial"/>
      <w:sz w:val="24"/>
      <w:szCs w:val="24"/>
    </w:rPr>
  </w:style>
  <w:style w:type="paragraph" w:customStyle="1" w:styleId="aa">
    <w:name w:val="Пункт б/н"/>
    <w:basedOn w:val="a0"/>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b">
    <w:name w:val="Ариал Таблица Знак"/>
    <w:link w:val="ac"/>
    <w:locked/>
    <w:rsid w:val="00194075"/>
    <w:rPr>
      <w:rFonts w:ascii="Arial" w:hAnsi="Arial" w:cs="Arial"/>
      <w:sz w:val="24"/>
    </w:rPr>
  </w:style>
  <w:style w:type="paragraph" w:customStyle="1" w:styleId="ac">
    <w:name w:val="Ариал Таблица"/>
    <w:basedOn w:val="a9"/>
    <w:link w:val="ab"/>
    <w:rsid w:val="00194075"/>
    <w:pPr>
      <w:widowControl w:val="0"/>
      <w:adjustRightInd w:val="0"/>
      <w:spacing w:before="0" w:after="0" w:line="240" w:lineRule="auto"/>
      <w:ind w:firstLine="0"/>
    </w:pPr>
    <w:rPr>
      <w:szCs w:val="20"/>
    </w:rPr>
  </w:style>
  <w:style w:type="character" w:styleId="ad">
    <w:name w:val="Strong"/>
    <w:qFormat/>
    <w:rsid w:val="00BC76A1"/>
    <w:rPr>
      <w:b/>
      <w:bCs/>
    </w:rPr>
  </w:style>
  <w:style w:type="paragraph" w:styleId="ae">
    <w:name w:val="Body Text"/>
    <w:basedOn w:val="a0"/>
    <w:link w:val="af"/>
    <w:rsid w:val="00BC76A1"/>
    <w:pPr>
      <w:suppressAutoHyphens/>
      <w:spacing w:after="120" w:line="240" w:lineRule="auto"/>
    </w:pPr>
    <w:rPr>
      <w:rFonts w:ascii="Times New Roman" w:eastAsia="Times New Roman" w:hAnsi="Times New Roman"/>
      <w:sz w:val="20"/>
      <w:szCs w:val="20"/>
      <w:lang w:eastAsia="ar-SA"/>
    </w:rPr>
  </w:style>
  <w:style w:type="character" w:customStyle="1" w:styleId="af">
    <w:name w:val="Основной текст Знак"/>
    <w:link w:val="ae"/>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character" w:customStyle="1" w:styleId="50">
    <w:name w:val="Заголовок 5 Знак"/>
    <w:link w:val="5"/>
    <w:rsid w:val="008F396D"/>
    <w:rPr>
      <w:rFonts w:ascii="Calibri" w:eastAsia="Times New Roman" w:hAnsi="Calibri" w:cs="Times New Roman"/>
      <w:b/>
      <w:bCs/>
      <w:i/>
      <w:iCs/>
      <w:sz w:val="26"/>
      <w:szCs w:val="26"/>
      <w:lang w:eastAsia="en-US"/>
    </w:rPr>
  </w:style>
  <w:style w:type="paragraph" w:styleId="24">
    <w:name w:val="Body Text 2"/>
    <w:basedOn w:val="a0"/>
    <w:link w:val="25"/>
    <w:uiPriority w:val="99"/>
    <w:semiHidden/>
    <w:unhideWhenUsed/>
    <w:rsid w:val="008F396D"/>
    <w:pPr>
      <w:spacing w:after="120" w:line="480" w:lineRule="auto"/>
    </w:pPr>
  </w:style>
  <w:style w:type="character" w:customStyle="1" w:styleId="25">
    <w:name w:val="Основной текст 2 Знак"/>
    <w:link w:val="24"/>
    <w:uiPriority w:val="99"/>
    <w:semiHidden/>
    <w:rsid w:val="008F396D"/>
    <w:rPr>
      <w:sz w:val="22"/>
      <w:szCs w:val="22"/>
      <w:lang w:eastAsia="en-US"/>
    </w:rPr>
  </w:style>
  <w:style w:type="paragraph" w:styleId="af0">
    <w:name w:val="Date"/>
    <w:basedOn w:val="a0"/>
    <w:next w:val="a0"/>
    <w:link w:val="af1"/>
    <w:rsid w:val="008F396D"/>
    <w:pPr>
      <w:spacing w:after="60" w:line="240" w:lineRule="auto"/>
      <w:jc w:val="both"/>
    </w:pPr>
    <w:rPr>
      <w:rFonts w:ascii="Times New Roman" w:eastAsia="Times New Roman" w:hAnsi="Times New Roman"/>
      <w:sz w:val="24"/>
      <w:szCs w:val="20"/>
    </w:rPr>
  </w:style>
  <w:style w:type="character" w:customStyle="1" w:styleId="af1">
    <w:name w:val="Дата Знак"/>
    <w:link w:val="af0"/>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8F396D"/>
    <w:rPr>
      <w:rFonts w:ascii="Arial" w:eastAsia="Times New Roman" w:hAnsi="Arial" w:cs="Arial"/>
      <w:lang w:val="ru-RU" w:eastAsia="ru-RU" w:bidi="ar-SA"/>
    </w:rPr>
  </w:style>
  <w:style w:type="paragraph" w:customStyle="1" w:styleId="af2">
    <w:name w:val="Знак Знак Знак Знак"/>
    <w:basedOn w:val="a0"/>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0"/>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6">
    <w:name w:val="Body Text Indent 2"/>
    <w:aliases w:val="Знак, Знак"/>
    <w:basedOn w:val="a0"/>
    <w:link w:val="27"/>
    <w:rsid w:val="008F396D"/>
    <w:pPr>
      <w:spacing w:after="120" w:line="480" w:lineRule="auto"/>
      <w:ind w:left="283"/>
      <w:jc w:val="both"/>
    </w:pPr>
    <w:rPr>
      <w:rFonts w:ascii="Times New Roman" w:eastAsia="Times New Roman" w:hAnsi="Times New Roman"/>
      <w:sz w:val="24"/>
      <w:szCs w:val="24"/>
    </w:rPr>
  </w:style>
  <w:style w:type="character" w:customStyle="1" w:styleId="27">
    <w:name w:val="Основной текст с отступом 2 Знак"/>
    <w:aliases w:val="Знак Знак, Знак Знак"/>
    <w:link w:val="26"/>
    <w:rsid w:val="008F396D"/>
    <w:rPr>
      <w:rFonts w:ascii="Times New Roman" w:eastAsia="Times New Roman" w:hAnsi="Times New Roman"/>
      <w:sz w:val="24"/>
      <w:szCs w:val="24"/>
    </w:rPr>
  </w:style>
  <w:style w:type="paragraph" w:customStyle="1" w:styleId="20">
    <w:name w:val="Стиль2"/>
    <w:basedOn w:val="28"/>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8">
    <w:name w:val="List Number 2"/>
    <w:basedOn w:val="a0"/>
    <w:uiPriority w:val="99"/>
    <w:semiHidden/>
    <w:unhideWhenUsed/>
    <w:rsid w:val="008F396D"/>
    <w:pPr>
      <w:tabs>
        <w:tab w:val="num" w:pos="360"/>
      </w:tabs>
      <w:ind w:left="360" w:hanging="360"/>
      <w:contextualSpacing/>
    </w:pPr>
  </w:style>
  <w:style w:type="paragraph" w:styleId="af3">
    <w:name w:val="Body Text Indent"/>
    <w:basedOn w:val="a0"/>
    <w:link w:val="af4"/>
    <w:uiPriority w:val="99"/>
    <w:unhideWhenUsed/>
    <w:rsid w:val="00EA48BD"/>
    <w:pPr>
      <w:spacing w:after="120"/>
      <w:ind w:left="283"/>
    </w:pPr>
  </w:style>
  <w:style w:type="character" w:customStyle="1" w:styleId="af4">
    <w:name w:val="Основной текст с отступом Знак"/>
    <w:link w:val="af3"/>
    <w:uiPriority w:val="99"/>
    <w:rsid w:val="00EA48BD"/>
    <w:rPr>
      <w:sz w:val="22"/>
      <w:szCs w:val="22"/>
      <w:lang w:eastAsia="en-US"/>
    </w:rPr>
  </w:style>
  <w:style w:type="character" w:customStyle="1" w:styleId="13">
    <w:name w:val="Обычный1 Знак"/>
    <w:link w:val="14"/>
    <w:locked/>
    <w:rsid w:val="00EA48BD"/>
    <w:rPr>
      <w:rFonts w:ascii="TimesET" w:hAnsi="TimesET" w:cs="TimesET"/>
      <w:sz w:val="24"/>
      <w:szCs w:val="24"/>
      <w:lang w:val="ru-RU" w:eastAsia="ru-RU" w:bidi="ar-SA"/>
    </w:rPr>
  </w:style>
  <w:style w:type="paragraph" w:customStyle="1" w:styleId="14">
    <w:name w:val="Обычный1"/>
    <w:link w:val="13"/>
    <w:rsid w:val="00EA48BD"/>
    <w:pPr>
      <w:jc w:val="both"/>
    </w:pPr>
    <w:rPr>
      <w:rFonts w:ascii="TimesET" w:hAnsi="TimesET" w:cs="TimesET"/>
      <w:sz w:val="24"/>
      <w:szCs w:val="24"/>
    </w:rPr>
  </w:style>
  <w:style w:type="paragraph" w:customStyle="1" w:styleId="af5">
    <w:name w:val="Заголовок статьи"/>
    <w:basedOn w:val="a0"/>
    <w:next w:val="a0"/>
    <w:rsid w:val="00AD3520"/>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character" w:customStyle="1" w:styleId="blk6">
    <w:name w:val="blk6"/>
    <w:basedOn w:val="a1"/>
    <w:rsid w:val="000C00F5"/>
    <w:rPr>
      <w:vanish w:val="0"/>
      <w:webHidden w:val="0"/>
      <w:specVanish w:val="0"/>
    </w:rPr>
  </w:style>
  <w:style w:type="paragraph" w:customStyle="1" w:styleId="Default">
    <w:name w:val="Default"/>
    <w:rsid w:val="00AD02E5"/>
    <w:pPr>
      <w:autoSpaceDE w:val="0"/>
      <w:autoSpaceDN w:val="0"/>
      <w:adjustRightInd w:val="0"/>
    </w:pPr>
    <w:rPr>
      <w:rFonts w:ascii="Times New Roman" w:eastAsia="Times New Roman" w:hAnsi="Times New Roman"/>
      <w:color w:val="000000"/>
      <w:sz w:val="24"/>
      <w:szCs w:val="24"/>
    </w:rPr>
  </w:style>
  <w:style w:type="character" w:styleId="af6">
    <w:name w:val="Hyperlink"/>
    <w:basedOn w:val="a1"/>
    <w:uiPriority w:val="99"/>
    <w:rsid w:val="002206E6"/>
    <w:rPr>
      <w:rFonts w:cs="Times New Roman"/>
      <w:color w:val="0000FF"/>
      <w:u w:val="single"/>
    </w:rPr>
  </w:style>
  <w:style w:type="paragraph" w:styleId="af7">
    <w:name w:val="No Spacing"/>
    <w:uiPriority w:val="1"/>
    <w:qFormat/>
    <w:rsid w:val="002206E6"/>
    <w:rPr>
      <w:rFonts w:asciiTheme="minorHAnsi" w:eastAsiaTheme="minorEastAsia" w:hAnsiTheme="minorHAnsi" w:cstheme="minorBidi"/>
      <w:sz w:val="22"/>
      <w:szCs w:val="22"/>
    </w:rPr>
  </w:style>
  <w:style w:type="paragraph" w:styleId="af8">
    <w:name w:val="header"/>
    <w:basedOn w:val="a0"/>
    <w:link w:val="af9"/>
    <w:uiPriority w:val="99"/>
    <w:unhideWhenUsed/>
    <w:rsid w:val="00F33789"/>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F33789"/>
    <w:rPr>
      <w:sz w:val="22"/>
      <w:szCs w:val="22"/>
      <w:lang w:eastAsia="en-US"/>
    </w:rPr>
  </w:style>
  <w:style w:type="paragraph" w:styleId="afa">
    <w:name w:val="footer"/>
    <w:basedOn w:val="a0"/>
    <w:link w:val="afb"/>
    <w:uiPriority w:val="99"/>
    <w:unhideWhenUsed/>
    <w:rsid w:val="00F33789"/>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F337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411004781">
      <w:bodyDiv w:val="1"/>
      <w:marLeft w:val="0"/>
      <w:marRight w:val="0"/>
      <w:marTop w:val="0"/>
      <w:marBottom w:val="0"/>
      <w:divBdr>
        <w:top w:val="none" w:sz="0" w:space="0" w:color="auto"/>
        <w:left w:val="none" w:sz="0" w:space="0" w:color="auto"/>
        <w:bottom w:val="none" w:sz="0" w:space="0" w:color="auto"/>
        <w:right w:val="none" w:sz="0" w:space="0" w:color="auto"/>
      </w:divBdr>
    </w:div>
    <w:div w:id="439640632">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985694664">
      <w:bodyDiv w:val="1"/>
      <w:marLeft w:val="0"/>
      <w:marRight w:val="0"/>
      <w:marTop w:val="0"/>
      <w:marBottom w:val="0"/>
      <w:divBdr>
        <w:top w:val="none" w:sz="0" w:space="0" w:color="auto"/>
        <w:left w:val="none" w:sz="0" w:space="0" w:color="auto"/>
        <w:bottom w:val="none" w:sz="0" w:space="0" w:color="auto"/>
        <w:right w:val="none" w:sz="0" w:space="0" w:color="auto"/>
      </w:divBdr>
    </w:div>
    <w:div w:id="21098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1301-2FB7-4307-9AFA-C61CD061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12164</CharactersWithSpaces>
  <SharedDoc>false</SharedDoc>
  <HLinks>
    <vt:vector size="6" baseType="variant">
      <vt:variant>
        <vt:i4>7274537</vt:i4>
      </vt:variant>
      <vt:variant>
        <vt:i4>0</vt:i4>
      </vt:variant>
      <vt:variant>
        <vt:i4>0</vt:i4>
      </vt:variant>
      <vt:variant>
        <vt:i4>5</vt:i4>
      </vt:variant>
      <vt:variant>
        <vt:lpwstr>http://docs.cntd.ru/document/gost-r-51782-2001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ЕН</dc:creator>
  <cp:lastModifiedBy>Пользователь</cp:lastModifiedBy>
  <cp:revision>9</cp:revision>
  <cp:lastPrinted>2017-03-02T08:43:00Z</cp:lastPrinted>
  <dcterms:created xsi:type="dcterms:W3CDTF">2023-06-15T05:19:00Z</dcterms:created>
  <dcterms:modified xsi:type="dcterms:W3CDTF">2025-05-30T10:03:00Z</dcterms:modified>
</cp:coreProperties>
</file>