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Программа онлайн-конференции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14"/>
        <w:jc w:val="center"/>
        <w:spacing w:after="0" w:line="276" w:lineRule="auto"/>
        <w:rPr>
          <w:rFonts w:ascii="Times New Roman" w:hAnsi="Times New Roman" w:eastAsia="Times New Roman" w:cs="Times New Roman"/>
          <w:sz w:val="32"/>
          <w:szCs w:val="32"/>
        </w:rPr>
      </w:pPr>
      <w:r/>
      <w:bookmarkStart w:id="0" w:name="_gjdgxs"/>
      <w:r/>
      <w:bookmarkEnd w:id="0"/>
      <w:r>
        <w:rPr>
          <w:rFonts w:ascii="Times New Roman" w:hAnsi="Times New Roman" w:eastAsia="Times New Roman" w:cs="Times New Roman"/>
          <w:sz w:val="32"/>
          <w:szCs w:val="32"/>
        </w:rPr>
        <w:t xml:space="preserve">«</w:t>
      </w:r>
      <w:r>
        <w:rPr>
          <w:rFonts w:ascii="Times New Roman" w:hAnsi="Times New Roman" w:eastAsia="Times New Roman" w:cs="Times New Roman"/>
          <w:sz w:val="32"/>
          <w:szCs w:val="32"/>
        </w:rPr>
        <w:t xml:space="preserve">Цифровизация и развитие психики: вызовы и решения</w:t>
      </w:r>
      <w:r>
        <w:rPr>
          <w:rFonts w:ascii="Times New Roman" w:hAnsi="Times New Roman" w:eastAsia="Times New Roman" w:cs="Times New Roman"/>
          <w:sz w:val="32"/>
          <w:szCs w:val="32"/>
        </w:rPr>
        <w:t xml:space="preserve">»</w:t>
      </w:r>
      <w:r>
        <w:rPr>
          <w:rFonts w:ascii="Times New Roman" w:hAnsi="Times New Roman" w:eastAsia="Times New Roman" w:cs="Times New Roman"/>
          <w:sz w:val="32"/>
          <w:szCs w:val="32"/>
        </w:rPr>
      </w:r>
      <w:r>
        <w:rPr>
          <w:rFonts w:ascii="Times New Roman" w:hAnsi="Times New Roman" w:eastAsia="Times New Roman" w:cs="Times New Roman"/>
          <w:sz w:val="32"/>
          <w:szCs w:val="32"/>
        </w:rPr>
      </w:r>
    </w:p>
    <w:p>
      <w:pPr>
        <w:pBdr>
          <w:bottom w:val="single" w:color="000000" w:sz="4" w:space="1"/>
        </w:pBdr>
      </w:pPr>
      <w:r/>
      <w:r/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i/>
          <w:iCs/>
          <w:color w:val="4a86e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iCs/>
          <w:color w:val="4a86e8"/>
          <w:sz w:val="28"/>
          <w:szCs w:val="28"/>
        </w:rPr>
        <w:t xml:space="preserve">Экспертное мнение специалистов-практиков </w:t>
      </w:r>
      <w:r>
        <w:rPr>
          <w:rFonts w:ascii="Times New Roman" w:hAnsi="Times New Roman" w:eastAsia="Times New Roman" w:cs="Times New Roman"/>
          <w:b/>
          <w:i/>
          <w:iCs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i/>
          <w:iCs/>
          <w:color w:val="4a86e8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дата проведения: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12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 по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 14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декабря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</w:rPr>
        <w:t xml:space="preserve"> 2023 года с 17.00 до 18.00 (МСК)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  <w:r>
        <w:rPr>
          <w:rFonts w:ascii="Times New Roman" w:hAnsi="Times New Roman" w:cs="Times New Roman"/>
          <w:b/>
          <w:sz w:val="28"/>
          <w:szCs w:val="28"/>
          <w:lang w:eastAsia="en-US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Style w:val="894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rPr>
          <w:trHeight w:val="4080"/>
        </w:trPr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  <w:t xml:space="preserve">Спикеры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  <w:t xml:space="preserve">конференции: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Мусатова Виктория Юрьевна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Клинический психолог, детский нейропсихолог, специалист по сенсомоторной коррекции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Самарина Ольга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 Евгеньевна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Научный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сотрудник НЦПЗ, врач-психиатр клиники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Нейро-пси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Москва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1. ОБЩАЯ ХАРАКТЕРИСТИКА КОНФЕРЕНЦИИ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1"/>
          <w:numId w:val="2"/>
        </w:numPr>
        <w:ind w:left="0" w:firstLine="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 реализации конференции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72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Показать возможности и риски цифро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визации для психического и психосоциального развития разных возрастных категорий, а также дать рекомендации, к</w:t>
      </w:r>
      <w:r>
        <w:rPr>
          <w:rFonts w:ascii="Times New Roman" w:hAnsi="Times New Roman" w:eastAsia="Times New Roman"/>
          <w:sz w:val="28"/>
          <w:szCs w:val="28"/>
        </w:rPr>
        <w:t xml:space="preserve">ак можно минимизировать негативное влияние цифровой среды на работоспособность мозга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.</w:t>
        <w:br/>
        <w:t xml:space="preserve">Актуальность темы: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инамичное развитие цифровизации оказывает существенное влияние на все сферы человеческой жизни. Данные процессы неразрывно связаны с изменением образа жизни, коммуникативных возможностей, мышления и восприятия в новой реальности. В связи с чем система «чел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век-цифровая среда» требует все большего внимания, анализа и междисциплинарного изучения. Ключевое значение в этой системе приобретает исследование взаимосвязи цифровой среды на психическое здоровье человека. Цифровизация влияет на такие аспекты, как: когни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ивные способности вследствие свободного доступа к информационным ресурсам, развитие клипового мышления, а также увеличение социального взаимодействия посредством социальных сетей, что имеет как положительные, так и отрицательные аспекты. Особенно важным 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ля специалистов является изучение воздействия технологий на различные возрастные группы населения, наличия/отсутствия связи ментальных расстройств и виртуальной реальности, а также популяризация цифровой гигиены и цифровой безопасности. 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настоящее время новые технологии также активно внедряются и разрабатываются для диагностики и лечения в разных областях медицины, и, вероятно, в ближайшем будущем процент этот будет только увеличиваться.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Актуальные вопросы: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Что такое клиповое мышление и его влияние на человека</w:t>
      </w:r>
      <w:r>
        <w:rPr>
          <w:rFonts w:ascii="Times New Roman" w:hAnsi="Times New Roman" w:eastAsia="Times New Roman"/>
          <w:sz w:val="28"/>
          <w:szCs w:val="28"/>
        </w:rPr>
        <w:t xml:space="preserve">?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Как цифровые технологии влияют на мозг и поведение</w:t>
      </w:r>
      <w:r>
        <w:rPr>
          <w:rFonts w:ascii="Times New Roman" w:hAnsi="Times New Roman" w:eastAsia="Times New Roman"/>
          <w:sz w:val="28"/>
          <w:szCs w:val="28"/>
        </w:rPr>
        <w:t xml:space="preserve">?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Как можно минимизировать негативное влияние цифровой среды на работоспособность мозга?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Цифровая гигиена и этикет</w:t>
      </w:r>
      <w:r>
        <w:rPr>
          <w:rFonts w:ascii="Times New Roman" w:hAnsi="Times New Roman" w:eastAsia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Как использовать цифровые технологии с пользой?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Как цифровизация влияет на разные возрастные группы? 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Какая связь между психическими расстройствами и цифровой средой?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Потребление информации через цифровую среду, в том числе в области психического здоровья, имеет больше вреда или пользы?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Охарактеризуйте использование цифровых технологий для диагностики/терапии психических расстройств</w:t>
      </w:r>
      <w:r>
        <w:rPr>
          <w:rFonts w:ascii="Times New Roman" w:hAnsi="Times New Roman" w:eastAsia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pStyle w:val="733"/>
        <w:numPr>
          <w:ilvl w:val="0"/>
          <w:numId w:val="14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/>
          <w:sz w:val="28"/>
          <w:szCs w:val="28"/>
        </w:rPr>
        <w:t xml:space="preserve">Охарактеризуйте телемедицину как часть цифровизации. </w:t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/>
          <w:sz w:val="28"/>
          <w:szCs w:val="28"/>
          <w14:ligatures w14:val="none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70ad47"/>
          <w:sz w:val="28"/>
          <w:szCs w:val="28"/>
        </w:rPr>
      </w:pPr>
      <w:r>
        <w:rPr>
          <w:rFonts w:ascii="Times New Roman" w:hAnsi="Times New Roman" w:eastAsia="Times New Roman" w:cs="Times New Roman"/>
          <w:color w:val="70ad47"/>
          <w:sz w:val="28"/>
          <w:szCs w:val="28"/>
        </w:rPr>
      </w:r>
      <w:r>
        <w:rPr>
          <w:rFonts w:ascii="Times New Roman" w:hAnsi="Times New Roman" w:eastAsia="Times New Roman" w:cs="Times New Roman"/>
          <w:color w:val="70ad47"/>
          <w:sz w:val="28"/>
          <w:szCs w:val="28"/>
        </w:rPr>
      </w:r>
      <w:r>
        <w:rPr>
          <w:rFonts w:ascii="Times New Roman" w:hAnsi="Times New Roman" w:eastAsia="Times New Roman" w:cs="Times New Roman"/>
          <w:color w:val="70ad47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Категория слушателей: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</w:rPr>
        <w:t xml:space="preserve">приглашаем </w:t>
      </w:r>
      <w:r>
        <w:rPr>
          <w:rFonts w:ascii="Times New Roman" w:hAnsi="Times New Roman" w:eastAsia="Times New Roman"/>
          <w:sz w:val="28"/>
          <w:szCs w:val="28"/>
        </w:rPr>
        <w:t xml:space="preserve">всех заинтересованных слушателей. Знания, полученные на конференции, применимы к категории 5-99+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0" w:firstLine="0"/>
        <w:jc w:val="left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1"/>
          <w:numId w:val="2"/>
        </w:numPr>
        <w:ind w:firstLine="426"/>
        <w:jc w:val="center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291387</wp:posOffset>
                </wp:positionV>
                <wp:extent cx="3273765" cy="4365020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29243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273764" cy="4365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-14.25pt;mso-position-horizontal:absolute;mso-position-vertical-relative:text;margin-top:22.94pt;mso-position-vertical:absolute;width:257.78pt;height:343.70pt;mso-wrap-distance-left:9.07pt;mso-wrap-distance-top:0.00pt;mso-wrap-distance-right:9.07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Представление участников конференции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895"/>
        <w:ind w:left="0"/>
        <w:jc w:val="both"/>
        <w:spacing w:before="0" w:beforeAutospacing="0" w:after="0" w:afterAutospacing="0" w:line="360" w:lineRule="auto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bCs/>
          <w:sz w:val="28"/>
          <w:szCs w:val="28"/>
        </w:rPr>
        <w:t xml:space="preserve">Мусатова Виктория Юрьевна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95"/>
        <w:ind w:left="0" w:firstLine="0"/>
        <w:jc w:val="both"/>
        <w:spacing w:before="0" w:beforeAutospacing="0" w:after="0" w:afterAutospacing="0" w:line="360" w:lineRule="auto"/>
        <w:shd w:val="clear" w:color="auto" w:fill="ffffff"/>
      </w:pPr>
      <w:r>
        <w:rPr>
          <w:sz w:val="28"/>
          <w:szCs w:val="28"/>
        </w:rPr>
        <w:t xml:space="preserve">Практикующий </w:t>
      </w:r>
      <w:r>
        <w:rPr>
          <w:sz w:val="28"/>
          <w:szCs w:val="28"/>
        </w:rPr>
        <w:t xml:space="preserve">нейропсихолог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клинический психолог, автор тренинговых программ для подростков,</w:t>
      </w:r>
      <w:r>
        <w:rPr>
          <w:sz w:val="28"/>
          <w:szCs w:val="28"/>
        </w:rPr>
        <w:t xml:space="preserve"> автор семинаров и курсов повышения квалификации для родителей 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специалистов</w:t>
      </w:r>
      <w:r/>
    </w:p>
    <w:p>
      <w:pPr>
        <w:pStyle w:val="895"/>
        <w:numPr>
          <w:ilvl w:val="0"/>
          <w:numId w:val="9"/>
        </w:numPr>
        <w:jc w:val="both"/>
        <w:spacing w:before="0" w:beforeAutospacing="0" w:after="0" w:afterAutospacing="0" w:line="360" w:lineRule="auto"/>
        <w:shd w:val="clear" w:color="auto" w:fill="ffffff"/>
      </w:pPr>
      <w:r>
        <w:rPr>
          <w:sz w:val="28"/>
          <w:szCs w:val="28"/>
        </w:rPr>
      </w:r>
      <w:r>
        <w:rPr>
          <w:sz w:val="28"/>
          <w:szCs w:val="28"/>
        </w:rPr>
        <w:t xml:space="preserve">Ведет просветительский блог</w:t>
      </w:r>
      <w:r/>
    </w:p>
    <w:p>
      <w:pPr>
        <w:pStyle w:val="895"/>
        <w:numPr>
          <w:ilvl w:val="0"/>
          <w:numId w:val="8"/>
        </w:numPr>
        <w:ind w:left="0" w:right="0" w:firstLine="360"/>
        <w:jc w:val="both"/>
        <w:spacing w:before="0" w:beforeAutospacing="0" w:after="0" w:afterAutospacing="0" w:line="360" w:lineRule="auto"/>
        <w:shd w:val="clear" w:color="auto" w:fill="ffffff"/>
      </w:pPr>
      <w:r>
        <w:rPr>
          <w:sz w:val="28"/>
          <w:szCs w:val="28"/>
        </w:rPr>
        <w:t xml:space="preserve">В настоящее время работает </w:t>
      </w:r>
      <w:r>
        <w:rPr>
          <w:sz w:val="28"/>
          <w:szCs w:val="28"/>
        </w:rPr>
        <w:t xml:space="preserve">в рамках нейропсихологического подхода (нейропсихологическая диагностика и коррекция) </w:t>
      </w:r>
      <w:r>
        <w:rPr>
          <w:sz w:val="28"/>
          <w:szCs w:val="28"/>
        </w:rPr>
        <w:t xml:space="preserve">с детьми 2-15 лет, а также со взрослыми в рамках программы «Гимнастика мозга»</w:t>
      </w:r>
      <w:r/>
    </w:p>
    <w:p>
      <w:pPr>
        <w:pStyle w:val="895"/>
        <w:ind w:left="360"/>
        <w:jc w:val="both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5"/>
        <w:ind w:left="360"/>
        <w:jc w:val="right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/>
      <w:hyperlink r:id="rId11" w:tooltip="mailto:viktoria.tselikova@yandex.ru" w:history="1">
        <w:r>
          <w:rPr>
            <w:rStyle w:val="873"/>
            <w:sz w:val="28"/>
            <w:szCs w:val="28"/>
            <w:lang w:val="en-US"/>
          </w:rPr>
          <w:t xml:space="preserve">viktoria</w:t>
        </w:r>
        <w:r>
          <w:rPr>
            <w:rStyle w:val="873"/>
            <w:sz w:val="28"/>
            <w:szCs w:val="28"/>
          </w:rPr>
          <w:t xml:space="preserve">.</w:t>
        </w:r>
        <w:r>
          <w:rPr>
            <w:rStyle w:val="873"/>
            <w:sz w:val="28"/>
            <w:szCs w:val="28"/>
            <w:lang w:val="en-US"/>
          </w:rPr>
          <w:t xml:space="preserve">tselikova</w:t>
        </w:r>
        <w:r>
          <w:rPr>
            <w:rStyle w:val="873"/>
            <w:sz w:val="28"/>
            <w:szCs w:val="28"/>
          </w:rPr>
          <w:t xml:space="preserve">@</w:t>
        </w:r>
        <w:r>
          <w:rPr>
            <w:rStyle w:val="873"/>
            <w:sz w:val="28"/>
            <w:szCs w:val="28"/>
            <w:lang w:val="en-US"/>
          </w:rPr>
          <w:t xml:space="preserve">yandex</w:t>
        </w:r>
        <w:r>
          <w:rPr>
            <w:rStyle w:val="873"/>
            <w:sz w:val="28"/>
            <w:szCs w:val="28"/>
          </w:rPr>
          <w:t xml:space="preserve">.</w:t>
        </w:r>
        <w:r>
          <w:rPr>
            <w:rStyle w:val="873"/>
            <w:sz w:val="28"/>
            <w:szCs w:val="28"/>
            <w:lang w:val="en-US"/>
          </w:rPr>
          <w:t xml:space="preserve">ru</w:t>
        </w:r>
      </w:hyperlink>
      <w:r>
        <w:rPr>
          <w:sz w:val="28"/>
          <w:szCs w:val="28"/>
        </w:rPr>
        <w:br/>
        <w:t xml:space="preserve">@</w:t>
      </w:r>
      <w:r>
        <w:rPr>
          <w:sz w:val="28"/>
          <w:szCs w:val="28"/>
          <w:lang w:val="en-US"/>
        </w:rPr>
        <w:t xml:space="preserve">musatova</w:t>
      </w:r>
      <w:r>
        <w:rPr>
          <w:sz w:val="28"/>
          <w:szCs w:val="28"/>
        </w:rPr>
        <w:t xml:space="preserve">_</w:t>
      </w:r>
      <w:r>
        <w:rPr>
          <w:sz w:val="28"/>
          <w:szCs w:val="28"/>
          <w:lang w:val="en-US"/>
        </w:rPr>
        <w:t xml:space="preserve">psy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-74321</wp:posOffset>
                </wp:positionV>
                <wp:extent cx="3495645" cy="4369556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72709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3495644" cy="4369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5120;o:allowoverlap:true;o:allowincell:true;mso-position-horizontal-relative:text;margin-left:-7.50pt;mso-position-horizontal:absolute;mso-position-vertical-relative:text;margin-top:-5.85pt;mso-position-vertical:absolute;width:275.25pt;height:344.06pt;mso-wrap-distance-left:9.07pt;mso-wrap-distance-top:0.00pt;mso-wrap-distance-right:9.07pt;mso-wrap-distance-bottom:0.0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Самарина Ольга Евгеньевна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Врач-психиатр,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науч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ный сотрудник НЦПЗ отдела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проблемам детской и подростковой психиатрии.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733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практике использует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доказательный подход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принимает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пациентов с 0 до 25 лет.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733"/>
        <w:numPr>
          <w:ilvl w:val="0"/>
          <w:numId w:val="10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Ведет очный прием в клинике Нейро-пси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консультирует онлайн.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2. СОДЕРЖАНИЕ КОНФЕРЕНЦИИ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2.1. Краткое содержание 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Онлайн-лекция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Виктории Мусатовой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color w:val="4a86e8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  <w:t xml:space="preserve">Цифровизация и мозг</w:t>
      </w:r>
      <w:r>
        <w:rPr>
          <w:rFonts w:ascii="Times New Roman" w:hAnsi="Times New Roman" w:eastAsia="Times New Roman" w:cs="Times New Roman"/>
          <w:color w:val="4a86e8"/>
        </w:rPr>
      </w:r>
      <w:r>
        <w:rPr>
          <w:rFonts w:ascii="Times New Roman" w:hAnsi="Times New Roman" w:eastAsia="Times New Roman" w:cs="Times New Roman"/>
          <w:color w:val="4a86e8"/>
        </w:rPr>
      </w:r>
    </w:p>
    <w:p>
      <w:pP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</w:p>
    <w:p>
      <w:pPr>
        <w:numPr>
          <w:ilvl w:val="0"/>
          <w:numId w:val="4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Приветствие. Представление.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4"/>
        </w:numPr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Пластичность мозга, клиповое мышление и «родились со смартфоном» в руках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4"/>
        </w:numPr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Цифровая среда. Негативное и позитивное влияние на психическое и психосоциальное развитие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4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Эффективность работы мозга в условиях цифровой среды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"/>
        </w:numPr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4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Пожелания и выводы.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Онлайн-лекция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Ольги Самариной</w:t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  <w:t xml:space="preserve">Клинические проявления влияния цифровой среды на психическое здоровье</w:t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Приветствие. Представление.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Взаимосвязь ментального здоровья и цифровизации. Чрезмерное нахождение в цифровой среде – причина, симптом или норма?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Использование цифровых технологий для диагностики и лечения психических расстройств.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Пожелания и выводы.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3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Дискуссия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Виктории Мусатовой и Ольги Самариной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iCs/>
          <w:sz w:val="32"/>
          <w:szCs w:val="32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4a86e8"/>
          <w:sz w:val="28"/>
          <w:szCs w:val="28"/>
        </w:rPr>
        <w:t xml:space="preserve">Цифровизация и развитие психики: распознаем пользу и риски</w:t>
      </w:r>
      <w:r>
        <w:rPr>
          <w:rFonts w:ascii="Times New Roman" w:hAnsi="Times New Roman" w:eastAsia="Times New Roman" w:cs="Times New Roman"/>
          <w:iCs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iCs/>
          <w:sz w:val="32"/>
          <w:szCs w:val="32"/>
          <w:highlight w:val="none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sz w:val="32"/>
          <w:szCs w:val="3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32"/>
          <w:szCs w:val="32"/>
          <w:highlight w:val="none"/>
        </w:rPr>
      </w:r>
      <w:r>
        <w:rPr>
          <w:rFonts w:ascii="Times New Roman" w:hAnsi="Times New Roman" w:eastAsia="Times New Roman" w:cs="Times New Roman"/>
          <w:sz w:val="32"/>
          <w:szCs w:val="32"/>
        </w:rPr>
      </w:r>
      <w:r>
        <w:rPr>
          <w:rFonts w:ascii="Times New Roman" w:hAnsi="Times New Roman" w:eastAsia="Times New Roman" w:cs="Times New Roman"/>
          <w:sz w:val="32"/>
          <w:szCs w:val="32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Приветствие и представление.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Цифровизация в контексте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потенциального риска/пользы на психическое здоровье человека.</w:t>
      </w:r>
      <w:bookmarkStart w:id="1" w:name="_GoBack"/>
      <w:r/>
      <w:bookmarkEnd w:id="1"/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Пожелания и выводы.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panose1 w:val="05040102010807070707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Georgia">
    <w:panose1 w:val="02040503050406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hint="default" w:ascii="Symbol" w:hAnsi="Symbol" w:eastAsia="Symbol" w:cs="Symbol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94">
    <w:name w:val="Heading 1 Char"/>
    <w:basedOn w:val="721"/>
    <w:link w:val="712"/>
    <w:uiPriority w:val="9"/>
    <w:rPr>
      <w:rFonts w:ascii="Arial" w:hAnsi="Arial" w:eastAsia="Arial" w:cs="Arial"/>
      <w:sz w:val="40"/>
      <w:szCs w:val="40"/>
    </w:rPr>
  </w:style>
  <w:style w:type="character" w:styleId="695">
    <w:name w:val="Heading 2 Char"/>
    <w:basedOn w:val="721"/>
    <w:link w:val="713"/>
    <w:uiPriority w:val="9"/>
    <w:rPr>
      <w:rFonts w:ascii="Arial" w:hAnsi="Arial" w:eastAsia="Arial" w:cs="Arial"/>
      <w:sz w:val="34"/>
    </w:rPr>
  </w:style>
  <w:style w:type="character" w:styleId="696">
    <w:name w:val="Heading 3 Char"/>
    <w:basedOn w:val="721"/>
    <w:link w:val="714"/>
    <w:uiPriority w:val="9"/>
    <w:rPr>
      <w:rFonts w:ascii="Arial" w:hAnsi="Arial" w:eastAsia="Arial" w:cs="Arial"/>
      <w:sz w:val="30"/>
      <w:szCs w:val="30"/>
    </w:rPr>
  </w:style>
  <w:style w:type="character" w:styleId="697">
    <w:name w:val="Heading 4 Char"/>
    <w:basedOn w:val="721"/>
    <w:link w:val="715"/>
    <w:uiPriority w:val="9"/>
    <w:rPr>
      <w:rFonts w:ascii="Arial" w:hAnsi="Arial" w:eastAsia="Arial" w:cs="Arial"/>
      <w:b/>
      <w:bCs/>
      <w:sz w:val="26"/>
      <w:szCs w:val="26"/>
    </w:rPr>
  </w:style>
  <w:style w:type="character" w:styleId="698">
    <w:name w:val="Heading 5 Char"/>
    <w:basedOn w:val="721"/>
    <w:link w:val="716"/>
    <w:uiPriority w:val="9"/>
    <w:rPr>
      <w:rFonts w:ascii="Arial" w:hAnsi="Arial" w:eastAsia="Arial" w:cs="Arial"/>
      <w:b/>
      <w:bCs/>
      <w:sz w:val="24"/>
      <w:szCs w:val="24"/>
    </w:rPr>
  </w:style>
  <w:style w:type="character" w:styleId="699">
    <w:name w:val="Heading 6 Char"/>
    <w:basedOn w:val="721"/>
    <w:link w:val="717"/>
    <w:uiPriority w:val="9"/>
    <w:rPr>
      <w:rFonts w:ascii="Arial" w:hAnsi="Arial" w:eastAsia="Arial" w:cs="Arial"/>
      <w:b/>
      <w:bCs/>
      <w:sz w:val="22"/>
      <w:szCs w:val="22"/>
    </w:rPr>
  </w:style>
  <w:style w:type="character" w:styleId="700">
    <w:name w:val="Heading 7 Char"/>
    <w:basedOn w:val="721"/>
    <w:link w:val="71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1">
    <w:name w:val="Heading 8 Char"/>
    <w:basedOn w:val="721"/>
    <w:link w:val="719"/>
    <w:uiPriority w:val="9"/>
    <w:rPr>
      <w:rFonts w:ascii="Arial" w:hAnsi="Arial" w:eastAsia="Arial" w:cs="Arial"/>
      <w:i/>
      <w:iCs/>
      <w:sz w:val="22"/>
      <w:szCs w:val="22"/>
    </w:rPr>
  </w:style>
  <w:style w:type="character" w:styleId="702">
    <w:name w:val="Heading 9 Char"/>
    <w:basedOn w:val="721"/>
    <w:link w:val="720"/>
    <w:uiPriority w:val="9"/>
    <w:rPr>
      <w:rFonts w:ascii="Arial" w:hAnsi="Arial" w:eastAsia="Arial" w:cs="Arial"/>
      <w:i/>
      <w:iCs/>
      <w:sz w:val="21"/>
      <w:szCs w:val="21"/>
    </w:rPr>
  </w:style>
  <w:style w:type="character" w:styleId="703">
    <w:name w:val="Title Char"/>
    <w:basedOn w:val="721"/>
    <w:link w:val="892"/>
    <w:uiPriority w:val="10"/>
    <w:rPr>
      <w:sz w:val="48"/>
      <w:szCs w:val="48"/>
    </w:rPr>
  </w:style>
  <w:style w:type="character" w:styleId="704">
    <w:name w:val="Subtitle Char"/>
    <w:basedOn w:val="721"/>
    <w:link w:val="893"/>
    <w:uiPriority w:val="11"/>
    <w:rPr>
      <w:sz w:val="24"/>
      <w:szCs w:val="24"/>
    </w:rPr>
  </w:style>
  <w:style w:type="character" w:styleId="705">
    <w:name w:val="Quote Char"/>
    <w:link w:val="737"/>
    <w:uiPriority w:val="29"/>
    <w:rPr>
      <w:i/>
    </w:rPr>
  </w:style>
  <w:style w:type="character" w:styleId="706">
    <w:name w:val="Intense Quote Char"/>
    <w:link w:val="739"/>
    <w:uiPriority w:val="30"/>
    <w:rPr>
      <w:i/>
    </w:rPr>
  </w:style>
  <w:style w:type="character" w:styleId="707">
    <w:name w:val="Header Char"/>
    <w:basedOn w:val="721"/>
    <w:link w:val="741"/>
    <w:uiPriority w:val="99"/>
  </w:style>
  <w:style w:type="character" w:styleId="708">
    <w:name w:val="Caption Char"/>
    <w:basedOn w:val="745"/>
    <w:link w:val="743"/>
    <w:uiPriority w:val="99"/>
  </w:style>
  <w:style w:type="character" w:styleId="709">
    <w:name w:val="Footnote Text Char"/>
    <w:link w:val="874"/>
    <w:uiPriority w:val="99"/>
    <w:rPr>
      <w:sz w:val="18"/>
    </w:rPr>
  </w:style>
  <w:style w:type="character" w:styleId="710">
    <w:name w:val="Endnote Text Char"/>
    <w:link w:val="877"/>
    <w:uiPriority w:val="99"/>
    <w:rPr>
      <w:sz w:val="20"/>
    </w:rPr>
  </w:style>
  <w:style w:type="paragraph" w:styleId="711" w:default="1">
    <w:name w:val="Normal"/>
    <w:qFormat/>
  </w:style>
  <w:style w:type="paragraph" w:styleId="712">
    <w:name w:val="Heading 1"/>
    <w:basedOn w:val="711"/>
    <w:next w:val="711"/>
    <w:link w:val="724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713">
    <w:name w:val="Heading 2"/>
    <w:basedOn w:val="711"/>
    <w:next w:val="711"/>
    <w:link w:val="725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714">
    <w:name w:val="Heading 3"/>
    <w:basedOn w:val="711"/>
    <w:next w:val="711"/>
    <w:link w:val="726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715">
    <w:name w:val="Heading 4"/>
    <w:basedOn w:val="711"/>
    <w:next w:val="711"/>
    <w:link w:val="727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716">
    <w:name w:val="Heading 5"/>
    <w:basedOn w:val="711"/>
    <w:next w:val="711"/>
    <w:link w:val="728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717">
    <w:name w:val="Heading 6"/>
    <w:basedOn w:val="711"/>
    <w:next w:val="711"/>
    <w:link w:val="729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718">
    <w:name w:val="Heading 7"/>
    <w:basedOn w:val="711"/>
    <w:next w:val="711"/>
    <w:link w:val="73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719">
    <w:name w:val="Heading 8"/>
    <w:basedOn w:val="711"/>
    <w:next w:val="711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720">
    <w:name w:val="Heading 9"/>
    <w:basedOn w:val="711"/>
    <w:next w:val="711"/>
    <w:link w:val="73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1" w:default="1">
    <w:name w:val="Default Paragraph Font"/>
    <w:uiPriority w:val="1"/>
    <w:semiHidden/>
    <w:unhideWhenUsed/>
  </w:style>
  <w:style w:type="table" w:styleId="72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3" w:default="1">
    <w:name w:val="No List"/>
    <w:uiPriority w:val="99"/>
    <w:semiHidden/>
    <w:unhideWhenUsed/>
  </w:style>
  <w:style w:type="character" w:styleId="724" w:customStyle="1">
    <w:name w:val="Заголовок 1 Знак"/>
    <w:basedOn w:val="721"/>
    <w:link w:val="712"/>
    <w:uiPriority w:val="9"/>
    <w:rPr>
      <w:rFonts w:ascii="Arial" w:hAnsi="Arial" w:eastAsia="Arial" w:cs="Arial"/>
      <w:sz w:val="40"/>
      <w:szCs w:val="40"/>
    </w:rPr>
  </w:style>
  <w:style w:type="character" w:styleId="725" w:customStyle="1">
    <w:name w:val="Заголовок 2 Знак"/>
    <w:basedOn w:val="721"/>
    <w:link w:val="713"/>
    <w:uiPriority w:val="9"/>
    <w:rPr>
      <w:rFonts w:ascii="Arial" w:hAnsi="Arial" w:eastAsia="Arial" w:cs="Arial"/>
      <w:sz w:val="34"/>
    </w:rPr>
  </w:style>
  <w:style w:type="character" w:styleId="726" w:customStyle="1">
    <w:name w:val="Заголовок 3 Знак"/>
    <w:basedOn w:val="721"/>
    <w:link w:val="714"/>
    <w:uiPriority w:val="9"/>
    <w:rPr>
      <w:rFonts w:ascii="Arial" w:hAnsi="Arial" w:eastAsia="Arial" w:cs="Arial"/>
      <w:sz w:val="30"/>
      <w:szCs w:val="30"/>
    </w:rPr>
  </w:style>
  <w:style w:type="character" w:styleId="727" w:customStyle="1">
    <w:name w:val="Заголовок 4 Знак"/>
    <w:basedOn w:val="721"/>
    <w:link w:val="715"/>
    <w:uiPriority w:val="9"/>
    <w:rPr>
      <w:rFonts w:ascii="Arial" w:hAnsi="Arial" w:eastAsia="Arial" w:cs="Arial"/>
      <w:b/>
      <w:bCs/>
      <w:sz w:val="26"/>
      <w:szCs w:val="26"/>
    </w:rPr>
  </w:style>
  <w:style w:type="character" w:styleId="728" w:customStyle="1">
    <w:name w:val="Заголовок 5 Знак"/>
    <w:basedOn w:val="721"/>
    <w:link w:val="716"/>
    <w:uiPriority w:val="9"/>
    <w:rPr>
      <w:rFonts w:ascii="Arial" w:hAnsi="Arial" w:eastAsia="Arial" w:cs="Arial"/>
      <w:b/>
      <w:bCs/>
      <w:sz w:val="24"/>
      <w:szCs w:val="24"/>
    </w:rPr>
  </w:style>
  <w:style w:type="character" w:styleId="729" w:customStyle="1">
    <w:name w:val="Заголовок 6 Знак"/>
    <w:basedOn w:val="721"/>
    <w:link w:val="717"/>
    <w:uiPriority w:val="9"/>
    <w:rPr>
      <w:rFonts w:ascii="Arial" w:hAnsi="Arial" w:eastAsia="Arial" w:cs="Arial"/>
      <w:b/>
      <w:bCs/>
      <w:sz w:val="22"/>
      <w:szCs w:val="22"/>
    </w:rPr>
  </w:style>
  <w:style w:type="character" w:styleId="730" w:customStyle="1">
    <w:name w:val="Заголовок 7 Знак"/>
    <w:basedOn w:val="721"/>
    <w:link w:val="71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1" w:customStyle="1">
    <w:name w:val="Заголовок 8 Знак"/>
    <w:basedOn w:val="721"/>
    <w:link w:val="719"/>
    <w:uiPriority w:val="9"/>
    <w:rPr>
      <w:rFonts w:ascii="Arial" w:hAnsi="Arial" w:eastAsia="Arial" w:cs="Arial"/>
      <w:i/>
      <w:iCs/>
      <w:sz w:val="22"/>
      <w:szCs w:val="22"/>
    </w:rPr>
  </w:style>
  <w:style w:type="character" w:styleId="732" w:customStyle="1">
    <w:name w:val="Заголовок 9 Знак"/>
    <w:basedOn w:val="721"/>
    <w:link w:val="720"/>
    <w:uiPriority w:val="9"/>
    <w:rPr>
      <w:rFonts w:ascii="Arial" w:hAnsi="Arial" w:eastAsia="Arial" w:cs="Arial"/>
      <w:i/>
      <w:iCs/>
      <w:sz w:val="21"/>
      <w:szCs w:val="21"/>
    </w:rPr>
  </w:style>
  <w:style w:type="paragraph" w:styleId="733">
    <w:name w:val="List Paragraph"/>
    <w:basedOn w:val="711"/>
    <w:uiPriority w:val="34"/>
    <w:qFormat/>
    <w:pPr>
      <w:contextualSpacing/>
      <w:ind w:left="720"/>
    </w:pPr>
  </w:style>
  <w:style w:type="paragraph" w:styleId="734">
    <w:name w:val="No Spacing"/>
    <w:uiPriority w:val="1"/>
    <w:qFormat/>
    <w:pPr>
      <w:spacing w:after="0" w:line="240" w:lineRule="auto"/>
    </w:pPr>
  </w:style>
  <w:style w:type="character" w:styleId="735" w:customStyle="1">
    <w:name w:val="Заголовок Знак"/>
    <w:basedOn w:val="721"/>
    <w:link w:val="892"/>
    <w:uiPriority w:val="10"/>
    <w:rPr>
      <w:sz w:val="48"/>
      <w:szCs w:val="48"/>
    </w:rPr>
  </w:style>
  <w:style w:type="character" w:styleId="736" w:customStyle="1">
    <w:name w:val="Подзаголовок Знак"/>
    <w:basedOn w:val="721"/>
    <w:link w:val="893"/>
    <w:uiPriority w:val="11"/>
    <w:rPr>
      <w:sz w:val="24"/>
      <w:szCs w:val="24"/>
    </w:rPr>
  </w:style>
  <w:style w:type="paragraph" w:styleId="737">
    <w:name w:val="Quote"/>
    <w:basedOn w:val="711"/>
    <w:next w:val="711"/>
    <w:link w:val="738"/>
    <w:uiPriority w:val="29"/>
    <w:qFormat/>
    <w:pPr>
      <w:ind w:left="720" w:right="720"/>
    </w:pPr>
    <w:rPr>
      <w:i/>
    </w:rPr>
  </w:style>
  <w:style w:type="character" w:styleId="738" w:customStyle="1">
    <w:name w:val="Цитата 2 Знак"/>
    <w:link w:val="737"/>
    <w:uiPriority w:val="29"/>
    <w:rPr>
      <w:i/>
    </w:rPr>
  </w:style>
  <w:style w:type="paragraph" w:styleId="739">
    <w:name w:val="Intense Quote"/>
    <w:basedOn w:val="711"/>
    <w:next w:val="711"/>
    <w:link w:val="74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0" w:customStyle="1">
    <w:name w:val="Выделенная цитата Знак"/>
    <w:link w:val="739"/>
    <w:uiPriority w:val="30"/>
    <w:rPr>
      <w:i/>
    </w:rPr>
  </w:style>
  <w:style w:type="paragraph" w:styleId="741">
    <w:name w:val="Header"/>
    <w:basedOn w:val="711"/>
    <w:link w:val="7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2" w:customStyle="1">
    <w:name w:val="Верхний колонтитул Знак"/>
    <w:basedOn w:val="721"/>
    <w:link w:val="741"/>
    <w:uiPriority w:val="99"/>
  </w:style>
  <w:style w:type="paragraph" w:styleId="743">
    <w:name w:val="Footer"/>
    <w:basedOn w:val="711"/>
    <w:link w:val="7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4" w:customStyle="1">
    <w:name w:val="Footer Char"/>
    <w:basedOn w:val="721"/>
    <w:uiPriority w:val="99"/>
  </w:style>
  <w:style w:type="paragraph" w:styleId="745">
    <w:name w:val="Caption"/>
    <w:basedOn w:val="711"/>
    <w:next w:val="71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 w:customStyle="1">
    <w:name w:val="Нижний колонтитул Знак"/>
    <w:link w:val="743"/>
    <w:uiPriority w:val="99"/>
  </w:style>
  <w:style w:type="table" w:styleId="747">
    <w:name w:val="Table Grid"/>
    <w:basedOn w:val="72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48" w:customStyle="1">
    <w:name w:val="Table Grid Light"/>
    <w:basedOn w:val="72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49">
    <w:name w:val="Plain Table 1"/>
    <w:basedOn w:val="722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2"/>
    <w:basedOn w:val="72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3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>
    <w:name w:val="Plain Table 4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Plain Table 5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4">
    <w:name w:val="Grid Table 1 Light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Grid Table 1 Light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Grid Table 1 Light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Grid Table 1 Light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 w:customStyle="1">
    <w:name w:val="Grid Table 1 Light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Grid Table 1 Light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Grid Table 1 Light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2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2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2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2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2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2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3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3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3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3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3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3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4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 w:customStyle="1">
    <w:name w:val="Grid Table 4 - Accent 1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77" w:customStyle="1">
    <w:name w:val="Grid Table 4 - Accent 2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78" w:customStyle="1">
    <w:name w:val="Grid Table 4 - Accent 3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79" w:customStyle="1">
    <w:name w:val="Grid Table 4 - Accent 4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80" w:customStyle="1">
    <w:name w:val="Grid Table 4 - Accent 5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81" w:customStyle="1">
    <w:name w:val="Grid Table 4 - Accent 6"/>
    <w:basedOn w:val="722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82">
    <w:name w:val="Grid Table 5 Dark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83" w:customStyle="1">
    <w:name w:val="Grid Table 5 Dark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84" w:customStyle="1">
    <w:name w:val="Grid Table 5 Dark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85" w:customStyle="1">
    <w:name w:val="Grid Table 5 Dark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86" w:customStyle="1">
    <w:name w:val="Grid Table 5 Dark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87" w:customStyle="1">
    <w:name w:val="Grid Table 5 Dark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88" w:customStyle="1">
    <w:name w:val="Grid Table 5 Dark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89">
    <w:name w:val="Grid Table 6 Colorful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90" w:customStyle="1">
    <w:name w:val="Grid Table 6 Colorful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91" w:customStyle="1">
    <w:name w:val="Grid Table 6 Colorful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92" w:customStyle="1">
    <w:name w:val="Grid Table 6 Colorful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93" w:customStyle="1">
    <w:name w:val="Grid Table 6 Colorful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94" w:customStyle="1">
    <w:name w:val="Grid Table 6 Colorful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95" w:customStyle="1">
    <w:name w:val="Grid Table 6 Colorful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96">
    <w:name w:val="Grid Table 7 Colorful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7" w:customStyle="1">
    <w:name w:val="Grid Table 7 Colorful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8" w:customStyle="1">
    <w:name w:val="Grid Table 7 Colorful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9" w:customStyle="1">
    <w:name w:val="Grid Table 7 Colorful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0" w:customStyle="1">
    <w:name w:val="Grid Table 7 Colorful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1" w:customStyle="1">
    <w:name w:val="Grid Table 7 Colorful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2" w:customStyle="1">
    <w:name w:val="Grid Table 7 Colorful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3">
    <w:name w:val="List Table 1 Light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1 Light - Accent 1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st Table 1 Light - Accent 2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List Table 1 Light - Accent 3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List Table 1 Light - Accent 4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1 Light - Accent 5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1 Light - Accent 6"/>
    <w:basedOn w:val="72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11" w:customStyle="1">
    <w:name w:val="List Table 2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12" w:customStyle="1">
    <w:name w:val="List Table 2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13" w:customStyle="1">
    <w:name w:val="List Table 2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14" w:customStyle="1">
    <w:name w:val="List Table 2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15" w:customStyle="1">
    <w:name w:val="List Table 2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16" w:customStyle="1">
    <w:name w:val="List Table 2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17">
    <w:name w:val="List Table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3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3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3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3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3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3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4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4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4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List Table 4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4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4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5 Dark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2" w:customStyle="1">
    <w:name w:val="List Table 5 Dark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3" w:customStyle="1">
    <w:name w:val="List Table 5 Dark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4" w:customStyle="1">
    <w:name w:val="List Table 5 Dark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5" w:customStyle="1">
    <w:name w:val="List Table 5 Dark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6" w:customStyle="1">
    <w:name w:val="List Table 5 Dark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7" w:customStyle="1">
    <w:name w:val="List Table 5 Dark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8">
    <w:name w:val="List Table 6 Colorful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9" w:customStyle="1">
    <w:name w:val="List Table 6 Colorful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40" w:customStyle="1">
    <w:name w:val="List Table 6 Colorful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41" w:customStyle="1">
    <w:name w:val="List Table 6 Colorful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42" w:customStyle="1">
    <w:name w:val="List Table 6 Colorful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43" w:customStyle="1">
    <w:name w:val="List Table 6 Colorful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44" w:customStyle="1">
    <w:name w:val="List Table 6 Colorful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45">
    <w:name w:val="List Table 7 Colorful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6" w:customStyle="1">
    <w:name w:val="List Table 7 Colorful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7" w:customStyle="1">
    <w:name w:val="List Table 7 Colorful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8" w:customStyle="1">
    <w:name w:val="List Table 7 Colorful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9" w:customStyle="1">
    <w:name w:val="List Table 7 Colorful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0" w:customStyle="1">
    <w:name w:val="List Table 7 Colorful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1" w:customStyle="1">
    <w:name w:val="List Table 7 Colorful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2" w:customStyle="1">
    <w:name w:val="Lined - Accent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3" w:customStyle="1">
    <w:name w:val="Lined - Accent 1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54" w:customStyle="1">
    <w:name w:val="Lined - Accent 2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55" w:customStyle="1">
    <w:name w:val="Lined - Accent 3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56" w:customStyle="1">
    <w:name w:val="Lined - Accent 4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57" w:customStyle="1">
    <w:name w:val="Lined - Accent 5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58" w:customStyle="1">
    <w:name w:val="Lined - Accent 6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59" w:customStyle="1">
    <w:name w:val="Bordered &amp; Lined - Accent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60" w:customStyle="1">
    <w:name w:val="Bordered &amp; Lined - Accent 1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61" w:customStyle="1">
    <w:name w:val="Bordered &amp; Lined - Accent 2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62" w:customStyle="1">
    <w:name w:val="Bordered &amp; Lined - Accent 3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63" w:customStyle="1">
    <w:name w:val="Bordered &amp; Lined - Accent 4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64" w:customStyle="1">
    <w:name w:val="Bordered &amp; Lined - Accent 5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65" w:customStyle="1">
    <w:name w:val="Bordered &amp; Lined - Accent 6"/>
    <w:basedOn w:val="722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66" w:customStyle="1">
    <w:name w:val="Bordered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67" w:customStyle="1">
    <w:name w:val="Bordered - Accent 1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68" w:customStyle="1">
    <w:name w:val="Bordered - Accent 2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69" w:customStyle="1">
    <w:name w:val="Bordered - Accent 3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70" w:customStyle="1">
    <w:name w:val="Bordered - Accent 4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71" w:customStyle="1">
    <w:name w:val="Bordered - Accent 5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72" w:customStyle="1">
    <w:name w:val="Bordered - Accent 6"/>
    <w:basedOn w:val="722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73">
    <w:name w:val="Hyperlink"/>
    <w:uiPriority w:val="99"/>
    <w:unhideWhenUsed/>
    <w:rPr>
      <w:color w:val="0000ff" w:themeColor="hyperlink"/>
      <w:u w:val="single"/>
    </w:rPr>
  </w:style>
  <w:style w:type="paragraph" w:styleId="874">
    <w:name w:val="footnote text"/>
    <w:basedOn w:val="711"/>
    <w:link w:val="875"/>
    <w:uiPriority w:val="99"/>
    <w:semiHidden/>
    <w:unhideWhenUsed/>
    <w:pPr>
      <w:spacing w:after="40" w:line="240" w:lineRule="auto"/>
    </w:pPr>
    <w:rPr>
      <w:sz w:val="18"/>
    </w:rPr>
  </w:style>
  <w:style w:type="character" w:styleId="875" w:customStyle="1">
    <w:name w:val="Текст сноски Знак"/>
    <w:link w:val="874"/>
    <w:uiPriority w:val="99"/>
    <w:rPr>
      <w:sz w:val="18"/>
    </w:rPr>
  </w:style>
  <w:style w:type="character" w:styleId="876">
    <w:name w:val="footnote reference"/>
    <w:basedOn w:val="721"/>
    <w:uiPriority w:val="99"/>
    <w:unhideWhenUsed/>
    <w:rPr>
      <w:vertAlign w:val="superscript"/>
    </w:rPr>
  </w:style>
  <w:style w:type="paragraph" w:styleId="877">
    <w:name w:val="endnote text"/>
    <w:basedOn w:val="711"/>
    <w:link w:val="878"/>
    <w:uiPriority w:val="99"/>
    <w:semiHidden/>
    <w:unhideWhenUsed/>
    <w:pPr>
      <w:spacing w:after="0" w:line="240" w:lineRule="auto"/>
    </w:pPr>
    <w:rPr>
      <w:sz w:val="20"/>
    </w:rPr>
  </w:style>
  <w:style w:type="character" w:styleId="878" w:customStyle="1">
    <w:name w:val="Текст концевой сноски Знак"/>
    <w:link w:val="877"/>
    <w:uiPriority w:val="99"/>
    <w:rPr>
      <w:sz w:val="20"/>
    </w:rPr>
  </w:style>
  <w:style w:type="character" w:styleId="879">
    <w:name w:val="endnote reference"/>
    <w:basedOn w:val="721"/>
    <w:uiPriority w:val="99"/>
    <w:semiHidden/>
    <w:unhideWhenUsed/>
    <w:rPr>
      <w:vertAlign w:val="superscript"/>
    </w:rPr>
  </w:style>
  <w:style w:type="paragraph" w:styleId="880">
    <w:name w:val="toc 1"/>
    <w:basedOn w:val="711"/>
    <w:next w:val="711"/>
    <w:uiPriority w:val="39"/>
    <w:unhideWhenUsed/>
    <w:pPr>
      <w:spacing w:after="57"/>
    </w:pPr>
  </w:style>
  <w:style w:type="paragraph" w:styleId="881">
    <w:name w:val="toc 2"/>
    <w:basedOn w:val="711"/>
    <w:next w:val="711"/>
    <w:uiPriority w:val="39"/>
    <w:unhideWhenUsed/>
    <w:pPr>
      <w:ind w:left="283"/>
      <w:spacing w:after="57"/>
    </w:pPr>
  </w:style>
  <w:style w:type="paragraph" w:styleId="882">
    <w:name w:val="toc 3"/>
    <w:basedOn w:val="711"/>
    <w:next w:val="711"/>
    <w:uiPriority w:val="39"/>
    <w:unhideWhenUsed/>
    <w:pPr>
      <w:ind w:left="567"/>
      <w:spacing w:after="57"/>
    </w:pPr>
  </w:style>
  <w:style w:type="paragraph" w:styleId="883">
    <w:name w:val="toc 4"/>
    <w:basedOn w:val="711"/>
    <w:next w:val="711"/>
    <w:uiPriority w:val="39"/>
    <w:unhideWhenUsed/>
    <w:pPr>
      <w:ind w:left="850"/>
      <w:spacing w:after="57"/>
    </w:pPr>
  </w:style>
  <w:style w:type="paragraph" w:styleId="884">
    <w:name w:val="toc 5"/>
    <w:basedOn w:val="711"/>
    <w:next w:val="711"/>
    <w:uiPriority w:val="39"/>
    <w:unhideWhenUsed/>
    <w:pPr>
      <w:ind w:left="1134"/>
      <w:spacing w:after="57"/>
    </w:pPr>
  </w:style>
  <w:style w:type="paragraph" w:styleId="885">
    <w:name w:val="toc 6"/>
    <w:basedOn w:val="711"/>
    <w:next w:val="711"/>
    <w:uiPriority w:val="39"/>
    <w:unhideWhenUsed/>
    <w:pPr>
      <w:ind w:left="1417"/>
      <w:spacing w:after="57"/>
    </w:pPr>
  </w:style>
  <w:style w:type="paragraph" w:styleId="886">
    <w:name w:val="toc 7"/>
    <w:basedOn w:val="711"/>
    <w:next w:val="711"/>
    <w:uiPriority w:val="39"/>
    <w:unhideWhenUsed/>
    <w:pPr>
      <w:ind w:left="1701"/>
      <w:spacing w:after="57"/>
    </w:pPr>
  </w:style>
  <w:style w:type="paragraph" w:styleId="887">
    <w:name w:val="toc 8"/>
    <w:basedOn w:val="711"/>
    <w:next w:val="711"/>
    <w:uiPriority w:val="39"/>
    <w:unhideWhenUsed/>
    <w:pPr>
      <w:ind w:left="1984"/>
      <w:spacing w:after="57"/>
    </w:pPr>
  </w:style>
  <w:style w:type="paragraph" w:styleId="888">
    <w:name w:val="toc 9"/>
    <w:basedOn w:val="711"/>
    <w:next w:val="711"/>
    <w:uiPriority w:val="39"/>
    <w:unhideWhenUsed/>
    <w:pPr>
      <w:ind w:left="2268"/>
      <w:spacing w:after="57"/>
    </w:pPr>
  </w:style>
  <w:style w:type="paragraph" w:styleId="889">
    <w:name w:val="TOC Heading"/>
    <w:uiPriority w:val="39"/>
    <w:unhideWhenUsed/>
  </w:style>
  <w:style w:type="paragraph" w:styleId="890">
    <w:name w:val="table of figures"/>
    <w:basedOn w:val="711"/>
    <w:next w:val="711"/>
    <w:uiPriority w:val="99"/>
    <w:unhideWhenUsed/>
    <w:pPr>
      <w:spacing w:after="0"/>
    </w:pPr>
  </w:style>
  <w:style w:type="table" w:styleId="891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92">
    <w:name w:val="Title"/>
    <w:basedOn w:val="711"/>
    <w:next w:val="711"/>
    <w:link w:val="735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paragraph" w:styleId="893">
    <w:name w:val="Subtitle"/>
    <w:basedOn w:val="711"/>
    <w:next w:val="711"/>
    <w:link w:val="736"/>
    <w:uiPriority w:val="11"/>
    <w:qFormat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894" w:customStyle="1">
    <w:name w:val="StGen0"/>
    <w:basedOn w:val="89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895">
    <w:name w:val="Normal (Web)"/>
    <w:basedOn w:val="711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96" w:customStyle="1">
    <w:name w:val="Unresolved Mention"/>
    <w:basedOn w:val="721"/>
    <w:uiPriority w:val="99"/>
    <w:semiHidden/>
    <w:unhideWhenUsed/>
    <w:rPr>
      <w:color w:val="605e5c"/>
      <w:shd w:val="clear" w:color="auto" w:fill="e1dfdd"/>
    </w:rPr>
  </w:style>
  <w:style w:type="character" w:styleId="897">
    <w:name w:val="FollowedHyperlink"/>
    <w:basedOn w:val="721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hyperlink" Target="mailto:viktoria.tselikova@yandex.ru" TargetMode="External"/><Relationship Id="rId12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80E-647E-49A5-901C-01DCB41C6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Воронкова</dc:creator>
  <cp:lastModifiedBy>ДПО Инфоурок</cp:lastModifiedBy>
  <cp:revision>10</cp:revision>
  <dcterms:created xsi:type="dcterms:W3CDTF">2023-11-08T23:26:00Z</dcterms:created>
  <dcterms:modified xsi:type="dcterms:W3CDTF">2023-11-13T10:38:30Z</dcterms:modified>
</cp:coreProperties>
</file>