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media/image-86cf727a-3c5b-4264-842b-254d12487324.jpeg" ContentType="image/jpeg"/>
  <Override PartName="/word/media/image-e876d240-ee05-46a7-9571-7ab615b03396.jpeg" ContentType="image/jpe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0" w:line="276" w:lineRule="auto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kwk5my2i">
      <w:pPr>
        <w:spacing w:after="0" w:line="276" w:lineRule="auto"/>
        <w:jc w:val="center"/>
        <w:rPr>
          <w:rFonts w:ascii="Times New Roman" w:hAnsi="Times New Roman" w:eastAsia="Times New Roman" w:cs="Times New Roman"/>
          <w:sz w:val="32"/>
          <w:b w:val="1"/>
        </w:rPr>
      </w:pPr>
      <w:r>
        <w:rPr>
          <w:rFonts w:ascii="Times New Roman" w:hAnsi="Times New Roman" w:eastAsia="Times New Roman" w:cs="Times New Roman"/>
          <w:sz w:val="32"/>
          <w:b w:val="1"/>
        </w:rPr>
        <w:t vyd:_id="vyd:molawhkucfrvqi">Программа онлайн-конференции</w:t>
      </w:r>
    </w:p>
    <w:p w:rsidR="006531B6" w:rsidRPr="007A3B62" w:rsidRDefault="006531B6" w:rsidP="00A350CE" vyd:_id="vyd:molawhks9t42vu">
      <w:pPr>
        <w:spacing w:after="0" w:line="276" w:lineRule="auto"/>
        <w:jc w:val="center"/>
        <w:rPr>
          <w:rFonts w:ascii="Times New Roman" w:hAnsi="Times New Roman" w:eastAsia="Times New Roman" w:cs="Times New Roman"/>
          <w:sz w:val="32"/>
          <w:b w:val="1"/>
        </w:rPr>
      </w:pPr>
    </w:p>
    <w:p w:rsidR="006531B6" w:rsidRPr="007A3B62" w:rsidRDefault="006531B6" w:rsidP="00A350CE" vyd:_id="vyd:molawhkndgesqt">
      <w:pPr>
        <w:spacing w:after="0" w:line="276" w:lineRule="auto"/>
        <w:jc w:val="center"/>
        <w:rPr>
          <w:rFonts w:ascii="Times New Roman" w:hAnsi="Times New Roman" w:eastAsia="Times New Roman" w:cs="Times New Roman"/>
          <w:sz w:val="32"/>
          <w:b w:val="1"/>
        </w:rPr>
      </w:pPr>
    </w:p>
    <w:p w:rsidR="006531B6" w:rsidRPr="007A3B62" w:rsidRDefault="006531B6" w:rsidP="00A350CE" vyd:_id="vyd:molawhkj80z667">
      <w:pPr>
        <w:spacing w:after="0" w:line="276" w:lineRule="auto"/>
        <w:jc w:val="center"/>
        <w:rPr>
          <w:rFonts w:ascii="Times New Roman" w:hAnsi="Times New Roman" w:eastAsia="Times New Roman" w:cs="Times New Roman"/>
          <w:sz w:val="32"/>
          <w:b w:val="1"/>
        </w:rPr>
      </w:pPr>
    </w:p>
    <w:p w:rsidR="006531B6" w:rsidRPr="007A3B62" w:rsidRDefault="006531B6" w:rsidP="00A350CE" vyd:_id="vyd:molawhkgg8ja7i">
      <w:pPr>
        <w:spacing w:after="0" w:line="276" w:lineRule="auto"/>
        <w:jc w:val="center"/>
        <w:rPr>
          <w:rFonts w:ascii="Times New Roman" w:hAnsi="Times New Roman" w:eastAsia="Times New Roman" w:cs="Times New Roman"/>
          <w:sz w:val="32"/>
          <w:b w:val="1"/>
        </w:rPr>
      </w:pPr>
    </w:p>
    <w:p w:rsidR="006531B6" w:rsidRPr="007A3B62" w:rsidRDefault="006531B6" w:rsidP="00A350CE" vyd:_id="vyd:molawhkcb8dyti">
      <w:pPr>
        <w:keepNext w:val="1"/>
        <w:keepLines w:val="1"/>
        <w:spacing w:after="80" w:line="276" w:lineRule="auto" w:before="280"/>
        <w:jc w:val="center"/>
        <w:outlineLvl w:val="2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ka8qv2o7">«</w:t>
      </w:r>
      <w:r>
        <w:rPr>
          <w:rFonts w:ascii="Times New Roman" w:hAnsi="Times New Roman" w:eastAsia="Times New Roman" w:cs="Times New Roman"/>
          <w:sz w:val="28"/>
          <w:b w:val="1"/>
        </w:rPr>
        <w:t vyd:_id="vyd:molawhk95qek37">Адаптивная физическая культура и спорт: комплексный подход к развитию и социализации детей с ОВЗ</w:t>
      </w:r>
      <w:r>
        <w:rPr>
          <w:rFonts w:ascii="Times New Roman" w:hAnsi="Times New Roman" w:eastAsia="Times New Roman" w:cs="Times New Roman"/>
          <w:sz w:val="28"/>
          <w:b w:val="1"/>
        </w:rPr>
        <w:t vyd:_id="vyd:molawhk80vg2dc">»</w:t>
      </w:r>
    </w:p>
    <w:p w:rsidR="006531B6" w:rsidRPr="007A3B62" w:rsidRDefault="006531B6" w:rsidP="00A350CE" vyd:_id="vyd:molawhk40v7jic">
      <w:pPr>
        <w:pBdr>
          <w:bottom w:val="single" w:color="000000" w:sz="4" w:space="1"/>
        </w:pBdr>
        <w:rPr/>
      </w:pPr>
    </w:p>
    <w:p w:rsidR="006531B6" w:rsidRPr="007A3B62" w:rsidRDefault="006531B6" w:rsidP="00A350CE" vyd:_id="vyd:molawhk0gt4kgw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color w:val="4a86e8"/>
          <w:b w:val="1"/>
          <w:i w:val="1"/>
        </w:rPr>
      </w:pPr>
      <w:r>
        <w:rPr>
          <w:rFonts w:ascii="Times New Roman" w:hAnsi="Times New Roman" w:eastAsia="Times New Roman" w:cs="Times New Roman"/>
          <w:sz w:val="28"/>
          <w:color w:val="4a86e8"/>
          <w:b w:val="1"/>
          <w:i w:val="1"/>
        </w:rPr>
        <w:t vyd:_id="vyd:molawhjyc9gklf" xml:space="preserve">Экспертное </w:t>
      </w:r>
      <w:r>
        <w:rPr>
          <w:rFonts w:ascii="Times New Roman" w:hAnsi="Times New Roman" w:eastAsia="Times New Roman" w:cs="Times New Roman"/>
          <w:sz w:val="28"/>
          <w:color w:val="4a86e8"/>
          <w:b w:val="1"/>
          <w:i w:val="1"/>
        </w:rPr>
        <w:t vyd:_id="vyd:molawhjxc87z9r" xml:space="preserve">мнение </w:t>
      </w:r>
      <w:r>
        <w:rPr>
          <w:rFonts w:ascii="Times New Roman" w:hAnsi="Times New Roman" w:eastAsia="Times New Roman" w:cs="Times New Roman"/>
          <w:sz w:val="28"/>
          <w:color w:val="4a86e8"/>
          <w:b w:val="1"/>
          <w:i w:val="1"/>
        </w:rPr>
        <w:t vyd:_id="vyd:molawhjwhx538b" xml:space="preserve">специалистов-практиков специальной педагогики </w:t>
      </w:r>
    </w:p>
    <w:p w:rsidR="006531B6" w:rsidRPr="007A3B62" w:rsidRDefault="006531B6" w:rsidP="00A350CE" vyd:_id="vyd:molawhju82xjeb">
      <w:pPr>
        <w:spacing w:after="0" w:line="360" w:lineRule="auto"/>
        <w:rPr>
          <w:rFonts w:ascii="Times New Roman" w:hAnsi="Times New Roman" w:eastAsia="Times New Roman" w:cs="Times New Roman"/>
          <w:sz w:val="28"/>
          <w:color w:val="4a86e8"/>
          <w:b w:val="1"/>
        </w:rPr>
      </w:pPr>
    </w:p>
    <w:p w:rsidR="006531B6" w:rsidRPr="007A3B62" w:rsidRDefault="006531B6" w:rsidP="00A350CE" vyd:_id="vyd:molawhjphxnnfw">
      <w:pPr>
        <w:spacing w:after="0" w:line="360" w:lineRule="auto"/>
        <w:rPr>
          <w:rFonts w:ascii="Times New Roman" w:hAnsi="Times New Roman" w:eastAsia="Times New Roman" w:cs="Times New Roman"/>
          <w:sz w:val="28"/>
          <w:color w:val="4a86e8"/>
          <w:b w:val="1"/>
        </w:rPr>
      </w:pPr>
    </w:p>
    <w:p w:rsidR="006531B6" w:rsidRPr="007A3B62" w:rsidRDefault="006531B6" w:rsidP="00A350CE" vyd:_id="vyd:molawhjmtznr9q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8"/>
          <w:color w:val="ff0000"/>
          <w:b w:val="1"/>
          <w:i w:val="1"/>
        </w:rPr>
        <w:t vyd:_id="vyd:molawhjkvlax74">дата проведения:</w:t>
      </w:r>
    </w:p>
    <w:p w:rsidR="006531B6" w:rsidRPr="007A3B62" w:rsidRDefault="006531B6" w:rsidP="00A350CE" vyd:_id="vyd:molawhjhe47o0f">
      <w:pPr>
        <w:spacing w:after="0" w:line="276" w:lineRule="auto"/>
        <w:jc w:val="center"/>
        <w:rPr>
          <w:rFonts w:ascii="Times New Roman" w:hAnsi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color w:val="ff0000"/>
          <w:b w:val="1"/>
          <w:i w:val="1"/>
        </w:rPr>
        <w:t vyd:_id="vyd:molawhjgplikma">20</w:t>
      </w:r>
      <w:r>
        <w:rPr>
          <w:rFonts w:ascii="Times New Roman" w:hAnsi="Times New Roman" w:eastAsia="Times New Roman" w:cs="Times New Roman"/>
          <w:sz w:val="28"/>
          <w:color w:val="ff0000"/>
          <w:b w:val="1"/>
          <w:i w:val="1"/>
        </w:rPr>
        <w:t vyd:_id="vyd:molawhjf1cs8i6" xml:space="preserve"> мая</w:t>
      </w:r>
      <w:r>
        <w:rPr>
          <w:rFonts w:ascii="Times New Roman" w:hAnsi="Times New Roman" w:eastAsia="Times New Roman" w:cs="Times New Roman"/>
          <w:sz w:val="28"/>
          <w:color w:val="ff0000"/>
          <w:b w:val="1"/>
          <w:i w:val="1"/>
        </w:rPr>
        <w:t vyd:_id="vyd:molawhje9wwwiv" xml:space="preserve"> 2026 года с 16.00 до 19.30 (МСК)</w:t>
      </w:r>
    </w:p>
    <w:p w:rsidR="006531B6" w:rsidRPr="007A3B62" w:rsidRDefault="006531B6" w:rsidP="00A350CE" vyd:_id="vyd:molawhjau9vdbx">
      <w:pPr>
        <w:rPr>
          <w:rFonts w:ascii="Times New Roman" w:hAnsi="Times New Roman" w:eastAsia="Times New Roman" w:cs="Times New Roman"/>
        </w:rPr>
      </w:pPr>
    </w:p>
    <w:p w:rsidR="006531B6" w:rsidRPr="007A3B62" w:rsidRDefault="006531B6" w:rsidP="00A350CE" vyd:_id="vyd:molawhj7i3g764">
      <w:pPr>
        <w:rPr>
          <w:rFonts w:ascii="Times New Roman" w:hAnsi="Times New Roman" w:eastAsia="Times New Roman" w:cs="Times New Roman"/>
        </w:rPr>
      </w:pPr>
    </w:p>
    <w:p w:rsidR="006531B6" w:rsidRPr="007A3B62" w:rsidRDefault="006531B6" w:rsidP="00A350CE" vyd:_id="vyd:molawhj4qcvqb4">
      <w:pPr>
        <w:rPr>
          <w:rFonts w:ascii="Times New Roman" w:hAnsi="Times New Roman" w:eastAsia="Times New Roman" w:cs="Times New Roman"/>
        </w:rPr>
      </w:pPr>
    </w:p>
    <w:p w:rsidR="006531B6" w:rsidRPr="007A3B62" w:rsidRDefault="006531B6" w:rsidP="00A350CE" vyd:_id="vyd:molawhj1dyr8e1">
      <w:pPr>
        <w:rPr>
          <w:rFonts w:ascii="Times New Roman" w:hAnsi="Times New Roman" w:eastAsia="Times New Roman" w:cs="Times New Roman"/>
          <w:sz w:val="28"/>
        </w:rPr>
      </w:pPr>
    </w:p>
    <w:tbl vyd:_id="vyd:molawhi3tnwag9">
      <w:tblPr>
        <w:tblStyle w:val="874"/>
        <w:tblInd w:w="0" w:type="dxa"/>
        <w:tblLayout w:type="fixed"/>
        <w:tblLook w:firstRow="0" w:lastRow="0" w:firstColumn="0" w:lastColumn="0" w:noHBand="0" w:noVBand="1" w:val="00c0"/>
      </w:tblPr>
      <w:tblGrid>
        <w:gridCol w:w="4366.5"/>
        <w:gridCol w:w="4957.5"/>
      </w:tblGrid>
      <w:tr vyd:_id="vyd:molawhi3mxst60">
        <w:trPr>
          <w:trHeight w:val="2587.587"/>
        </w:trPr>
        <w:tc vyd:_id="vyd:molawhibaa3nrq">
          <w:tcPr>
            <w:shd w:val="clear" w:color="auto" w:fill="auto"/>
            <w:noWrap w:val="0"/>
            <w:textDirection w:val="lrTb"/>
          </w:tcPr>
          <w:p vyd:_id="vyd:molawhibvrgpdu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</w:rPr>
            </w:pPr>
          </w:p>
        </w:tc>
        <w:tc vyd:_id="vyd:molawhi31j71c7">
          <w:tcPr>
            <w:shd w:val="clear" w:color="auto" w:fill="auto"/>
            <w:noWrap w:val="0"/>
            <w:textDirection w:val="lrTb"/>
          </w:tcPr>
          <w:p vyd:_id="vyd:molawhi99r2tx3">
            <w:pPr>
              <w:rPr>
                <w:rFonts w:ascii="Times New Roman" w:hAnsi="Times New Roman" w:eastAsia="Times New Roman" w:cs="Times New Roman"/>
                <w:sz w:val="30"/>
                <w:color w:val="000000"/>
                <w:b w:val="1"/>
              </w:rPr>
            </w:pPr>
            <w:r>
              <w:rPr>
                <w:rFonts w:ascii="Times New Roman" w:hAnsi="Times New Roman" w:eastAsia="Times New Roman" w:cs="Times New Roman"/>
                <w:sz w:val="30"/>
                <w:color w:val="000000"/>
                <w:b w:val="1"/>
              </w:rPr>
              <w:t vyd:_id="vyd:molawhib5z0yba" xml:space="preserve">Спикеры </w:t>
            </w:r>
            <w:r>
              <w:rPr>
                <w:rFonts w:ascii="Times New Roman" w:hAnsi="Times New Roman" w:eastAsia="Times New Roman" w:cs="Times New Roman"/>
                <w:sz w:val="30"/>
                <w:color w:val="000000"/>
                <w:b w:val="1"/>
              </w:rPr>
              <w:t vyd:_id="vyd:molawhiasbpq2l">конференции:</w:t>
            </w:r>
          </w:p>
          <w:p vyd:_id="vyd:molawhi8k6iskk">
            <w:pPr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30"/>
                <w:color w:val="000000"/>
                <w:b w:val="1"/>
              </w:rPr>
              <w:t vyd:_id="vyd:molawhi9pe252i" xml:space="preserve">Вейшторт Андрей Михайлович, </w:t>
            </w:r>
            <w:r>
              <w:rPr>
                <w:rFonts w:ascii="Times New Roman" w:hAnsi="Times New Roman" w:eastAsia="Times New Roman" w:cs="Times New Roman"/>
                <w:sz w:val="30"/>
                <w:color w:val="000000"/>
              </w:rPr>
              <w:t vyd:_id="vyd:moreay09rw13wr">т</w:t>
            </w:r>
            <w:r>
              <w:rPr>
                <w:rFonts w:ascii="Times New Roman" w:hAnsi="Times New Roman" w:eastAsia="Times New Roman" w:cs="Times New Roman"/>
                <w:sz w:val="28"/>
              </w:rPr>
              <w:t vyd:_id="vyd:molawhi9cgmwu2">ренер-методист адаптивной физической культуры для детей с ОВЗ</w:t>
            </w:r>
            <w:r>
              <w:rPr>
                <w:rFonts w:ascii="Times New Roman" w:hAnsi="Times New Roman" w:eastAsia="Times New Roman" w:cs="Times New Roman"/>
                <w:sz w:val="28"/>
              </w:rPr>
              <w:t vyd:_id="vyd:molawhi8uly9mg" xml:space="preserve"> </w:t>
            </w:r>
          </w:p>
          <w:p vyd:_id="vyd:molawhi77mbnd5"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vyd:_id="vyd:molawhi710k5h9" xml:space="preserve"> </w:t>
            </w:r>
          </w:p>
          <w:p vyd:_id="vyd:molawhi6q1dlsj"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b w:val="1"/>
              </w:rPr>
              <w:t vyd:_id="vyd:molawhi6xsu81k">Савенко Юлия Викторовна,</w:t>
            </w:r>
          </w:p>
          <w:p vyd:_id="vyd:molawhi4zrecpp">
            <w:pPr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b w:val="1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vyd:_id="vyd:molawhi51yvzwe">олигофренопедагог, логопед-дефектолог</w:t>
            </w:r>
            <w:r>
              <w:rPr>
                <w:rFonts w:ascii="Times New Roman" w:hAnsi="Times New Roman" w:eastAsia="Times New Roman" w:cs="Times New Roman"/>
                <w:sz w:val="28"/>
              </w:rPr>
              <w:t vyd:_id="vyd:molawhi5btp7xj" xml:space="preserve"> </w:t>
            </w:r>
          </w:p>
        </w:tc>
      </w:tr>
    </w:tbl>
    <w:p w:rsidR="006531B6" w:rsidRPr="007A3B62" w:rsidRDefault="006531B6" w:rsidP="00A350CE" vyd:_id="vyd:molawhidrbwy86">
      <w:pPr>
        <w:spacing w:after="0" w:line="276" w:lineRule="auto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i0lsme3u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l2rhzv1zt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l7tuulnmg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lctxpr8lk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lhfisq3lo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lm6kwvcy5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lqe0kq0nn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lvgugg6q8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qznm4407jgp2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hd7wc7go">
      <w:pPr>
        <w:spacing w:after="0" w:line="276" w:lineRule="auto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hb3wppvo">Москва</w:t>
      </w:r>
      <w:r>
        <w:rPr>
          <w:rFonts w:ascii="Times New Roman" w:hAnsi="Times New Roman" w:eastAsia="Times New Roman" w:cs="Times New Roman"/>
          <w:sz w:val="28"/>
        </w:rPr>
        <w:t vyd:_id="vyd:molawhha7y4d3h" xml:space="preserve"> </w:t>
      </w:r>
      <w:r>
        <w:rPr>
          <w:rFonts w:ascii="Times New Roman" w:hAnsi="Times New Roman" w:eastAsia="Times New Roman" w:cs="Times New Roman"/>
          <w:sz w:val="28"/>
        </w:rPr>
        <w:t vyd:_id="vyd:molawhh92tw68x">2026</w:t>
      </w:r>
    </w:p>
    <w:p w:rsidR="006531B6" w:rsidRPr="007A3B62" w:rsidRDefault="006531B6" w:rsidP="00A350CE" vyd:_id="vyd:molawhh76qce7u">
      <w:p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page" vyd:_id="vyd:molawhh52z77xm"/>
      </w:r>
    </w:p>
    <w:p w:rsidR="006531B6" w:rsidRPr="007A3B62" w:rsidRDefault="006531B6" w:rsidP="00A350CE" vyd:_id="vyd:molawhh0fmxt21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gycwmpt5">Раздел 1. ОБЩАЯ ХАРАКТЕРИСТИКА КОНФЕРЕНЦИИ</w:t>
      </w:r>
    </w:p>
    <w:p w:rsidR="006531B6" w:rsidRPr="007A3B62" w:rsidRDefault="006531B6" w:rsidP="00A350CE" vyd:_id="vyd:molawhgvn45aba">
      <w:pPr>
        <w:numPr>
          <w:ilvl w:val="1"/>
          <w:numId w:val="1"/>
        </w:numPr>
        <w:spacing w:after="0" w:line="360" w:lineRule="auto"/>
        <w:ind w:start="0" w:firstLine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guzg41xt">Цель реализации конференции</w:t>
      </w:r>
    </w:p>
    <w:p w:rsidR="006531B6" w:rsidRPr="007A3B62" w:rsidRDefault="006531B6" w:rsidP="00A350CE" vyd:_id="vyd:molawhgsepc8ac">
      <w:pPr>
        <w:spacing w:after="0" w:line="360" w:lineRule="auto"/>
        <w:ind w:start="720"/>
        <w:jc w:val="center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gpcyfz9l">
      <w:pPr>
        <w:spacing w:after="0" w:lineRule="auto" w:line="360" w:before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gnw9x3hx" xml:space="preserve">Цель. </w:t>
      </w:r>
      <w:r>
        <w:rPr>
          <w:rFonts w:ascii="Times New Roman" w:hAnsi="Times New Roman" w:eastAsia="Times New Roman" w:cs="Times New Roman"/>
          <w:sz w:val="28"/>
        </w:rPr>
        <w:t vyd:_id="vyd:molax6gd3pupk4" xml:space="preserve">Путем объединения усилий </w:t>
      </w:r>
      <w:r>
        <w:rPr>
          <w:rFonts w:ascii="Times New Roman" w:hAnsi="Times New Roman" w:eastAsia="Times New Roman" w:cs="Times New Roman"/>
          <w:sz w:val="28"/>
        </w:rPr>
        <w:t vyd:_id="vyd:molawhglv0dzos">специалистов адаптивной физической культуры, коррекционной педагогики</w:t>
      </w:r>
      <w:r>
        <w:rPr>
          <w:rFonts w:ascii="Times New Roman" w:hAnsi="Times New Roman" w:eastAsia="Times New Roman" w:cs="Times New Roman"/>
          <w:sz w:val="28"/>
        </w:rPr>
        <w:t vyd:_id="vyd:molawhgkgn1rvs" xml:space="preserve"> </w:t>
      </w:r>
      <w:r>
        <w:rPr>
          <w:rFonts w:ascii="Times New Roman" w:hAnsi="Times New Roman" w:eastAsia="Times New Roman" w:cs="Times New Roman"/>
          <w:sz w:val="28"/>
        </w:rPr>
        <w:t vyd:_id="vyd:molawhgjg3qeum">п</w:t>
      </w:r>
      <w:r>
        <w:rPr>
          <w:rFonts w:ascii="Times New Roman" w:hAnsi="Times New Roman" w:eastAsia="Times New Roman" w:cs="Times New Roman"/>
          <w:sz w:val="28"/>
        </w:rPr>
        <w:t vyd:_id="vyd:molawhgjp103eb" xml:space="preserve">овысить компетентность педагогов в вопросах адаптивной физической культуры для детей </w:t>
      </w:r>
      <w:r>
        <w:rPr>
          <w:rFonts w:ascii="Times New Roman" w:hAnsi="Times New Roman" w:eastAsia="Times New Roman" w:cs="Times New Roman"/>
          <w:sz w:val="28"/>
        </w:rPr>
        <w:t vyd:_id="vyd:molawhgifp7f7z">с ограниченными возможностями здоровья (ОВЗ)</w:t>
      </w:r>
      <w:r>
        <w:rPr>
          <w:rFonts w:ascii="Times New Roman" w:hAnsi="Times New Roman" w:eastAsia="Times New Roman" w:cs="Times New Roman"/>
          <w:sz w:val="28"/>
        </w:rPr>
        <w:t vyd:_id="vyd:molawhghusrmb2" xml:space="preserve">, </w:t>
      </w:r>
      <w:r>
        <w:rPr>
          <w:rFonts w:ascii="Times New Roman" w:hAnsi="Times New Roman" w:eastAsia="Times New Roman" w:cs="Times New Roman"/>
          <w:sz w:val="28"/>
        </w:rPr>
        <w:t vyd:_id="vyd:molawhgg77dc5v">определить положительное и отрицательное влияние инклюзивных занятий для детей с ОВЗ и нормотипичных детей</w:t>
      </w:r>
      <w:r>
        <w:rPr>
          <w:rFonts w:ascii="Times New Roman" w:hAnsi="Times New Roman" w:eastAsia="Times New Roman" w:cs="Times New Roman"/>
          <w:sz w:val="28"/>
        </w:rPr>
        <w:t vyd:_id="vyd:molawhge0lylsl" xml:space="preserve">, </w:t>
      </w:r>
      <w:r>
        <w:rPr>
          <w:rFonts w:ascii="Times New Roman" w:hAnsi="Times New Roman" w:eastAsia="Times New Roman" w:cs="Times New Roman"/>
          <w:sz w:val="28"/>
        </w:rPr>
        <w:t vyd:_id="vyd:molawhgdj7us0j" xml:space="preserve">а также </w:t>
      </w:r>
      <w:r>
        <w:rPr>
          <w:rFonts w:ascii="Times New Roman" w:hAnsi="Times New Roman" w:eastAsia="Times New Roman" w:cs="Times New Roman"/>
          <w:sz w:val="28"/>
        </w:rPr>
        <w:t vyd:_id="vyd:molawhgd64kuqh" xml:space="preserve">привести к общему системному подходу, снизить тревожность в работе с инклюзивными группами. </w:t>
      </w:r>
    </w:p>
    <w:p w:rsidR="006531B6" w:rsidRPr="007A3B62" w:rsidRDefault="006531B6" w:rsidP="00A350CE" vyd:_id="vyd:molawhga6bldo7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g9y7dzss">Актуальность темы:</w:t>
      </w:r>
      <w:r>
        <w:rPr>
          <w:rFonts w:ascii="Times New Roman" w:hAnsi="Times New Roman" w:eastAsia="Times New Roman" w:cs="Times New Roman"/>
          <w:sz w:val="28"/>
          <w:b w:val="1"/>
        </w:rPr>
        <w:t vyd:_id="vyd:molawhg8xleywg" xml:space="preserve"> </w:t>
      </w:r>
    </w:p>
    <w:p w:rsidR="006531B6" w:rsidRPr="007A3B62" w:rsidRDefault="006531B6" w:rsidP="00A350CE" vyd:_id="vyd:molawhg650gcvv">
      <w:pPr>
        <w:spacing w:after="0" w:lineRule="auto" w:line="360" w:before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g5n12l6u" xml:space="preserve">В России и мире растет число детей с ОВЗ. </w:t>
      </w:r>
      <w:r>
        <w:rPr>
          <w:rFonts w:ascii="Times New Roman" w:hAnsi="Times New Roman" w:eastAsia="Times New Roman" w:cs="Times New Roman"/>
          <w:sz w:val="28"/>
        </w:rPr>
        <w:t vyd:_id="vyd:moqz4jejwqbcu4">Инклюзия в России заполняет многие сферы жизни: образование, спорт, д</w:t>
      </w:r>
      <w:r>
        <w:rPr>
          <w:rFonts w:ascii="Times New Roman" w:hAnsi="Times New Roman" w:eastAsia="Times New Roman" w:cs="Times New Roman"/>
          <w:sz w:val="28"/>
        </w:rPr>
        <w:t vyd:_id="vyd:moqz4jeb9f0o6a" xml:space="preserve">осуг. </w:t>
      </w:r>
      <w:r>
        <w:rPr>
          <w:rFonts w:ascii="Times New Roman" w:hAnsi="Times New Roman" w:eastAsia="Times New Roman" w:cs="Times New Roman"/>
          <w:sz w:val="28"/>
        </w:rPr>
        <w:t vyd:_id="vyd:moqz4je8j3inn4">При этом наблюдается</w:t>
      </w:r>
      <w:r>
        <w:rPr>
          <w:rFonts w:ascii="Times New Roman" w:hAnsi="Times New Roman" w:eastAsia="Times New Roman" w:cs="Times New Roman"/>
          <w:sz w:val="28"/>
        </w:rPr>
        <w:t vyd:_id="vyd:molawhg4liwf4x" xml:space="preserve"> разрыв между двумя необходимыми составляющими помощи детям с ограниченными возможностями здоровья: двигательной коррекцией и социально</w:t>
      </w:r>
      <w:r>
        <w:rPr>
          <w:rFonts w:ascii="Times New Roman" w:hAnsi="Times New Roman" w:eastAsia="Times New Roman" w:cs="Times New Roman"/>
          <w:sz w:val="28"/>
        </w:rPr>
        <w:t vyd:_id="vyd:moqz2fflviy3aq" xml:space="preserve">й </w:t>
      </w:r>
      <w:r>
        <w:rPr>
          <w:rFonts w:ascii="Times New Roman" w:hAnsi="Times New Roman" w:eastAsia="Times New Roman" w:cs="Times New Roman"/>
          <w:sz w:val="28"/>
        </w:rPr>
        <w:t vyd:_id="vyd:molawhg3injpjv">интеграцией.</w:t>
      </w:r>
      <w:r>
        <w:rPr>
          <w:rFonts w:ascii="quote-cjk-patch" w:hAnsi="quote-cjk-patch" w:eastAsia="quote-cjk-patch" w:cs="quote-cjk-patch"/>
          <w:sz w:val="24"/>
          <w:color w:val="0F1115"/>
          <w:b w:val="0"/>
          <w:i w:val="0"/>
          <w:shd w:val="clear" w:fill="FFFFFF"/>
        </w:rPr>
        <w:t vyd:_id="vyd:molawhg2pc5dkr" xml:space="preserve"> О</w:t>
      </w:r>
      <w:r>
        <w:rPr>
          <w:rFonts w:ascii="Times New Roman" w:hAnsi="Times New Roman" w:eastAsia="Times New Roman" w:cs="Times New Roman"/>
          <w:sz w:val="28"/>
        </w:rPr>
        <w:t vyd:_id="vyd:molawhg1ecifeg">тсутствуют единые алгоритмы работы с детьми с ОВЗ в разрезе развития двигательных навыков. Не учитываются особенности влияния инклюзивных групп на развитие нормотипичных детей и наоборот. В большинстве регионов недостаточно центров реабилитации и квалифицированных специалистов. Поэтому педагоги ДОО и школ все чаще сталкиваются с необходимостью включать таких детей в занятия без должной методической поддержки. Эту задачу можно решить через передачу практических инструментов АФК, которые помогут работать с детьми с ОВЗ в условиях обычных образовательных учреждений.</w:t>
      </w:r>
    </w:p>
    <w:p w:rsidR="006531B6" w:rsidRPr="007A3B62" w:rsidRDefault="006531B6" w:rsidP="00A350CE" vyd:_id="vyd:molawhfz4s7y01">
      <w:pPr>
        <w:shd w:val="clear" w:fill="FFFFFF"/>
        <w:spacing w:after="240" w:before="240" w:line="360" w:lineRule="auto"/>
        <w:ind w:start="0" w:end="0"/>
        <w:jc w:val="start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fxq1yrgm">Конференция призвана объединить специалистов и родителей для создания целостной системы — от коррекции движений до полноценной спортивной и социальной жизни ребенка.</w:t>
      </w:r>
      <w:r>
        <w:rPr>
          <w:rFonts w:ascii="Times New Roman" w:hAnsi="Times New Roman" w:eastAsia="Times New Roman" w:cs="Times New Roman"/>
          <w:sz w:val="28"/>
        </w:rPr>
        <w:br w:type="page" vyd:_id="vyd:molawhfpvypbcr"/>
      </w:r>
    </w:p>
    <w:p w:rsidR="006531B6" w:rsidRPr="007A3B62" w:rsidRDefault="006531B6" w:rsidP="00A350CE" vyd:_id="vyd:molawhfjpx9pow">
      <w:pPr>
        <w:spacing w:after="240" w:lineRule="auto" w:line="360"/>
        <w:rPr>
          <w:rFonts w:ascii="Arial" w:hAnsi="Arial" w:eastAsia="Arial" w:cs="Arial"/>
          <w:sz w:val="22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r9y4280zi0wg">Актуальные вопросы:</w:t>
      </w:r>
    </w:p>
    <w:p w:rsidR="006531B6" w:rsidRPr="007A3B62" w:rsidRDefault="006531B6" w:rsidP="00A350CE" vyd:_id="vyd:mor9y426nxqp4t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25hmewx4">Повышение качества жизни ребенка с ОВЗ и как это может повлиять на интерес к спорту</w:t>
      </w:r>
      <w:r>
        <w:rPr>
          <w:rFonts w:ascii="Times New Roman" w:hAnsi="Times New Roman" w:eastAsia="Times New Roman" w:cs="Times New Roman"/>
          <w:sz w:val="28"/>
        </w:rPr>
        <w:t vyd:_id="vyd:mor9y424r5r0kn">.</w:t>
      </w:r>
    </w:p>
    <w:p w:rsidR="006531B6" w:rsidRPr="007A3B62" w:rsidRDefault="006531B6" w:rsidP="00A350CE" vyd:_id="vyd:mor9y422davmrk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zuhk0zm">Переход</w:t>
      </w:r>
      <w:r>
        <w:rPr>
          <w:rFonts w:ascii="Times New Roman" w:hAnsi="Times New Roman" w:eastAsia="Times New Roman" w:cs="Times New Roman"/>
          <w:sz w:val="28"/>
        </w:rPr>
        <w:t vyd:_id="vyd:mor9y41yj6f20m" xml:space="preserve"> от коррекции к социализации. Когда ребенок с РАС или ЗПР готов покинуть индивидуальные занятия АФК и прийти в группу с нормотипичными детьми?</w:t>
      </w:r>
    </w:p>
    <w:p w:rsidR="006531B6" w:rsidRPr="007A3B62" w:rsidRDefault="006531B6" w:rsidP="00A350CE" vyd:_id="vyd:mor9y41wgewsjb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sw9hric">Какие есть отличия групповых занятий АФК от инклюзивных уроков?</w:t>
      </w:r>
    </w:p>
    <w:p w:rsidR="006531B6" w:rsidRPr="007A3B62" w:rsidRDefault="006531B6" w:rsidP="00A350CE" vyd:_id="vyd:mor9y41ros50av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p6visce">Можно ли внутри одной группы совмещать коррекцию сенсорных дефицитов и обучение социальному взаимодействию?</w:t>
      </w:r>
    </w:p>
    <w:p w:rsidR="006531B6" w:rsidRPr="007A3B62" w:rsidRDefault="006531B6" w:rsidP="00A350CE" vyd:_id="vyd:mor9y41nhndvp7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mkcnepn">Оценка эффективности: моторная и социальная. Как измерить результаты программы?</w:t>
      </w:r>
    </w:p>
    <w:p w:rsidR="006531B6" w:rsidRPr="007A3B62" w:rsidRDefault="006531B6" w:rsidP="00A350CE" vyd:_id="vyd:mor9y41kn5o1dy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jz4vs0f" xml:space="preserve">Адаптация упражнений и игр для разных </w:t>
      </w:r>
      <w:r>
        <w:rPr>
          <w:rFonts w:ascii="Times New Roman" w:hAnsi="Times New Roman" w:eastAsia="Times New Roman" w:cs="Times New Roman"/>
          <w:sz w:val="28"/>
        </w:rPr>
        <w:t vyd:_id="vyd:mor9y41i5df5gm">нарушений двигательных функций</w:t>
      </w:r>
      <w:r>
        <w:rPr>
          <w:rFonts w:ascii="Times New Roman" w:hAnsi="Times New Roman" w:eastAsia="Times New Roman" w:cs="Times New Roman"/>
          <w:sz w:val="28"/>
        </w:rPr>
        <w:t vyd:_id="vyd:mor9y41inonqlh">.</w:t>
      </w:r>
    </w:p>
    <w:p w:rsidR="006531B6" w:rsidRPr="007A3B62" w:rsidRDefault="006531B6" w:rsidP="00A350CE" vyd:_id="vyd:mor9y41g5h8uxl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ee8xf6a">Тьютор или инструктор: разграничение ролей. Кто за что отвечает и как не перегрузить ребенка?</w:t>
      </w:r>
    </w:p>
    <w:p w:rsidR="006531B6" w:rsidRPr="007A3B62" w:rsidRDefault="006531B6" w:rsidP="00A350CE" vyd:_id="vyd:mor9y41bdpv4it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985pic0">Родитель как участник процесса.</w:t>
      </w:r>
    </w:p>
    <w:p w:rsidR="006531B6" w:rsidRPr="007A3B62" w:rsidRDefault="006531B6" w:rsidP="00A350CE" vyd:_id="vyd:mor9y418k6sv79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61yspyj">Инклюзия без подготовки: риски и ошибки.</w:t>
      </w:r>
    </w:p>
    <w:p w:rsidR="006531B6" w:rsidRPr="007A3B62" w:rsidRDefault="006531B6" w:rsidP="00A350CE" vyd:_id="vyd:mor9y411pc4y4a">
      <w:pPr>
        <w:numPr>
          <w:ilvl w:val="0"/>
          <w:numId w:val="14"/>
        </w:numPr>
        <w:spacing w:before="0" w:after="0" w:lineRule="auto" w:line="331.2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9y410rdehur">Системные барьеры.</w:t>
      </w:r>
    </w:p>
    <w:p w:rsidR="006531B6" w:rsidRPr="007A3B62" w:rsidRDefault="006531B6" w:rsidP="00A350CE" vyd:_id="vyd:mor9y40yr83dib">
      <w:pPr>
        <w:shd w:val="clear" w:fill="FFFFFF"/>
        <w:spacing w:after="240" w:lineRule="auto" w:line="360"/>
        <w:jc w:val="both"/>
        <w:rPr>
          <w:rFonts w:ascii="Times New Roman" w:hAnsi="Times New Roman" w:eastAsia="Times New Roman" w:cs="Times New Roman"/>
          <w:sz w:val="28"/>
          <w:color w:val="000000"/>
          <w:b w:val="1"/>
        </w:rPr>
      </w:pPr>
    </w:p>
    <w:p w:rsidR="006531B6" w:rsidRPr="007A3B62" w:rsidRDefault="006531B6" w:rsidP="00A350CE" vyd:_id="vyd:mora5k1ly6cpp1">
      <w:pPr>
        <w:shd w:val="clear" w:fill="FFFFFF"/>
        <w:spacing w:after="240" w:lineRule="auto" w:line="360"/>
        <w:jc w:val="both"/>
        <w:rPr>
          <w:rFonts w:ascii="Arial" w:hAnsi="Arial" w:eastAsia="Arial" w:cs="Arial"/>
          <w:sz w:val="22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</w:rPr>
        <w:t vyd:_id="vyd:mor9y40vakq6hr">Категория слушателей:</w:t>
      </w:r>
      <w:r>
        <w:rPr>
          <w:rFonts w:ascii="Times New Roman" w:hAnsi="Times New Roman" w:eastAsia="Times New Roman" w:cs="Times New Roman"/>
          <w:sz w:val="28"/>
          <w:color w:val="000000"/>
        </w:rPr>
        <w:t vyd:_id="vyd:mor9y40urg19zf" xml:space="preserve"> приглашаем специальных педагогов, дефектологов, логопедов, педагогов сферы инклюзивного образования, тренеров АФК, сотрудников сферы дополнительного образования, а также родителей, которым интересна и актуальна данная тема. </w:t>
      </w:r>
    </w:p>
    <w:p w:rsidR="006531B6" w:rsidRPr="007A3B62" w:rsidRDefault="006531B6" w:rsidP="00A350CE" vyd:_id="vyd:mor9y40r4s3zqx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  <w:shd w:val="clear" w:fill="auto"/>
        </w:rPr>
      </w:pPr>
    </w:p>
    <w:p w:rsidR="006531B6" w:rsidRPr="007A3B62" w:rsidRDefault="006531B6" w:rsidP="00A350CE" vyd:_id="vyd:molawhcyzxyshk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ra5d0zicf7i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ra5djgwkv6a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ra5e00lcbobo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ra5ebaphh27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ra5eliup1cfw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lawhcublqkv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lawhcrk5dgft">
      <w:pPr>
        <w:numPr>
          <w:ilvl w:val="1"/>
          <w:numId w:val="1"/>
        </w:numPr>
        <w:spacing w:after="0" w:line="360" w:lineRule="auto"/>
        <w:ind w:firstLine="426"/>
        <w:jc w:val="center"/>
        <w:rPr>
          <w:rFonts w:ascii="Times New Roman" w:hAnsi="Times New Roman" w:eastAsia="Times New Roman" w:cs="Times New Roman"/>
          <w:sz w:val="28"/>
          <w:color w:val="000000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cowcrlzm">Представление участников конференции</w:t>
      </w:r>
    </w:p>
    <w:p w:rsidR="006531B6" w:rsidRPr="007A3B62" w:rsidRDefault="006531B6" w:rsidP="00A350CE" vyd:_id="vyd:molawhcm6jq5yk">
      <w:pPr>
        <w:spacing w:after="0" w:lineRule="auto" w:line="360" w:before="0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</w:rPr>
        <w:drawing vyd:_id="vyd:moqytohwuf37q2">
          <wp:inline distT="0" distB="0" distL="0" distR="0">
            <wp:extent cx="2133600" cy="3200400"/>
            <wp:effectExtent t="0" b="0" l="0" r="0"/>
            <wp:docPr id="177791197" name="Drawing 177791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791197" name=""/>
                    <pic:cNvPicPr/>
                  </pic:nvPicPr>
                  <pic:blipFill>
                    <a:blip r:embed="rId-dc08e519-f7ec-41ae-b2e2-28ceb86fee3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b w:val="1"/>
        </w:rPr>
        <w:t vyd:_id="vyd:molawhckgdlrxj" xml:space="preserve">Вейшторт </w:t>
      </w:r>
      <w:r>
        <w:rPr>
          <w:rFonts w:ascii="Times New Roman" w:hAnsi="Times New Roman" w:eastAsia="Times New Roman" w:cs="Times New Roman"/>
          <w:sz w:val="28"/>
          <w:b w:val="1"/>
        </w:rPr>
        <w:t vyd:_id="vyd:molawhcio5ke8v">Андрей Михайлович,</w:t>
      </w:r>
    </w:p>
    <w:p w:rsidR="006531B6" w:rsidRPr="007A3B62" w:rsidRDefault="006531B6" w:rsidP="00A350CE" vyd:_id="vyd:molawhcgnw5cff">
      <w:pPr>
        <w:spacing w:after="0" w:lineRule="auto" w:line="331.2" w:before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cde3i98l" xml:space="preserve">тренер-методист адаптивной физической культуры для детей с ОВЗ. </w:t>
      </w:r>
    </w:p>
    <w:p w:rsidR="006531B6" w:rsidRPr="007A3B62" w:rsidRDefault="006531B6" w:rsidP="00A350CE" vyd:_id="vyd:molawhccer8ir4">
      <w:pPr>
        <w:spacing w:after="0" w:lineRule="auto" w:line="331.2" w:before="0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c9shih7n">
      <w:pPr>
        <w:numPr>
          <w:ilvl w:val="0"/>
          <w:numId w:val="3"/>
        </w:numPr>
        <w:spacing w:after="0" w:lineRule="auto" w:line="331.2" w:before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c7uk1uiv" xml:space="preserve">12-летний стаж работы с такими диагнозами, как: РАС, СДВГ, ЗРР, ЗПР, ЗМР. </w:t>
      </w:r>
    </w:p>
    <w:p w:rsidR="006531B6" w:rsidRPr="007A3B62" w:rsidRDefault="006531B6" w:rsidP="00A350CE" vyd:_id="vyd:molawhc5ey62xn">
      <w:pPr>
        <w:numPr>
          <w:ilvl w:val="0"/>
          <w:numId w:val="3"/>
        </w:numPr>
        <w:spacing w:after="0" w:lineRule="auto" w:line="331.2" w:before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c4ihzt43">Имеет</w:t>
      </w:r>
      <w:r>
        <w:rPr>
          <w:rFonts w:ascii="Times New Roman" w:hAnsi="Times New Roman" w:eastAsia="Times New Roman" w:cs="Times New Roman"/>
          <w:sz w:val="28"/>
        </w:rPr>
        <w:t vyd:_id="vyd:molawhc31vw35o" xml:space="preserve"> черный пояс по Шотокан Карате-До. </w:t>
      </w:r>
    </w:p>
    <w:p w:rsidR="006531B6" w:rsidRPr="007A3B62" w:rsidRDefault="006531B6" w:rsidP="00A350CE" vyd:_id="vyd:molawhc1mn2c5i">
      <w:pPr>
        <w:numPr>
          <w:ilvl w:val="0"/>
          <w:numId w:val="3"/>
        </w:numPr>
        <w:spacing w:after="0" w:lineRule="auto" w:line="331.2" w:before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c0ejh9j3">В</w:t>
      </w:r>
      <w:r>
        <w:rPr>
          <w:rFonts w:ascii="Times New Roman" w:hAnsi="Times New Roman" w:eastAsia="Times New Roman" w:cs="Times New Roman"/>
          <w:sz w:val="28"/>
        </w:rPr>
        <w:t vyd:_id="vyd:molawhbzd2usp4" xml:space="preserve">ысшее образование по специальсности «Психолог». </w:t>
      </w:r>
    </w:p>
    <w:p w:rsidR="006531B6" w:rsidRPr="007A3B62" w:rsidRDefault="006531B6" w:rsidP="00A350CE" vyd:_id="vyd:molawhbxqdze8z">
      <w:pPr>
        <w:numPr>
          <w:ilvl w:val="0"/>
          <w:numId w:val="3"/>
        </w:numPr>
        <w:spacing w:before="0" w:after="0" w:lineRule="auto" w:line="331.2"/>
        <w:ind w:start="72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bv266foo" xml:space="preserve">«Лучший тренер для детей с ОВЗ» по мнению МосКомСпорта. </w:t>
      </w:r>
    </w:p>
    <w:p w:rsidR="006531B6" w:rsidRPr="007A3B62" w:rsidRDefault="006531B6" w:rsidP="00A350CE" vyd:_id="vyd:molawhbtl0qjfc">
      <w:pPr>
        <w:numPr>
          <w:ilvl w:val="0"/>
          <w:numId w:val="3"/>
        </w:numPr>
        <w:spacing w:before="0" w:after="0" w:lineRule="auto" w:line="331.2"/>
        <w:ind w:start="72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brx0s1qy">А</w:t>
      </w:r>
      <w:r>
        <w:rPr>
          <w:rFonts w:ascii="Times New Roman" w:hAnsi="Times New Roman" w:eastAsia="Times New Roman" w:cs="Times New Roman"/>
          <w:sz w:val="28"/>
        </w:rPr>
        <w:t vyd:_id="vyd:molawhbralv8c9" xml:space="preserve">втор программы занятий АФК, выигравшей грант Правительства РФ. </w:t>
      </w:r>
    </w:p>
    <w:p w:rsidR="006531B6" w:rsidRPr="007A3B62" w:rsidRDefault="006531B6" w:rsidP="00A350CE" vyd:_id="vyd:molawhbohmlr3s">
      <w:p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br w:type="textWrapping" vyd:_id="vyd:molawhbn9lsxbt"/>
      </w:r>
    </w:p>
    <w:p w:rsidR="006531B6" w:rsidRPr="007A3B62" w:rsidRDefault="006531B6" w:rsidP="00A350CE" vyd:_id="vyd:molawhblts7a9j">
      <w:pPr>
        <w:spacing w:after="0" w:lineRule="auto" w:line="331.2" w:before="0"/>
        <w:jc w:val="end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bdio5fqa">
      <w:pPr>
        <w:spacing w:after="0" w:lineRule="auto" w:line="331.2" w:before="0"/>
        <w:jc w:val="end"/>
        <w:rPr>
          <w:rFonts w:ascii="Times New Roman" w:hAnsi="Times New Roman" w:eastAsia="Times New Roman" w:cs="Times New Roman"/>
          <w:sz w:val="28"/>
        </w:rPr>
      </w:pPr>
      <w:r>
        <w:fldChar w:fldCharType="begin" vyd:_id="vyd:molawhba0c105q"/>
      </w:r>
      <w:r>
        <w:instrText>HYPERLINK "mailto:a@veyshtort.ru"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</w:rPr>
        <w:t vyd:_id="vyd:molawhbb39xwz7">a@veyshtort.ru</w:t>
      </w:r>
      <w:r>
        <w:fldChar w:fldCharType="end" vyd:_id="vyd:molawhba0c105q-end"/>
      </w:r>
    </w:p>
    <w:p w:rsidR="006531B6" w:rsidRPr="007A3B62" w:rsidRDefault="006531B6" w:rsidP="00A350CE" vyd:_id="vyd:molawhb800urlp">
      <w:pPr>
        <w:spacing w:after="0" w:lineRule="auto" w:line="331.2" w:before="0"/>
        <w:jc w:val="end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b55bnk0v">
      <w:pPr>
        <w:jc w:val="end"/>
        <w:rPr>
          <w:rFonts w:ascii="Times New Roman" w:hAnsi="Times New Roman" w:eastAsia="Times New Roman" w:cs="Times New Roman"/>
        </w:rPr>
      </w:pPr>
      <w:r>
        <w:rPr/>
        <w:br w:type="textWrapping" vyd:_id="vyd:molawhb3akzygx"/>
      </w:r>
    </w:p>
    <w:p w:rsidR="006531B6" w:rsidRPr="007A3B62" w:rsidRDefault="006531B6" w:rsidP="00A350CE" vyd:_id="vyd:molawhb25a439c">
      <w:pPr>
        <w:rPr>
          <w:rFonts w:ascii="Times New Roman" w:hAnsi="Times New Roman" w:eastAsia="Times New Roman" w:cs="Times New Roman"/>
          <w:sz w:val="28"/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</w:rPr>
        <w:br w:type="page" vyd:_id="vyd:molawhb0bhg1ga"/>
      </w:r>
    </w:p>
    <w:p w:rsidR="006531B6" w:rsidRPr="007A3B62" w:rsidRDefault="006531B6" w:rsidP="00A350CE" vyd:_id="vyd:molawhaybbxwsy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color w:val="000000"/>
        </w:rPr>
      </w:pPr>
    </w:p>
    <w:p w:rsidR="006531B6" w:rsidRPr="007A3B62" w:rsidRDefault="006531B6" w:rsidP="00A350CE" vyd:_id="vyd:molawhawo3sylw">
      <w:pPr>
        <w:spacing w:after="0" w:line="273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b w:val="1"/>
        </w:rPr>
        <w:drawing vyd:_id="vyd:moqyu51i58ouql">
          <wp:inline distT="0" distB="0" distL="0" distR="0">
            <wp:extent cx="3228975" cy="2990850"/>
            <wp:effectExtent t="0" b="0" l="0" r="0"/>
            <wp:docPr id="177791197" name="Drawing 177791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791197" name=""/>
                    <pic:cNvPicPr/>
                  </pic:nvPicPr>
                  <pic:blipFill>
                    <a:blip r:embed="rId-388de8f4-67d1-4717-bed2-19ce7222888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b w:val="1"/>
        </w:rPr>
        <w:t vyd:_id="vyd:molawhau50vy4g">Савенко Юлия Викторовна,</w:t>
      </w:r>
    </w:p>
    <w:p w:rsidR="006531B6" w:rsidRPr="007A3B62" w:rsidRDefault="006531B6" w:rsidP="00A350CE" vyd:_id="vyd:molawharvtthuv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aq1sonlp">олигофренопедагог, логопед-дефектолог</w:t>
      </w:r>
      <w:r>
        <w:rPr>
          <w:rFonts w:ascii="Times New Roman" w:hAnsi="Times New Roman" w:eastAsia="Times New Roman" w:cs="Times New Roman"/>
          <w:sz w:val="28"/>
        </w:rPr>
        <w:t vyd:_id="vyd:molawhaphl5dxu" xml:space="preserve">. </w:t>
      </w:r>
    </w:p>
    <w:p w:rsidR="006531B6" w:rsidRPr="007A3B62" w:rsidRDefault="006531B6" w:rsidP="00A350CE" vyd:_id="vyd:moqyuvvpy9e72g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yuwotb6vfby" xml:space="preserve">Специалист по развитию ВПФ, речевых навыков у детей с ОВЗ: У/О, ЗПР, ЗРР, СДВГ, РАС, </w:t>
      </w:r>
      <w:r>
        <w:rPr>
          <w:rFonts w:ascii="Times New Roman" w:hAnsi="Times New Roman" w:eastAsia="Times New Roman" w:cs="Times New Roman"/>
          <w:sz w:val="28"/>
        </w:rPr>
        <w:t vyd:_id="vyd:moqyuwom4aevux">ДЦП.</w:t>
      </w:r>
    </w:p>
    <w:p w:rsidR="006531B6" w:rsidRPr="007A3B62" w:rsidRDefault="006531B6" w:rsidP="00A350CE" vyd:_id="vyd:moqyuwoi775edh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yuwogfuwtay">Стаж работы — 27 лет.</w:t>
      </w:r>
    </w:p>
    <w:p w:rsidR="006531B6" w:rsidRPr="007A3B62" w:rsidRDefault="006531B6" w:rsidP="00A350CE" vyd:_id="vyd:molawhao6zdru6">
      <w:pPr>
        <w:spacing w:after="0" w:line="360" w:lineRule="auto"/>
        <w:ind w:start="1218"/>
        <w:jc w:val="both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al6ohf0x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</w:p>
    <w:p w:rsidR="006531B6" w:rsidRPr="007A3B62" w:rsidRDefault="006531B6" w:rsidP="00A350CE" vyd:_id="vyd:molawhaj57z8p3">
      <w:pPr>
        <w:spacing w:after="0" w:line="360" w:lineRule="auto"/>
        <w:jc w:val="end"/>
        <w:rPr>
          <w:rFonts w:ascii="Times New Roman" w:hAnsi="Times New Roman" w:eastAsia="Times New Roman" w:cs="Times New Roman"/>
          <w:sz w:val="28"/>
          <w:b w:val="1"/>
        </w:rPr>
      </w:pPr>
    </w:p>
    <w:p w:rsidR="006531B6" w:rsidRPr="007A3B62" w:rsidRDefault="006531B6" w:rsidP="00A350CE" vyd:_id="vyd:molawhag5wkfya">
      <w:pPr>
        <w:spacing w:after="0" w:line="360" w:lineRule="auto"/>
        <w:jc w:val="end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yvx11vnonoa">ms.sjv1947@yandex.ru</w:t>
      </w:r>
    </w:p>
    <w:p w:rsidR="006531B6" w:rsidRPr="007A3B62" w:rsidRDefault="006531B6" w:rsidP="00A350CE" vyd:_id="vyd:moqyvx0x9t5v1a">
      <w:pPr>
        <w:spacing w:after="0" w:line="360" w:lineRule="auto"/>
        <w:jc w:val="end"/>
        <w:rPr>
          <w:rFonts w:ascii="Times New Roman" w:hAnsi="Times New Roman" w:eastAsia="Times New Roman" w:cs="Times New Roman"/>
          <w:sz w:val="28"/>
          <w:b w:val="1"/>
        </w:rPr>
      </w:pPr>
    </w:p>
    <w:p w:rsidR="006531B6" w:rsidRPr="007A3B62" w:rsidRDefault="006531B6" w:rsidP="00A350CE" vyd:_id="vyd:molawhadnwmxe0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</w:p>
    <w:p w:rsidR="006531B6" w:rsidRPr="007A3B62" w:rsidRDefault="006531B6" w:rsidP="00A350CE" vyd:_id="vyd:molawhabo9bosv">
      <w:pPr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br w:type="page" vyd:_id="vyd:molawha9x11p7j"/>
      </w:r>
    </w:p>
    <w:p w:rsidR="006531B6" w:rsidRPr="007A3B62" w:rsidRDefault="006531B6" w:rsidP="00A350CE" vyd:_id="vyd:molawha8j0eu03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a65yapno">Раздел 2. СОДЕРЖАНИЕ КОНФЕРЕНЦИИ</w:t>
      </w:r>
    </w:p>
    <w:p w:rsidR="006531B6" w:rsidRPr="007A3B62" w:rsidRDefault="006531B6" w:rsidP="00A350CE" vyd:_id="vyd:molawha5gitr44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a3kge8fk" xml:space="preserve">2.1. Краткое содержание </w:t>
      </w:r>
    </w:p>
    <w:p w:rsidR="006531B6" w:rsidRPr="007A3B62" w:rsidRDefault="006531B6" w:rsidP="00A350CE" vyd:_id="vyd:molawha2iaw8sf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a0zim9v1">продолжительность ~ 1 час</w:t>
      </w:r>
    </w:p>
    <w:p w:rsidR="006531B6" w:rsidRPr="007A3B62" w:rsidRDefault="006531B6" w:rsidP="00A350CE" vyd:_id="vyd:molawh9xs23ivs">
      <w:pPr>
        <w:keepNext w:val="1"/>
        <w:keepLines w:val="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color w:val="4472c4"/>
          <w:b w:val="1"/>
        </w:rPr>
      </w:pPr>
      <w:r>
        <w:rPr>
          <w:rFonts w:ascii="Times New Roman" w:hAnsi="Times New Roman" w:eastAsia="Times New Roman" w:cs="Times New Roman"/>
          <w:sz w:val="28"/>
          <w:color w:val="4472c4"/>
          <w:b w:val="1"/>
        </w:rPr>
        <w:t vyd:_id="vyd:molawh9voyjt23">Онлайн-лекция Андрея Вейшторт</w:t>
      </w:r>
      <w:r>
        <w:rPr>
          <w:rFonts w:ascii="Times New Roman" w:hAnsi="Times New Roman" w:eastAsia="Times New Roman" w:cs="Times New Roman"/>
          <w:sz w:val="28"/>
          <w:color w:val="4472c4"/>
          <w:b w:val="1"/>
        </w:rPr>
        <w:br w:type="textWrapping" vyd:_id="vyd:molawh9upxebxx"/>
      </w:r>
      <w:r>
        <w:rPr>
          <w:rFonts w:ascii="Times New Roman" w:hAnsi="Times New Roman" w:eastAsia="Times New Roman" w:cs="Times New Roman"/>
          <w:sz w:val="28"/>
          <w:color w:val="4472c4"/>
          <w:b w:val="1"/>
        </w:rPr>
        <w:t vyd:_id="vyd:molawh9tzeq253">Практический локомотив АФК за 2 шага</w:t>
      </w:r>
    </w:p>
    <w:p w:rsidR="006531B6" w:rsidRPr="007A3B62" w:rsidRDefault="006531B6" w:rsidP="00A350CE" vyd:_id="vyd:molawh9sgm64cx">
      <w:pPr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9pvvdhw7">
      <w:pPr>
        <w:numPr>
          <w:ilvl w:val="0"/>
          <w:numId w:val="4"/>
        </w:numPr>
        <w:spacing w:before="0" w:after="0" w:lineRule="auto" w:line="331.2"/>
        <w:ind w:start="0" w:firstLine="12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9nhliely">Вводная часть</w:t>
      </w:r>
    </w:p>
    <w:p w:rsidR="006531B6" w:rsidRPr="007A3B62" w:rsidRDefault="006531B6" w:rsidP="00A350CE" vyd:_id="vyd:molawh9martieu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9kbeoudt">1.1.      Знакомство.</w:t>
      </w:r>
    </w:p>
    <w:p w:rsidR="006531B6" w:rsidRPr="007A3B62" w:rsidRDefault="006531B6" w:rsidP="00A350CE" vyd:_id="vyd:molawh9h69g4e5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9f14p6tk" xml:space="preserve">1.2.      Актуальность проблемы: </w:t>
      </w:r>
      <w:r>
        <w:rPr>
          <w:rFonts w:ascii="Times New Roman" w:hAnsi="Times New Roman" w:eastAsia="Times New Roman" w:cs="Times New Roman"/>
          <w:sz w:val="28"/>
        </w:rPr>
        <w:t vyd:_id="vyd:molawh9e2unlrh">рост количества детей с ОВЗ, отсутствие протоколов, мало специализированных учреждений.</w:t>
      </w:r>
    </w:p>
    <w:p w:rsidR="006531B6" w:rsidRPr="007A3B62" w:rsidRDefault="006531B6" w:rsidP="00A350CE" vyd:_id="vyd:molawh8s5r3vk4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8rle6b7c" xml:space="preserve">1.3.      </w:t>
      </w:r>
      <w:r>
        <w:rPr>
          <w:rFonts w:ascii="Times New Roman" w:hAnsi="Times New Roman" w:eastAsia="Times New Roman" w:cs="Times New Roman"/>
          <w:sz w:val="28"/>
        </w:rPr>
        <w:t vyd:_id="vyd:mora1rw5xk4fnc">Помощь в выполнении заданий: когда нужны индивидуальные занятия, когда достаточно помощи тьютора.</w:t>
      </w:r>
    </w:p>
    <w:p w:rsidR="006531B6" w:rsidRPr="007A3B62" w:rsidRDefault="006531B6" w:rsidP="00A350CE" vyd:_id="vyd:molawh8o95nlz1">
      <w:pPr>
        <w:numPr>
          <w:ilvl w:val="0"/>
          <w:numId w:val="4"/>
        </w:numPr>
        <w:spacing w:before="0" w:after="0" w:lineRule="auto" w:line="331.2"/>
        <w:ind w:start="0" w:firstLine="12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8nth24lm">Учёт особенностей сенсорной сферы (1 шаг)</w:t>
      </w:r>
    </w:p>
    <w:p w:rsidR="006531B6" w:rsidRPr="007A3B62" w:rsidRDefault="006531B6" w:rsidP="00A350CE" vyd:_id="vyd:molawh8ktmp4wg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8jvy82bv">2.1.      Проприоцептивная, кожная, слуховая, зрительная, вестибулярная чувствительности.</w:t>
      </w:r>
    </w:p>
    <w:p w:rsidR="006531B6" w:rsidRPr="007A3B62" w:rsidRDefault="006531B6" w:rsidP="00A350CE" vyd:_id="vyd:mora23nbmm3u70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8ecx8unp">2.2.     Связь ключевых дефицитов сенсорной системы в развитии моторики, речи и познавательных процессов.</w:t>
      </w:r>
    </w:p>
    <w:p w:rsidR="006531B6" w:rsidRPr="007A3B62" w:rsidRDefault="006531B6" w:rsidP="00A350CE" vyd:_id="vyd:molawh8djt30nv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8bb5kn28">2.3.     Практические рекомендации работы с сенсорикой.</w:t>
      </w:r>
    </w:p>
    <w:p w:rsidR="006531B6" w:rsidRPr="007A3B62" w:rsidRDefault="006531B6" w:rsidP="00A350CE" vyd:_id="vyd:molawh89wwpd46">
      <w:pPr>
        <w:numPr>
          <w:ilvl w:val="0"/>
          <w:numId w:val="4"/>
        </w:numPr>
        <w:spacing w:before="0" w:after="0" w:lineRule="auto" w:line="331.2"/>
        <w:ind w:start="0" w:firstLine="12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88b37dc6">Работа с нарушениями моторики (2 шаг)</w:t>
      </w:r>
    </w:p>
    <w:p w:rsidR="006531B6" w:rsidRPr="007A3B62" w:rsidRDefault="006531B6" w:rsidP="00A350CE" vyd:_id="vyd:molawh847yw6tk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8233eccx">3.1.     Связь крупной и мелкой моторики в онтогенезе.</w:t>
      </w:r>
    </w:p>
    <w:p w:rsidR="006531B6" w:rsidRPr="007A3B62" w:rsidRDefault="006531B6" w:rsidP="00A350CE" vyd:_id="vyd:molawh81qcvkw9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7zxdsvau">3.2.     Развитие речи через мелкую моторику.</w:t>
      </w:r>
    </w:p>
    <w:p w:rsidR="006531B6" w:rsidRPr="007A3B62" w:rsidRDefault="006531B6" w:rsidP="00A350CE" vyd:_id="vyd:molawh7y023pe3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7w2t461c">3.3.     Упражнения на тестирование и развитие двигательных качеств.</w:t>
      </w:r>
    </w:p>
    <w:p w:rsidR="006531B6" w:rsidRPr="007A3B62" w:rsidRDefault="006531B6" w:rsidP="00A350CE" vyd:_id="vyd:molawh7uikdt9v">
      <w:pPr>
        <w:numPr>
          <w:ilvl w:val="0"/>
          <w:numId w:val="4"/>
        </w:numPr>
        <w:spacing w:before="0" w:after="0" w:lineRule="auto" w:line="331.2"/>
        <w:ind w:start="0" w:firstLine="12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7shgn83r">Выводы и обратная связь</w:t>
      </w:r>
    </w:p>
    <w:p w:rsidR="006531B6" w:rsidRPr="007A3B62" w:rsidRDefault="006531B6" w:rsidP="00A350CE" vyd:_id="vyd:molawh7o7d686j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7mwvvxpz">4.1.      Сенсорика и моторика как основа качества жизни.</w:t>
      </w:r>
    </w:p>
    <w:p w:rsidR="006531B6" w:rsidRPr="007A3B62" w:rsidRDefault="006531B6" w:rsidP="00A350CE" vyd:_id="vyd:molawh7kmjufjm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7ixzjrgu">4.2.      Удачный опыт групповых занятий.</w:t>
      </w:r>
    </w:p>
    <w:p w:rsidR="006531B6" w:rsidRPr="007A3B62" w:rsidRDefault="006531B6" w:rsidP="00A350CE" vyd:_id="vyd:molawh7ei3z8hd">
      <w:pPr>
        <w:spacing w:before="0" w:after="0" w:lineRule="auto" w:line="331.2"/>
        <w:ind w:start="0" w:end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lawh79dbcsme">4.3.      Ответы на вопросы и интерактив.</w:t>
      </w:r>
    </w:p>
    <w:p w:rsidR="006531B6" w:rsidRPr="007A3B62" w:rsidRDefault="006531B6" w:rsidP="00A350CE" vyd:_id="vyd:molawh73tqt6tw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firstLine="12"/>
        <w:jc w:val="both"/>
        <w:rPr>
          <w:rFonts w:ascii="Times New Roman" w:hAnsi="Times New Roman" w:eastAsia="Times New Roman" w:cs="Times New Roman"/>
          <w:sz w:val="28"/>
        </w:rPr>
      </w:pPr>
    </w:p>
    <w:p w:rsidR="006531B6" w:rsidRPr="007A3B62" w:rsidRDefault="006531B6" w:rsidP="00A350CE" vyd:_id="vyd:molawh7033h7r8">
      <w:pPr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br w:type="page" vyd:_id="vyd:molawh6yi9luo9"/>
      </w:r>
    </w:p>
    <w:p w:rsidR="006531B6" w:rsidRPr="007A3B62" w:rsidRDefault="006531B6" w:rsidP="00A350CE" vyd:_id="vyd:molawh6w5e77z6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6tvx1q44">Продолжительность ~ 1 час</w:t>
      </w:r>
    </w:p>
    <w:p w:rsidR="006531B6" w:rsidRPr="007A3B62" w:rsidRDefault="006531B6" w:rsidP="00A350CE" vyd:_id="vyd:molawh6py7dfr3">
      <w:pPr>
        <w:keepNext w:val="1"/>
        <w:keepLines w:val="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color w:val="4a86e8"/>
          <w:b w:val="1"/>
          <w:shd w:val="clear" w:fill="#ffffff"/>
        </w:rPr>
      </w:pPr>
      <w:r>
        <w:rPr>
          <w:rFonts w:ascii="Times New Roman" w:hAnsi="Times New Roman" w:eastAsia="Times New Roman" w:cs="Times New Roman"/>
          <w:sz w:val="28"/>
          <w:color w:val="4472c4"/>
          <w:b w:val="1"/>
        </w:rPr>
        <w:t vyd:_id="vyd:molawh6nxzzt6d">Онлайн-лекция Юлии Савенко</w:t>
      </w:r>
      <w:r>
        <w:rPr>
          <w:rFonts w:ascii="Times New Roman" w:hAnsi="Times New Roman" w:eastAsia="Times New Roman" w:cs="Times New Roman"/>
          <w:sz w:val="28"/>
          <w:color w:val="4472c4"/>
          <w:b w:val="1"/>
        </w:rPr>
        <w:br w:type="textWrapping" vyd:_id="vyd:molawh6mopudza"/>
      </w:r>
      <w:r>
        <w:rPr>
          <w:rFonts w:ascii="Times New Roman" w:hAnsi="Times New Roman" w:eastAsia="Times New Roman" w:cs="Times New Roman"/>
          <w:sz w:val="28"/>
          <w:color w:val="4472c4"/>
          <w:b w:val="1"/>
        </w:rPr>
        <w:t vyd:_id="vyd:moqyx216va3qn0">Влияние спортивных занятий в инклюзивных группах на развитие детей с ОВЗ</w:t>
      </w:r>
    </w:p>
    <w:p w:rsidR="006531B6" w:rsidRPr="007A3B62" w:rsidRDefault="006531B6" w:rsidP="00A350CE" vyd:_id="vyd:molawh6eeriije"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7e49dcppz4">Вводная часть</w:t>
      </w:r>
    </w:p>
    <w:p w:rsidR="006531B6" w:rsidRPr="007A3B62" w:rsidRDefault="006531B6" w:rsidP="00A350CE" vyd:_id="vyd:moqz7e446lbbhq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42bo3n3d">1.1. О себе.</w:t>
      </w:r>
    </w:p>
    <w:p w:rsidR="006531B6" w:rsidRPr="007A3B62" w:rsidRDefault="006531B6" w:rsidP="00A350CE" vyd:_id="vyd:moqz7e3z4nxydj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3tb5jztl">1.2. Необходимость занятий спортом для детей с ОВЗ.</w:t>
      </w:r>
    </w:p>
    <w:p w:rsidR="006531B6" w:rsidRPr="007A3B62" w:rsidRDefault="006531B6" w:rsidP="00A350CE" vyd:_id="vyd:moqz7n664l0wqz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b3h0db1fy8">1.3.Влияние спорта на интеллектуальное и психоэмоциональное развитие детей с ОВЗ.</w:t>
      </w:r>
    </w:p>
    <w:p w:rsidR="006531B6" w:rsidRPr="007A3B62" w:rsidRDefault="006531B6" w:rsidP="00A350CE" vyd:_id="vyd:moqz7q95u4ock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7e3hmpbm3j" xml:space="preserve">2. Поведенческие особенности детей с разными диагнозами ОВЗ и их восприятие </w:t>
      </w:r>
      <w:r>
        <w:rPr>
          <w:rFonts w:ascii="Times New Roman" w:hAnsi="Times New Roman" w:eastAsia="Times New Roman" w:cs="Times New Roman"/>
          <w:sz w:val="28"/>
          <w:b w:val="1"/>
        </w:rPr>
        <w:t vyd:_id="vyd:moqz7e3a1xdyx8">социума</w:t>
      </w:r>
    </w:p>
    <w:p w:rsidR="006531B6" w:rsidRPr="007A3B62" w:rsidRDefault="006531B6" w:rsidP="00A350CE" vyd:_id="vyd:moqz7x1pa9sedp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30kjdcp4">2.1. У/О и ЗПР.</w:t>
      </w:r>
    </w:p>
    <w:p w:rsidR="006531B6" w:rsidRPr="007A3B62" w:rsidRDefault="006531B6" w:rsidP="00A350CE" vyd:_id="vyd:moqz7zinf4ls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2tnul9e2">2.2. СДВГ и гиперактивность.</w:t>
      </w:r>
    </w:p>
    <w:p w:rsidR="006531B6" w:rsidRPr="007A3B62" w:rsidRDefault="006531B6" w:rsidP="00A350CE" vyd:_id="vyd:moqz81m0mkqrz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2nbgcyva">2.3. ДЦП.</w:t>
      </w:r>
    </w:p>
    <w:p w:rsidR="006531B6" w:rsidRPr="007A3B62" w:rsidRDefault="006531B6" w:rsidP="00A350CE" vyd:_id="vyd:moqz849zoqb34j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2g0uut4n">2.4. РАС.</w:t>
      </w:r>
    </w:p>
    <w:p w:rsidR="006531B6" w:rsidRPr="007A3B62" w:rsidRDefault="006531B6" w:rsidP="00A350CE" vyd:_id="vyd:moqz88qxueysr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29kejuah">2.5. ЗРР.</w:t>
      </w:r>
    </w:p>
    <w:p w:rsidR="006531B6" w:rsidRPr="007A3B62" w:rsidRDefault="006531B6" w:rsidP="00A350CE" vyd:_id="vyd:mora3dm4dxe6yi">
      <w:pPr>
        <w:spacing w:after="240" w:lineRule="auto" w:line="360"/>
        <w:ind w:start="0" w:end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a3ep4hqk6r1">2.6. Особенности восприятия нового детей с ОВЗ. Отличия от нормотипичных детей.</w:t>
      </w:r>
    </w:p>
    <w:p w:rsidR="006531B6" w:rsidRPr="007A3B62" w:rsidRDefault="006531B6" w:rsidP="00A350CE" vyd:_id="vyd:moqz8b1c0dbr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7e23793geu">3. Положительные и отрицательные моменты инклюзивных занятий</w:t>
      </w:r>
    </w:p>
    <w:p w:rsidR="006531B6" w:rsidRPr="007A3B62" w:rsidRDefault="006531B6" w:rsidP="00A350CE" vyd:_id="vyd:moqz8dmeonw2l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1x5r7laa">3.1. Дети с ОВЗ, которым показано заниматься в инклюзивных группах.</w:t>
      </w:r>
    </w:p>
    <w:p w:rsidR="006531B6" w:rsidRPr="007A3B62" w:rsidRDefault="006531B6" w:rsidP="00A350CE" vyd:_id="vyd:moqz8fp8cprdgr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1ryjc6q5">3.2. Дети с ОВЗ, которым не показано заниматься в инклюзивных группах.</w:t>
      </w:r>
    </w:p>
    <w:p w:rsidR="006531B6" w:rsidRPr="007A3B62" w:rsidRDefault="006531B6" w:rsidP="00A350CE" vyd:_id="vyd:moqz8htchlfj4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1l0zuw2u">3.3. Актуальность присутствия родителей детей с ОВЗ на занятиях.</w:t>
      </w:r>
    </w:p>
    <w:p w:rsidR="006531B6" w:rsidRPr="007A3B62" w:rsidRDefault="006531B6" w:rsidP="00A350CE" vyd:_id="vyd:moqz8jsqtepu5o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1g9u6ahn">3.4. Влияние инклюзивных групп на нормотипичных детей.</w:t>
      </w:r>
    </w:p>
    <w:p w:rsidR="006531B6" w:rsidRPr="007A3B62" w:rsidRDefault="006531B6" w:rsidP="00A350CE" vyd:_id="vyd:moqz8lyv7a4dm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7e1518cyy6">4. Выводы и обратная связь</w:t>
      </w:r>
    </w:p>
    <w:p w:rsidR="006531B6" w:rsidRPr="007A3B62" w:rsidRDefault="006531B6" w:rsidP="00A350CE" vyd:_id="vyd:moqz8o34jjiziu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0lvf4qu3" xml:space="preserve">4.1. Ответственность педагогов и родителей, задействованных в работе в инклюзивных </w:t>
      </w:r>
      <w:r>
        <w:rPr>
          <w:rFonts w:ascii="Times New Roman" w:hAnsi="Times New Roman" w:eastAsia="Times New Roman" w:cs="Times New Roman"/>
          <w:sz w:val="28"/>
        </w:rPr>
        <w:t vyd:_id="vyd:moqz7e0g8z7l9m">группах.</w:t>
      </w:r>
    </w:p>
    <w:p w:rsidR="006531B6" w:rsidRPr="007A3B62" w:rsidRDefault="006531B6" w:rsidP="00A350CE" vyd:_id="vyd:moqz8tihdfprr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7e0ajtmiwh">4.2. Ответы на вопросы.</w:t>
      </w:r>
    </w:p>
    <w:p w:rsidR="006531B6" w:rsidRPr="007A3B62" w:rsidRDefault="006531B6" w:rsidP="00A350CE" vyd:_id="vyd:moqzanzlfhbqqk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vyd:_id="vyd:moqz7e044wyd1v">4.3. Пожелания и выводы.</w:t>
      </w:r>
    </w:p>
    <w:p w:rsidR="006531B6" w:rsidRPr="007A3B62" w:rsidRDefault="006531B6" w:rsidP="00A350CE" vyd:_id="vyd:molawh5bub03bx">
      <w:pPr>
        <w:spacing w:line="360" w:lineRule="auto"/>
        <w:rPr>
          <w:rFonts w:ascii="Times New Roman" w:hAnsi="Times New Roman" w:eastAsia="Times New Roman" w:cs="Times New Roman"/>
        </w:rPr>
      </w:pPr>
    </w:p>
    <w:p w:rsidR="006531B6" w:rsidRPr="007A3B62" w:rsidRDefault="006531B6" w:rsidP="00A350CE" vyd:_id="vyd:moqzd92qnn40z0">
      <w:pPr>
        <w:spacing w:line="360" w:lineRule="auto"/>
        <w:rPr>
          <w:rFonts w:ascii="Times New Roman" w:hAnsi="Times New Roman" w:eastAsia="Times New Roman" w:cs="Times New Roman"/>
        </w:rPr>
      </w:pPr>
    </w:p>
    <w:p w:rsidR="006531B6" w:rsidRPr="007A3B62" w:rsidRDefault="006531B6" w:rsidP="00A350CE" vyd:_id="vyd:moqzd9ge7osixb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lawh57t29vb4">Продолжительность ~ 1 час</w:t>
      </w:r>
    </w:p>
    <w:p w:rsidR="006531B6" w:rsidRPr="007A3B62" w:rsidRDefault="006531B6" w:rsidP="00A350CE" vyd:_id="vyd:molawh55xt1bpx">
      <w:pPr>
        <w:keepNext w:val="1"/>
        <w:keepLines w:val="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color w:val="4472c4"/>
          <w:b w:val="1"/>
        </w:rPr>
      </w:pPr>
      <w:r>
        <w:rPr>
          <w:rFonts w:ascii="Times New Roman" w:hAnsi="Times New Roman" w:eastAsia="Times New Roman" w:cs="Times New Roman"/>
          <w:sz w:val="28"/>
          <w:color w:val="4472c4"/>
          <w:b w:val="1"/>
        </w:rPr>
        <w:t vyd:_id="vyd:molawh530fw5yz">Дискуссия Андрея Вейшторта и Юлии Савенко</w:t>
      </w:r>
    </w:p>
    <w:p w:rsidR="006531B6" w:rsidRPr="007A3B62" w:rsidRDefault="006531B6" w:rsidP="00A350CE" vyd:_id="vyd:molawh4z42ur38">
      <w:pPr>
        <w:spacing w:after="0" w:lineRule="auto" w:line="331.2" w:before="0"/>
        <w:rPr>
          <w:rFonts w:ascii="Times New Roman" w:hAnsi="Times New Roman" w:eastAsia="Times New Roman" w:cs="Times New Roman"/>
          <w:sz w:val="28"/>
          <w:color w:val="4472c4"/>
          <w:b w:val="1"/>
        </w:rPr>
      </w:pPr>
      <w:r>
        <w:rPr>
          <w:rFonts w:ascii="Times New Roman" w:hAnsi="Times New Roman" w:eastAsia="Times New Roman" w:cs="Times New Roman"/>
          <w:sz w:val="28"/>
          <w:color w:val="4472c4"/>
          <w:b w:val="1"/>
        </w:rPr>
        <w:t vyd:_id="vyd:moqzeq4ow3y4b8">Возможность организации инклюзивных занятий на сегодняшний день</w:t>
      </w:r>
    </w:p>
    <w:p w:rsidR="006531B6" w:rsidRPr="007A3B62" w:rsidRDefault="006531B6" w:rsidP="00A350CE" vyd:_id="vyd:moqzkrmqrpfpb3">
      <w:pPr>
        <w:spacing w:after="0" w:lineRule="auto" w:line="331.2" w:before="0"/>
        <w:rPr>
          <w:rFonts w:ascii="Times New Roman" w:hAnsi="Times New Roman" w:eastAsia="Times New Roman" w:cs="Times New Roman"/>
          <w:sz w:val="28"/>
          <w:color w:val="4472c4"/>
          <w:b w:val="1"/>
        </w:rPr>
      </w:pPr>
    </w:p>
    <w:p w:rsidR="006531B6" w:rsidRPr="007A3B62" w:rsidRDefault="006531B6" w:rsidP="00A350CE" vyd:_id="vyd:moqzeq4n6k8obp">
      <w:pPr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firstLine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f2lopkgx6t">Вводная часть</w:t>
      </w:r>
    </w:p>
    <w:p w:rsidR="006531B6" w:rsidRPr="007A3B62" w:rsidRDefault="006531B6" w:rsidP="00A350CE" vyd:_id="vyd:moqzf2lmr53fu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ljf53cuq">1.1. Приветствие, обозначение проблемы.</w:t>
      </w:r>
    </w:p>
    <w:p w:rsidR="006531B6" w:rsidRPr="007A3B62" w:rsidRDefault="006531B6" w:rsidP="00A350CE" vyd:_id="vyd:moqzf2lhj7caf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f2lgsbtunb">2. Спорт и дети с ОВЗ</w:t>
      </w:r>
    </w:p>
    <w:p w:rsidR="006531B6" w:rsidRPr="007A3B62" w:rsidRDefault="006531B6" w:rsidP="00A350CE" vyd:_id="vyd:moqzf2lfw6ct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ldl5caen">2.1. Командные и индивидуальные виды спорта.</w:t>
      </w:r>
    </w:p>
    <w:p w:rsidR="006531B6" w:rsidRPr="007A3B62" w:rsidRDefault="006531B6" w:rsidP="00A350CE" vyd:_id="vyd:moqzf2lcdinv0h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ra4fnvo3l165" xml:space="preserve">2.3. </w:t>
      </w:r>
      <w:r>
        <w:rPr>
          <w:rFonts w:ascii="Times New Roman" w:hAnsi="Times New Roman" w:eastAsia="Times New Roman" w:cs="Times New Roman"/>
          <w:sz w:val="28"/>
        </w:rPr>
        <w:t vyd:_id="vyd:mora4fnubiwp2l">О</w:t>
      </w:r>
      <w:r>
        <w:rPr>
          <w:rFonts w:ascii="Times New Roman" w:hAnsi="Times New Roman" w:eastAsia="Times New Roman" w:cs="Times New Roman"/>
          <w:sz w:val="28"/>
        </w:rPr>
        <w:t vyd:_id="vyd:mora4fnun4wnpi">собенности поведения и психоэмоциональной сферы детей с ОВЗ, которые должен учитывать тренер.</w:t>
      </w:r>
    </w:p>
    <w:p w:rsidR="006531B6" w:rsidRPr="007A3B62" w:rsidRDefault="006531B6" w:rsidP="00A350CE" vyd:_id="vyd:mora4oq5zumh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ihfi2zcs84">2.4. Г</w:t>
      </w:r>
      <w:r>
        <w:rPr>
          <w:rFonts w:ascii="Times New Roman" w:hAnsi="Times New Roman" w:eastAsia="Times New Roman" w:cs="Times New Roman"/>
          <w:sz w:val="28"/>
        </w:rPr>
        <w:t vyd:_id="vyd:moqzihfiozwpdi">отовность и умение тренеров работать с особыми детьми, помощь таким специалистам.</w:t>
      </w:r>
    </w:p>
    <w:p w:rsidR="006531B6" w:rsidRPr="007A3B62" w:rsidRDefault="006531B6" w:rsidP="00A350CE" vyd:_id="vyd:moqzigbamai2gx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l6xp5mv7">2.5. Материальная база для педагогов и тренеров в области высших достижений.</w:t>
      </w:r>
    </w:p>
    <w:p w:rsidR="006531B6" w:rsidRPr="007A3B62" w:rsidRDefault="006531B6" w:rsidP="00A350CE" vyd:_id="vyd:moqzg2wmj59v4n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f2l166thwu">3. Групповые занятия</w:t>
      </w:r>
    </w:p>
    <w:p w:rsidR="006531B6" w:rsidRPr="007A3B62" w:rsidRDefault="006531B6" w:rsidP="00A350CE" vyd:_id="vyd:moqzf2kzk1yjbp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kyl9u8wb">3.1. Физкультура в обычных школах и садах, отличия от АФК.</w:t>
      </w:r>
    </w:p>
    <w:p w:rsidR="006531B6" w:rsidRPr="007A3B62" w:rsidRDefault="006531B6" w:rsidP="00A350CE" vyd:_id="vyd:moqzf2kwnrowq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ktwspb4t" xml:space="preserve">3.2. Формирование группы детей с ОВЗ для эффективного группового занятия </w:t>
      </w:r>
      <w:r>
        <w:rPr>
          <w:rFonts w:ascii="Times New Roman" w:hAnsi="Times New Roman" w:eastAsia="Times New Roman" w:cs="Times New Roman"/>
          <w:sz w:val="28"/>
        </w:rPr>
        <w:t vyd:_id="vyd:moqzf2ksrq4yse">(возраст, диагноз и пр.).</w:t>
      </w:r>
    </w:p>
    <w:p w:rsidR="006531B6" w:rsidRPr="007A3B62" w:rsidRDefault="006531B6" w:rsidP="00A350CE" vyd:_id="vyd:moqzf2kqi4zqs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kpr0iks3">3.3. Дети, с которыми необходимо заниматься только индивидуально.</w:t>
      </w:r>
    </w:p>
    <w:p w:rsidR="006531B6" w:rsidRPr="007A3B62" w:rsidRDefault="006531B6" w:rsidP="00A350CE" vyd:_id="vyd:moqzf2knefc9k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kldxekpt">3.4. Возможная программа группового занятия.</w:t>
      </w:r>
    </w:p>
    <w:p w:rsidR="006531B6" w:rsidRPr="007A3B62" w:rsidRDefault="006531B6" w:rsidP="00A350CE" vyd:_id="vyd:moqzf2kkpy4c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  <w:b w:val="1"/>
        </w:rPr>
      </w:pPr>
      <w:r>
        <w:rPr>
          <w:rFonts w:ascii="Times New Roman" w:hAnsi="Times New Roman" w:eastAsia="Times New Roman" w:cs="Times New Roman"/>
          <w:sz w:val="28"/>
          <w:b w:val="1"/>
        </w:rPr>
        <w:t vyd:_id="vyd:moqzf2ki5vkiz8">4. Выводы и обратная связь</w:t>
      </w:r>
    </w:p>
    <w:p w:rsidR="006531B6" w:rsidRPr="007A3B62" w:rsidRDefault="006531B6" w:rsidP="00A350CE" vyd:_id="vyd:moqzf2khl8i3x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kgjmr0ru">4.1. Выводы.</w:t>
      </w:r>
    </w:p>
    <w:p w:rsidR="006531B6" w:rsidRPr="007A3B62" w:rsidRDefault="006531B6" w:rsidP="00A350CE" vyd:_id="vyd:moqzf2keww0k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360" w:lineRule="auto"/>
        <w:ind w:start="0" w:end="0" w:firstLine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vyd:_id="vyd:moqzf2kcro6lit">4.2. Ответы на вопросы.</w:t>
      </w:r>
    </w:p>
    <w:p w:rsidR="006531B6" w:rsidRPr="007A3B62" w:rsidRDefault="006531B6" w:rsidP="00A350CE" vyd:_id="vyd:moqzf2kbtntwhw">
      <w:pPr>
        <w:spacing w:after="0" w:line="360" w:lineRule="auto"/>
        <w:jc w:val="center"/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360" w:hanging="360"/>
      </w:pPr>
    </w:lvl>
    <w:lvl w:ilvl="1">
      <w:start w:val="1"/>
      <w:numFmt w:val="decimal"/>
      <w:isLgl w:val="0"/>
      <w:suff w:val="tab"/>
      <w:lvlText w:val="%1.%2."/>
      <w:lvlJc w:val="start"/>
      <w:pPr>
        <w:ind w:start="792" w:hanging="432"/>
      </w:pPr>
      <w:rPr>
        <w:b w:val="1"/>
      </w:rPr>
    </w:lvl>
    <w:lvl w:ilvl="2">
      <w:start w:val="1"/>
      <w:numFmt w:val="decimal"/>
      <w:isLgl w:val="0"/>
      <w:suff w:val="tab"/>
      <w:lvlText w:val="%1.%2.%3."/>
      <w:lvlJc w:val="start"/>
      <w:pPr>
        <w:ind w:start="1224" w:hanging="504"/>
      </w:pPr>
    </w:lvl>
    <w:lvl w:ilvl="3">
      <w:start w:val="1"/>
      <w:numFmt w:val="decimal"/>
      <w:isLgl w:val="0"/>
      <w:suff w:val="tab"/>
      <w:lvlText w:val="%1.%2.%3.%4."/>
      <w:lvlJc w:val="start"/>
      <w:pPr>
        <w:ind w:start="1728" w:hanging="647"/>
      </w:pPr>
    </w:lvl>
    <w:lvl w:ilvl="4">
      <w:start w:val="1"/>
      <w:numFmt w:val="decimal"/>
      <w:isLgl w:val="0"/>
      <w:suff w:val="tab"/>
      <w:lvlText w:val="%1.%2.%3.%4.%5."/>
      <w:lvlJc w:val="start"/>
      <w:pPr>
        <w:ind w:start="2232" w:hanging="792"/>
      </w:pPr>
    </w:lvl>
    <w:lvl w:ilvl="5">
      <w:start w:val="1"/>
      <w:numFmt w:val="decimal"/>
      <w:isLgl w:val="0"/>
      <w:suff w:val="tab"/>
      <w:lvlText w:val="%1.%2.%3.%4.%5.%6."/>
      <w:lvlJc w:val="start"/>
      <w:pPr>
        <w:ind w:start="2736" w:hanging="934"/>
      </w:pPr>
    </w:lvl>
    <w:lvl w:ilvl="6">
      <w:start w:val="1"/>
      <w:numFmt w:val="decimal"/>
      <w:isLgl w:val="0"/>
      <w:suff w:val="tab"/>
      <w:lvlText w:val="%1.%2.%3.%4.%5.%6.%7."/>
      <w:lvlJc w:val="start"/>
      <w:pPr>
        <w:ind w:start="3240" w:hanging="1080"/>
      </w:pPr>
    </w:lvl>
    <w:lvl w:ilvl="7">
      <w:start w:val="1"/>
      <w:numFmt w:val="decimal"/>
      <w:isLgl w:val="0"/>
      <w:suff w:val="tab"/>
      <w:lvlText w:val="%1.%2.%3.%4.%5.%6.%7.%8."/>
      <w:lvlJc w:val="start"/>
      <w:pPr>
        <w:ind w:start="3744" w:hanging="1224"/>
      </w:pPr>
    </w:lvl>
    <w:lvl w:ilvl="8">
      <w:start w:val="1"/>
      <w:numFmt w:val="decimal"/>
      <w:isLgl w:val="0"/>
      <w:suff w:val="tab"/>
      <w:lvlText w:val="%1.%2.%3.%4.%5.%6.%7.%8.%9."/>
      <w:lvlJc w:val="start"/>
      <w:pPr>
        <w:ind w:start="4320" w:hanging="144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decimal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decimal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1080" w:hanging="360"/>
      </w:pPr>
    </w:lvl>
    <w:lvl w:ilvl="1">
      <w:start w:val="1"/>
      <w:numFmt w:val="lowerLetter"/>
      <w:isLgl w:val="0"/>
      <w:suff w:val="tab"/>
      <w:lvlText w:val="%2."/>
      <w:lvlJc w:val="start"/>
      <w:pPr>
        <w:ind w:start="1800" w:hanging="360"/>
      </w:pPr>
    </w:lvl>
    <w:lvl w:ilvl="2">
      <w:start w:val="1"/>
      <w:numFmt w:val="lowerRoman"/>
      <w:isLgl w:val="0"/>
      <w:suff w:val="tab"/>
      <w:lvlText w:val="%3."/>
      <w:lvlJc w:val="end"/>
      <w:pPr>
        <w:ind w:start="2520" w:hanging="180"/>
      </w:pPr>
    </w:lvl>
    <w:lvl w:ilvl="3">
      <w:start w:val="1"/>
      <w:numFmt w:val="decimal"/>
      <w:isLgl w:val="0"/>
      <w:suff w:val="tab"/>
      <w:lvlText w:val="%4."/>
      <w:lvlJc w:val="start"/>
      <w:pPr>
        <w:ind w:start="3240" w:hanging="360"/>
      </w:pPr>
    </w:lvl>
    <w:lvl w:ilvl="4">
      <w:start w:val="1"/>
      <w:numFmt w:val="lowerLetter"/>
      <w:isLgl w:val="0"/>
      <w:suff w:val="tab"/>
      <w:lvlText w:val="%5."/>
      <w:lvlJc w:val="start"/>
      <w:pPr>
        <w:ind w:start="3960" w:hanging="360"/>
      </w:pPr>
    </w:lvl>
    <w:lvl w:ilvl="5">
      <w:start w:val="1"/>
      <w:numFmt w:val="lowerRoman"/>
      <w:isLgl w:val="0"/>
      <w:suff w:val="tab"/>
      <w:lvlText w:val="%6."/>
      <w:lvlJc w:val="end"/>
      <w:pPr>
        <w:ind w:start="4680" w:hanging="180"/>
      </w:pPr>
    </w:lvl>
    <w:lvl w:ilvl="6">
      <w:start w:val="1"/>
      <w:numFmt w:val="decimal"/>
      <w:isLgl w:val="0"/>
      <w:suff w:val="tab"/>
      <w:lvlText w:val="%7."/>
      <w:lvlJc w:val="start"/>
      <w:pPr>
        <w:ind w:start="5400" w:hanging="360"/>
      </w:pPr>
    </w:lvl>
    <w:lvl w:ilvl="7">
      <w:start w:val="1"/>
      <w:numFmt w:val="lowerLetter"/>
      <w:isLgl w:val="0"/>
      <w:suff w:val="tab"/>
      <w:lvlText w:val="%8."/>
      <w:lvlJc w:val="start"/>
      <w:pPr>
        <w:ind w:start="6120" w:hanging="360"/>
      </w:pPr>
    </w:lvl>
    <w:lvl w:ilvl="8">
      <w:start w:val="1"/>
      <w:numFmt w:val="lowerRoman"/>
      <w:isLgl w:val="0"/>
      <w:suff w:val="tab"/>
      <w:lvlText w:val="%9."/>
      <w:lvlJc w:val="end"/>
      <w:pPr>
        <w:ind w:start="6840" w:hanging="180"/>
      </w:pPr>
    </w:lvl>
  </w:abstractNum>
  <w:abstractNum w:abstractNumId="5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isLgl w:val="0"/>
      <w:suff w:val="tab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isLgl w:val="0"/>
      <w:suff w:val="tab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isLgl w:val="0"/>
      <w:suff w:val="tab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isLgl w:val="0"/>
      <w:suff w:val="tab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isLgl w:val="0"/>
      <w:suff w:val="tab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isLgl w:val="0"/>
      <w:suff w:val="tab"/>
      <w:lvlText w:val="%9."/>
      <w:lvlJc w:val="end"/>
      <w:pPr>
        <w:ind w:star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8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2c9bdda7-4cd4-4eaa-9765-c42b64b3bba7"/><Relationship Id="rId-388de8f4-67d1-4717-bed2-19ce72228887" Type="http://schemas.openxmlformats.org/officeDocument/2006/relationships/image" Target="media/image-86cf727a-3c5b-4264-842b-254d12487324.jpeg"/><Relationship Id="rId-dc08e519-f7ec-41ae-b2e2-28ceb86fee37" Type="http://schemas.openxmlformats.org/officeDocument/2006/relationships/image" Target="media/image-e876d240-ee05-46a7-9571-7ab615b03396.jpe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