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 - семинара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«</w:t>
      </w:r>
      <w:r>
        <w:rPr>
          <w:rFonts w:ascii="Times New Roman" w:hAnsi="Times New Roman" w:eastAsia="Times New Roman"/>
          <w:b/>
          <w:sz w:val="32"/>
          <w:szCs w:val="32"/>
        </w:rPr>
        <w:t xml:space="preserve">Основы метода пилатес для реабилитации опорно-двигательного аппарата</w:t>
      </w:r>
      <w:r>
        <w:rPr>
          <w:rFonts w:ascii="Times New Roman" w:hAnsi="Times New Roman" w:eastAsia="Times New Roman"/>
          <w:b/>
          <w:sz w:val="32"/>
          <w:szCs w:val="32"/>
        </w:rPr>
        <w:t xml:space="preserve">?»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0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21"/>
          <w:b/>
          <w:bCs/>
          <w:i/>
          <w:iCs/>
          <w:color w:val="ff0000"/>
          <w:sz w:val="30"/>
          <w:szCs w:val="30"/>
        </w:rPr>
        <w:t xml:space="preserve">дата проведения: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20"/>
        <w:jc w:val="center"/>
        <w:spacing w:before="0" w:beforeAutospacing="0" w:after="0" w:afterAutospacing="0"/>
        <w:rPr>
          <w:rStyle w:val="921"/>
          <w:b/>
          <w:bCs/>
          <w:i/>
          <w:iCs/>
          <w:color w:val="ff0000"/>
          <w:sz w:val="30"/>
          <w:szCs w:val="30"/>
        </w:rPr>
      </w:pPr>
      <w:r>
        <w:rPr>
          <w:rStyle w:val="921"/>
          <w:b/>
          <w:bCs/>
          <w:i/>
          <w:iCs/>
          <w:color w:val="ff0000"/>
          <w:sz w:val="30"/>
          <w:szCs w:val="30"/>
        </w:rPr>
        <w:t xml:space="preserve">20</w:t>
      </w:r>
      <w:r>
        <w:rPr>
          <w:rStyle w:val="921"/>
          <w:b/>
          <w:bCs/>
          <w:i/>
          <w:iCs/>
          <w:color w:val="ff0000"/>
          <w:sz w:val="30"/>
          <w:szCs w:val="30"/>
        </w:rPr>
        <w:t xml:space="preserve"> </w:t>
      </w:r>
      <w:r>
        <w:rPr>
          <w:rStyle w:val="921"/>
          <w:b/>
          <w:bCs/>
          <w:i/>
          <w:iCs/>
          <w:color w:val="ff0000"/>
          <w:sz w:val="30"/>
          <w:szCs w:val="30"/>
        </w:rPr>
        <w:t xml:space="preserve">декабря</w:t>
      </w:r>
      <w:r>
        <w:rPr>
          <w:rStyle w:val="921"/>
          <w:b/>
          <w:bCs/>
          <w:i/>
          <w:iCs/>
          <w:color w:val="ff0000"/>
          <w:sz w:val="30"/>
          <w:szCs w:val="30"/>
        </w:rPr>
        <w:t xml:space="preserve"> 202</w:t>
      </w:r>
      <w:r>
        <w:rPr>
          <w:rStyle w:val="921"/>
          <w:b/>
          <w:bCs/>
          <w:i/>
          <w:iCs/>
          <w:color w:val="ff0000"/>
          <w:sz w:val="30"/>
          <w:szCs w:val="30"/>
        </w:rPr>
        <w:t xml:space="preserve">3</w:t>
      </w:r>
      <w:r>
        <w:rPr>
          <w:rStyle w:val="921"/>
          <w:b/>
          <w:bCs/>
          <w:i/>
          <w:iCs/>
          <w:color w:val="ff0000"/>
          <w:sz w:val="30"/>
          <w:szCs w:val="30"/>
        </w:rPr>
        <w:t xml:space="preserve"> года</w:t>
      </w:r>
      <w:r>
        <w:rPr>
          <w:rStyle w:val="921"/>
          <w:b/>
          <w:bCs/>
          <w:i/>
          <w:iCs/>
          <w:color w:val="ff0000"/>
          <w:sz w:val="30"/>
          <w:szCs w:val="30"/>
        </w:rPr>
      </w:r>
      <w:r>
        <w:rPr>
          <w:rStyle w:val="921"/>
          <w:b/>
          <w:bCs/>
          <w:i/>
          <w:iCs/>
          <w:color w:val="ff0000"/>
          <w:sz w:val="30"/>
          <w:szCs w:val="30"/>
        </w:rPr>
      </w:r>
    </w:p>
    <w:p>
      <w:pPr>
        <w:pStyle w:val="920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21"/>
          <w:b/>
          <w:bCs/>
          <w:i/>
          <w:iCs/>
          <w:color w:val="ff0000"/>
          <w:sz w:val="30"/>
          <w:szCs w:val="30"/>
        </w:rPr>
        <w:t xml:space="preserve">с 17.00 до 19.00 (МСК) 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Style w:val="919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  <w:t xml:space="preserve">Пташкин Алексей Павлович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реабилитолог,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кинезиотерапевт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, мануальный терапевт, психолог</w:t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</w:t>
      </w:r>
      <w:r>
        <w:rPr>
          <w:rFonts w:ascii="Times New Roman" w:hAnsi="Times New Roman" w:eastAsia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Цель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раскрыть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метод пилатес как реабилитационный процесс. Показать основы метода и их применение в практике реабилитолога и любого желающего улучшить свое здоровье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Для кого семинар:</w:t>
      </w:r>
      <w:r>
        <w:rPr>
          <w:rFonts w:ascii="Times New Roman" w:hAnsi="Times New Roman" w:eastAsia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Приглашаем специалистов, работающих с нарушениями опорно-двигательного аппарата, занимающихся физическим развитием детей, а также всех кто хочет восстановить свою функциональность, изба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виться от проблем с опорно-двигательным аппаратом, улучшить свое качество жизни, восстановиться после травм, понять как правильно тренироваться для здоровья.</w:t>
      </w:r>
      <w:r>
        <w:rPr>
          <w:rFonts w:ascii="Times New Roman" w:hAnsi="Times New Roman" w:eastAsia="Times New Roman"/>
          <w:sz w:val="28"/>
          <w:szCs w:val="28"/>
          <w:highlight w:val="yellow"/>
        </w:rPr>
      </w:r>
      <w:r>
        <w:rPr>
          <w:rFonts w:ascii="Times New Roman" w:hAnsi="Times New Roman" w:eastAsia="Times New Roman"/>
          <w:sz w:val="28"/>
          <w:szCs w:val="28"/>
          <w:highlight w:val="yellow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Актуальность темы: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Современ</w:t>
      </w:r>
      <w:r>
        <w:rPr>
          <w:rFonts w:ascii="Times New Roman" w:hAnsi="Times New Roman" w:eastAsia="Times New Roman"/>
          <w:sz w:val="28"/>
          <w:szCs w:val="28"/>
        </w:rPr>
        <w:t xml:space="preserve">ный образ жизни, характеризующийся сидячей работой и недостатком физической активности, приводит к многочисленным проблемам опорно-двигательного аппарата. Заболевания позвоночника, боли в спине, артриты и артрозы становятся все более распространенны</w:t>
      </w:r>
      <w:r>
        <w:rPr>
          <w:rFonts w:ascii="Times New Roman" w:hAnsi="Times New Roman" w:eastAsia="Times New Roman"/>
          <w:sz w:val="28"/>
          <w:szCs w:val="28"/>
        </w:rPr>
        <w:t xml:space="preserve">ми. В таких условиях реабилитация становится неотъемлемой частью восстановления здоровья. Метод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пилатес, </w:t>
      </w:r>
      <w:r>
        <w:rPr>
          <w:rFonts w:ascii="Times New Roman" w:hAnsi="Times New Roman" w:eastAsia="Times New Roman"/>
          <w:sz w:val="28"/>
          <w:szCs w:val="28"/>
        </w:rPr>
        <w:t xml:space="preserve">разработанный </w:t>
      </w:r>
      <w:r>
        <w:rPr>
          <w:rFonts w:ascii="Times New Roman" w:hAnsi="Times New Roman" w:eastAsia="Times New Roman"/>
          <w:sz w:val="28"/>
          <w:szCs w:val="28"/>
        </w:rPr>
        <w:t xml:space="preserve">немецким физиотерапевтом и тренером</w:t>
      </w:r>
      <w:r>
        <w:rPr>
          <w:rFonts w:ascii="Times New Roman" w:hAnsi="Times New Roman" w:eastAsia="Times New Roman"/>
          <w:sz w:val="28"/>
          <w:szCs w:val="28"/>
        </w:rPr>
        <w:t xml:space="preserve"> Джозефом Пилатесом в начале 20-го века, представляет собой эффективный способ восстановления и укрепления опорно-двигательного аппарата.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Что такое метод Пилатес?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Метод Пилатес </w:t>
      </w:r>
      <w:r>
        <w:rPr>
          <w:rFonts w:ascii="Times New Roman" w:hAnsi="Times New Roman" w:eastAsia="Times New Roman"/>
          <w:sz w:val="28"/>
          <w:szCs w:val="28"/>
        </w:rPr>
        <w:t xml:space="preserve">— это</w:t>
      </w:r>
      <w:r>
        <w:rPr>
          <w:rFonts w:ascii="Times New Roman" w:hAnsi="Times New Roman" w:eastAsia="Times New Roman"/>
          <w:sz w:val="28"/>
          <w:szCs w:val="28"/>
        </w:rPr>
        <w:t xml:space="preserve"> система физических упражнений, методика призванная укрепить мышцы, улучшить гибкость, координацию и осанку. Главная идея Пилатес заключается в том, чтобы сделать тело сильнее, более </w:t>
      </w:r>
      <w:r>
        <w:rPr>
          <w:rFonts w:ascii="Times New Roman" w:hAnsi="Times New Roman" w:eastAsia="Times New Roman"/>
          <w:sz w:val="28"/>
          <w:szCs w:val="28"/>
        </w:rPr>
        <w:t xml:space="preserve">гибким и здоровым через управление движением и контроль мышечного напряжения.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Почему метод Пилатес хорош для реабилитации?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Укрепление мышц: Метод Пилатес основан на работе с глубокими мышцами, которые поддерживают позвоночник и суставы. Это помогает укрепить мышцы спины, живота, шеи и ягодиц, что важно при восстановлении после травм и хирургических вмешательств.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Улучшение гибкости: пилатес включает в себя множество упражнений, направленных на растяжение мышц и увеличение гибкости суставов. Это особенно важно при реабилитации после травм и операций.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Улучшение осанки: пилатес способствует развитию правильной осанки и улучшению позы, что может помочь уменьшить боли в спине и шее.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Контроль движения: пилатес научит вас контролировать свое тело и движения, что полезно при восстановлении после травм, чтобы избежать повторной травмы.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Улучшение дыхания: Важной частью методики Пилатес является правильное дыхание, что помогает улучшить циркуляцию крови и обогатить органы кислородом.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Как пилатес помогает при конкретных проблемах опорно-двигательного аппарата?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Сколиоз и кифоз: Упражнения Пилатес могут помочь корректировать сколиоз и кифоз, укрепляя мышцы спины и улучшая осанку.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Боли в спине: пилатес может снять напряжение в спине и укрепить мышцы, что помогает уменьшить боли.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Артрит и артроз: пилатес улучшает гибкость суставов и укрепляет окружающие мышцы, что может уменьшить симптомы артрита и артроза.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Реабилитация после травм и операций: пилатес может быть эффективным </w:t>
      </w:r>
      <w:r>
        <w:rPr>
          <w:rFonts w:ascii="Times New Roman" w:hAnsi="Times New Roman" w:eastAsia="Times New Roman"/>
          <w:sz w:val="28"/>
          <w:szCs w:val="28"/>
        </w:rPr>
        <w:t xml:space="preserve">методом реабилитации после травм и операций, помогая восстановить силу и подвижность.</w:t>
      </w:r>
      <w:r>
        <w:rPr>
          <w:rFonts w:ascii="Times New Roman" w:hAnsi="Times New Roman" w:eastAsia="Times New Roman"/>
          <w:sz w:val="28"/>
          <w:szCs w:val="28"/>
        </w:rPr>
        <w:br/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Практическая значимость:</w:t>
      </w:r>
      <w:r>
        <w:rPr>
          <w:rFonts w:ascii="Times New Roman" w:hAnsi="Times New Roman" w:eastAsia="Times New Roman"/>
          <w:sz w:val="28"/>
          <w:szCs w:val="28"/>
        </w:rPr>
        <w:t xml:space="preserve"> по итогам мероприятия вы узнаете практические приемы и особенности их применения в упражнениях для </w:t>
      </w:r>
      <w:r>
        <w:rPr>
          <w:rFonts w:ascii="Times New Roman" w:hAnsi="Times New Roman" w:eastAsia="Times New Roman"/>
          <w:sz w:val="28"/>
          <w:szCs w:val="28"/>
        </w:rPr>
        <w:t xml:space="preserve">восстановления и укрепления опорно-двигательного аппарата.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1"/>
          <w:numId w:val="2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семинара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1218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jc w:val="left"/>
        <w:spacing w:line="276" w:lineRule="auto"/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44448</wp:posOffset>
                </wp:positionH>
                <wp:positionV relativeFrom="paragraph">
                  <wp:posOffset>0</wp:posOffset>
                </wp:positionV>
                <wp:extent cx="2600666" cy="3902524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7914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600666" cy="3902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3.50pt;mso-position-horizontal:absolute;mso-position-vertical-relative:text;margin-top:0.00pt;mso-position-vertical:absolute;width:204.78pt;height:307.29pt;mso-wrap-distance-left:9.07pt;mso-wrap-distance-top:0.00pt;mso-wrap-distance-right:9.07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  <w:t xml:space="preserve">Реабилитолог, кинезиотерапевт, 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  <w:t xml:space="preserve">мануальный терапевт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  <w:t xml:space="preserve"> психолог,</w:t>
      </w:r>
      <w:r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</w:r>
    </w:p>
    <w:p>
      <w:pPr>
        <w:pStyle w:val="899"/>
        <w:numPr>
          <w:ilvl w:val="0"/>
          <w:numId w:val="13"/>
        </w:numPr>
        <w:jc w:val="left"/>
        <w:spacing w:line="276" w:lineRule="auto"/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  <w:t xml:space="preserve">Создатель метода «Динамическая реабилитация»</w:t>
      </w:r>
      <w:r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</w:r>
    </w:p>
    <w:p>
      <w:pPr>
        <w:pStyle w:val="899"/>
        <w:numPr>
          <w:ilvl w:val="0"/>
          <w:numId w:val="13"/>
        </w:numPr>
        <w:jc w:val="left"/>
        <w:spacing w:line="276" w:lineRule="auto"/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  <w:t xml:space="preserve">Специалист по ЛФК</w:t>
      </w:r>
      <w:r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</w:r>
    </w:p>
    <w:p>
      <w:pPr>
        <w:pStyle w:val="899"/>
        <w:numPr>
          <w:ilvl w:val="0"/>
          <w:numId w:val="13"/>
        </w:numPr>
        <w:jc w:val="left"/>
        <w:spacing w:line="276" w:lineRule="auto"/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  <w:t xml:space="preserve">МС по боксу</w:t>
      </w:r>
      <w:r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lang w:val="ru-RU"/>
          <w14:ligatures w14:val="none"/>
        </w:rPr>
      </w:r>
    </w:p>
    <w:p>
      <w:pPr>
        <w:pStyle w:val="899"/>
        <w:numPr>
          <w:ilvl w:val="0"/>
          <w:numId w:val="13"/>
        </w:numPr>
        <w:jc w:val="left"/>
        <w:spacing w:line="276" w:lineRule="auto"/>
        <w:rPr>
          <w:rFonts w:ascii="Ubuntu" w:hAnsi="Ubuntu" w:cs="Ubuntu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ru-RU"/>
        </w:rPr>
        <w:t xml:space="preserve">КМС по самбо</w:t>
      </w:r>
      <w:r>
        <w:rPr>
          <w:rFonts w:ascii="Ubuntu" w:hAnsi="Ubuntu" w:cs="Ubuntu"/>
          <w:sz w:val="28"/>
          <w:szCs w:val="28"/>
          <w:lang w:val="ru-RU"/>
        </w:rPr>
      </w:r>
      <w:r>
        <w:rPr>
          <w:rFonts w:ascii="Ubuntu" w:hAnsi="Ubuntu" w:cs="Ubuntu"/>
          <w:sz w:val="28"/>
          <w:szCs w:val="28"/>
          <w:lang w:val="ru-RU"/>
        </w:rPr>
      </w:r>
    </w:p>
    <w:p>
      <w:p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right"/>
        <w:spacing w:line="276" w:lineRule="auto"/>
        <w:rPr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</w:rPr>
      </w:r>
      <w:r>
        <w:rPr>
          <w:rFonts w:ascii="Times New Roman" w:hAnsi="Times New Roman" w:eastAsia="Times New Roman"/>
          <w:b w:val="0"/>
          <w:bCs w:val="0"/>
          <w:i/>
          <w:iCs/>
          <w:sz w:val="28"/>
          <w:szCs w:val="28"/>
        </w:rPr>
        <w:t xml:space="preserve">7722755</w:t>
      </w:r>
      <w:r>
        <w:rPr>
          <w:rFonts w:ascii="Times New Roman" w:hAnsi="Times New Roman" w:eastAsia="Times New Roman"/>
          <w:b w:val="0"/>
          <w:bCs w:val="0"/>
          <w:i/>
          <w:iCs/>
          <w:sz w:val="28"/>
          <w:szCs w:val="28"/>
          <w:lang w:val="en-US"/>
        </w:rPr>
        <w:t xml:space="preserve">@mail.ru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i/>
          <w:iCs/>
          <w:sz w:val="28"/>
          <w:szCs w:val="28"/>
        </w:rPr>
        <w:t xml:space="preserve">+7</w:t>
      </w:r>
      <w:r>
        <w:rPr>
          <w:rFonts w:ascii="Times New Roman" w:hAnsi="Times New Roman" w:eastAsia="Times New Roman"/>
          <w:b w:val="0"/>
          <w:bCs w:val="0"/>
          <w:i/>
          <w:iCs/>
          <w:sz w:val="28"/>
          <w:szCs w:val="28"/>
        </w:rPr>
        <w:t xml:space="preserve"> 962 9966290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2 час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tbl>
      <w:tblPr>
        <w:tblStyle w:val="900"/>
        <w:tblW w:w="0" w:type="auto"/>
        <w:tblLook w:val="04A0" w:firstRow="1" w:lastRow="0" w:firstColumn="1" w:lastColumn="0" w:noHBand="0" w:noVBand="1"/>
      </w:tblPr>
      <w:tblGrid>
        <w:gridCol w:w="7722"/>
        <w:gridCol w:w="1623"/>
      </w:tblGrid>
      <w:tr>
        <w:trPr/>
        <w:tc>
          <w:tcPr>
            <w:tcW w:w="7722" w:type="dxa"/>
            <w:textDirection w:val="lrTb"/>
            <w:noWrap w:val="false"/>
          </w:tcPr>
          <w:p>
            <w:pPr>
              <w:pStyle w:val="899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Приветствие. Представление.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5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722" w:type="dxa"/>
            <w:textDirection w:val="lrTb"/>
            <w:noWrap w:val="false"/>
          </w:tcPr>
          <w:p>
            <w:pPr>
              <w:pStyle w:val="899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/>
            <w:bookmarkStart w:id="0" w:name="_heading=h.twl68texb45p"/>
            <w:r/>
            <w:bookmarkEnd w:id="0"/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Понятие «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метода Пилатеса»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722" w:type="dxa"/>
            <w:textDirection w:val="lrTb"/>
            <w:noWrap w:val="false"/>
          </w:tcPr>
          <w:p>
            <w:pPr>
              <w:pStyle w:val="899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Историческая справка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722" w:type="dxa"/>
            <w:textDirection w:val="lrTb"/>
            <w:noWrap w:val="false"/>
          </w:tcPr>
          <w:p>
            <w:pPr>
              <w:pStyle w:val="899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Основные принципы реабилитации по методу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722" w:type="dxa"/>
            <w:textDirection w:val="lrTb"/>
            <w:noWrap w:val="false"/>
          </w:tcPr>
          <w:p>
            <w:pPr>
              <w:pStyle w:val="899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Основные направления реабилитации по методу Пилатеса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58"/>
        </w:trPr>
        <w:tc>
          <w:tcPr>
            <w:tcW w:w="7722" w:type="dxa"/>
            <w:textDirection w:val="lrTb"/>
            <w:noWrap w:val="false"/>
          </w:tcPr>
          <w:p>
            <w:pPr>
              <w:pStyle w:val="899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Диагностика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 и составление плана реабилитации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15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722" w:type="dxa"/>
            <w:textDirection w:val="lrTb"/>
            <w:noWrap w:val="false"/>
          </w:tcPr>
          <w:p>
            <w:pPr>
              <w:pStyle w:val="899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Практические приемы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и особенности их применения в упражнениях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899"/>
              <w:numPr>
                <w:ilvl w:val="1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контроль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899"/>
              <w:numPr>
                <w:ilvl w:val="1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изоляция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899"/>
              <w:numPr>
                <w:ilvl w:val="1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дыхание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899"/>
              <w:numPr>
                <w:ilvl w:val="1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Тренажеры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30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722" w:type="dxa"/>
            <w:textDirection w:val="lrTb"/>
            <w:noWrap w:val="false"/>
          </w:tcPr>
          <w:p>
            <w:pPr>
              <w:pStyle w:val="899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Ответы на вопросы.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buntu">
    <w:panose1 w:val="020B0504030602030204"/>
  </w:font>
  <w:font w:name="Segoe UI">
    <w:panose1 w:val="020B0502040504020204"/>
  </w:font>
  <w:font w:name="Symbol">
    <w:panose1 w:val="05010000000000000000"/>
  </w:font>
  <w:font w:name="noto sans symbols">
    <w:panose1 w:val="05040102010807070707"/>
  </w:font>
  <w:font w:name="Courier New">
    <w:panose1 w:val="02070409020205020404"/>
  </w:font>
  <w:font w:name="Wingdings">
    <w:panose1 w:val="05010000000000000000"/>
  </w:font>
  <w:font w:name="Georgia">
    <w:panose1 w:val="02040503050406030204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rPr>
      <w:rFonts w:cs="Times New Roman"/>
    </w:rPr>
  </w:style>
  <w:style w:type="paragraph" w:styleId="681">
    <w:name w:val="Heading 1"/>
    <w:basedOn w:val="680"/>
    <w:next w:val="680"/>
    <w:link w:val="729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82">
    <w:name w:val="Heading 2"/>
    <w:basedOn w:val="680"/>
    <w:next w:val="680"/>
    <w:link w:val="730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83">
    <w:name w:val="Heading 3"/>
    <w:basedOn w:val="680"/>
    <w:next w:val="680"/>
    <w:link w:val="731"/>
    <w:uiPriority w:val="9"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84">
    <w:name w:val="Heading 4"/>
    <w:basedOn w:val="680"/>
    <w:next w:val="680"/>
    <w:link w:val="732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85">
    <w:name w:val="Heading 5"/>
    <w:basedOn w:val="680"/>
    <w:next w:val="680"/>
    <w:link w:val="733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86">
    <w:name w:val="Heading 6"/>
    <w:basedOn w:val="680"/>
    <w:next w:val="680"/>
    <w:link w:val="734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87">
    <w:name w:val="Heading 7"/>
    <w:basedOn w:val="680"/>
    <w:next w:val="680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8">
    <w:name w:val="Heading 8"/>
    <w:basedOn w:val="680"/>
    <w:next w:val="680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9">
    <w:name w:val="Heading 9"/>
    <w:basedOn w:val="680"/>
    <w:next w:val="680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90"/>
    <w:uiPriority w:val="10"/>
    <w:rPr>
      <w:sz w:val="48"/>
      <w:szCs w:val="48"/>
    </w:rPr>
  </w:style>
  <w:style w:type="character" w:styleId="703" w:customStyle="1">
    <w:name w:val="Subtitle Char"/>
    <w:basedOn w:val="690"/>
    <w:uiPriority w:val="11"/>
    <w:rPr>
      <w:sz w:val="24"/>
      <w:szCs w:val="24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Header Char"/>
    <w:basedOn w:val="690"/>
    <w:uiPriority w:val="99"/>
  </w:style>
  <w:style w:type="character" w:styleId="707" w:customStyle="1">
    <w:name w:val="Caption Char"/>
    <w:uiPriority w:val="99"/>
  </w:style>
  <w:style w:type="table" w:styleId="708">
    <w:name w:val="Plain Table 1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9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2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5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6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7" w:customStyle="1">
    <w:name w:val="Footnote Text Char"/>
    <w:uiPriority w:val="99"/>
    <w:rPr>
      <w:sz w:val="18"/>
    </w:rPr>
  </w:style>
  <w:style w:type="character" w:styleId="728" w:customStyle="1">
    <w:name w:val="Endnote Text Char"/>
    <w:uiPriority w:val="99"/>
    <w:rPr>
      <w:sz w:val="20"/>
    </w:rPr>
  </w:style>
  <w:style w:type="character" w:styleId="729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731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738" w:customStyle="1">
    <w:name w:val="Заголовок Знак"/>
    <w:basedOn w:val="690"/>
    <w:link w:val="893"/>
    <w:uiPriority w:val="10"/>
    <w:rPr>
      <w:sz w:val="48"/>
      <w:szCs w:val="48"/>
    </w:rPr>
  </w:style>
  <w:style w:type="character" w:styleId="739" w:customStyle="1">
    <w:name w:val="Подзаголовок Знак"/>
    <w:basedOn w:val="690"/>
    <w:link w:val="917"/>
    <w:uiPriority w:val="11"/>
    <w:rPr>
      <w:sz w:val="24"/>
      <w:szCs w:val="24"/>
    </w:rPr>
  </w:style>
  <w:style w:type="paragraph" w:styleId="740">
    <w:name w:val="Quote"/>
    <w:basedOn w:val="680"/>
    <w:next w:val="680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680"/>
    <w:next w:val="680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paragraph" w:styleId="744">
    <w:name w:val="Header"/>
    <w:basedOn w:val="680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 w:customStyle="1">
    <w:name w:val="Верхний колонтитул Знак"/>
    <w:basedOn w:val="690"/>
    <w:link w:val="744"/>
    <w:uiPriority w:val="99"/>
  </w:style>
  <w:style w:type="paragraph" w:styleId="746">
    <w:name w:val="Footer"/>
    <w:basedOn w:val="680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 w:customStyle="1">
    <w:name w:val="Footer Char"/>
    <w:basedOn w:val="690"/>
    <w:uiPriority w:val="99"/>
  </w:style>
  <w:style w:type="paragraph" w:styleId="748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49" w:customStyle="1">
    <w:name w:val="Нижний колонтитул Знак"/>
    <w:link w:val="746"/>
    <w:uiPriority w:val="99"/>
  </w:style>
  <w:style w:type="table" w:styleId="750" w:customStyle="1">
    <w:name w:val="Table Grid Light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1" w:customStyle="1">
    <w:name w:val="Таблица простая 11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Таблица простая 21"/>
    <w:basedOn w:val="69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Таблица простая 3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 w:customStyle="1">
    <w:name w:val="Таблица простая 4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Таблица простая 5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 w:customStyle="1">
    <w:name w:val="Таблица-сетка 1 светлая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Таблица-сетка 2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Таблица-сетка 3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Таблица-сетка 41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9" w:customStyle="1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0" w:customStyle="1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1" w:customStyle="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2" w:customStyle="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83" w:customStyle="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4" w:customStyle="1">
    <w:name w:val="Таблица-сетка 5 темная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blStylePr w:type="band1Horz">
      <w:tcPr>
        <w:shd w:val="clear" w:color="a9bee4" w:themeColor="accent1" w:themeTint="75" w:fill="auto"/>
      </w:tcPr>
    </w:tblStylePr>
    <w:tblStylePr w:type="band1Vert">
      <w:tcPr>
        <w:shd w:val="clear" w:color="a9bee4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blStylePr w:type="band1Horz">
      <w:tcPr>
        <w:shd w:val="clear" w:color="f6c3a0" w:themeColor="accent2" w:themeTint="75" w:fill="auto"/>
      </w:tcPr>
    </w:tblStylePr>
    <w:tblStylePr w:type="band1Vert">
      <w:tcPr>
        <w:shd w:val="clear" w:color="f6c3a0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blStylePr w:type="band1Horz">
      <w:tcPr>
        <w:shd w:val="clear" w:color="d5d5d5" w:themeColor="accent3" w:themeTint="75" w:fill="auto"/>
      </w:tcPr>
    </w:tblStylePr>
    <w:tblStylePr w:type="band1Vert">
      <w:tcPr>
        <w:shd w:val="clear" w:color="d5d5d5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blStylePr w:type="band1Horz">
      <w:tcPr>
        <w:shd w:val="clear" w:color="ffe28a" w:themeColor="accent4" w:themeTint="75" w:fill="auto"/>
      </w:tcPr>
    </w:tblStylePr>
    <w:tblStylePr w:type="band1Vert">
      <w:tcPr>
        <w:shd w:val="clear" w:color="ffe28a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blStylePr w:type="band1Horz">
      <w:tcPr>
        <w:shd w:val="clear" w:color="b3d0eb" w:themeColor="accent5" w:themeTint="75" w:fill="auto"/>
      </w:tcPr>
    </w:tblStylePr>
    <w:tblStylePr w:type="band1Vert">
      <w:tcPr>
        <w:shd w:val="clear" w:color="b3d0eb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blStylePr w:type="band1Horz">
      <w:tcPr>
        <w:shd w:val="clear" w:color="bcdba8" w:themeColor="accent6" w:themeTint="75" w:fill="auto"/>
      </w:tcPr>
    </w:tblStylePr>
    <w:tblStylePr w:type="band1Vert">
      <w:tcPr>
        <w:shd w:val="clear" w:color="bcdba8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</w:style>
  <w:style w:type="table" w:styleId="791" w:customStyle="1">
    <w:name w:val="Таблица-сетка 6 цветная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3" w:customStyle="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4" w:customStyle="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5" w:customStyle="1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6" w:customStyle="1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7" w:customStyle="1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8" w:customStyle="1">
    <w:name w:val="Таблица-сетка 7 цветная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Список-таблица 1 светлая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Список-таблица 2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9" w:customStyle="1">
    <w:name w:val="Список-таблица 3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Список-таблица 4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Список-таблица 5 темная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blStylePr w:type="band1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blStylePr w:type="band1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blStylePr w:type="band1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blStylePr w:type="band1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blStylePr w:type="band1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blStylePr w:type="band1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Список-таблица 6 цветная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42" w:customStyle="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4" w:customStyle="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6" w:customStyle="1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7" w:customStyle="1">
    <w:name w:val="Список-таблица 7 цветная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ned - Accent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55" w:customStyle="1">
    <w:name w:val="Lined - Accent 1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56" w:customStyle="1">
    <w:name w:val="Lined - Accent 2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57" w:customStyle="1">
    <w:name w:val="Lined - Accent 3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58" w:customStyle="1">
    <w:name w:val="Lined - Accent 4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59" w:customStyle="1">
    <w:name w:val="Lined - Accent 5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60" w:customStyle="1">
    <w:name w:val="Lined - Accent 6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61" w:customStyle="1">
    <w:name w:val="Bordered &amp; Lined - Accent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62" w:customStyle="1">
    <w:name w:val="Bordered &amp; Lined - Accent 1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63" w:customStyle="1">
    <w:name w:val="Bordered &amp; Lined - Accent 2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64" w:customStyle="1">
    <w:name w:val="Bordered &amp; Lined - Accent 3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65" w:customStyle="1">
    <w:name w:val="Bordered &amp; Lined - Accent 4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66" w:customStyle="1">
    <w:name w:val="Bordered &amp; Lined - Accent 5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67" w:customStyle="1">
    <w:name w:val="Bordered &amp; Lined - Accent 6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68" w:customStyle="1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70" w:customStyle="1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1" w:customStyle="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2" w:customStyle="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3" w:customStyle="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4" w:customStyle="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5">
    <w:name w:val="footnote text"/>
    <w:basedOn w:val="680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basedOn w:val="690"/>
    <w:uiPriority w:val="99"/>
    <w:unhideWhenUsed/>
    <w:rPr>
      <w:vertAlign w:val="superscript"/>
    </w:rPr>
  </w:style>
  <w:style w:type="paragraph" w:styleId="878">
    <w:name w:val="endnote text"/>
    <w:basedOn w:val="680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basedOn w:val="690"/>
    <w:uiPriority w:val="99"/>
    <w:semiHidden/>
    <w:unhideWhenUsed/>
    <w:rPr>
      <w:vertAlign w:val="superscript"/>
    </w:rPr>
  </w:style>
  <w:style w:type="paragraph" w:styleId="881">
    <w:name w:val="toc 1"/>
    <w:basedOn w:val="680"/>
    <w:next w:val="680"/>
    <w:uiPriority w:val="39"/>
    <w:unhideWhenUsed/>
    <w:pPr>
      <w:spacing w:after="57"/>
    </w:pPr>
  </w:style>
  <w:style w:type="paragraph" w:styleId="882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83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84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85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86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87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88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89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680"/>
    <w:next w:val="680"/>
    <w:uiPriority w:val="99"/>
    <w:unhideWhenUsed/>
    <w:pPr>
      <w:spacing w:after="0"/>
    </w:pPr>
  </w:style>
  <w:style w:type="table" w:styleId="89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3">
    <w:name w:val="Title"/>
    <w:basedOn w:val="680"/>
    <w:next w:val="680"/>
    <w:link w:val="738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89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5" w:customStyle="1">
    <w:name w:val="заголовок 1"/>
    <w:basedOn w:val="680"/>
    <w:next w:val="680"/>
    <w:link w:val="896"/>
    <w:uiPriority w:val="1"/>
    <w:qFormat/>
    <w:pPr>
      <w:keepLines/>
      <w:keepNext/>
      <w:spacing w:before="600" w:after="60" w:line="264" w:lineRule="auto"/>
      <w:outlineLvl w:val="0"/>
    </w:pPr>
    <w:rPr>
      <w:rFonts w:asciiTheme="majorHAnsi" w:hAnsiTheme="majorHAnsi" w:eastAsiaTheme="majorEastAsia" w:cstheme="majorBidi"/>
      <w:color w:val="4472c4" w:themeColor="accent1"/>
      <w:sz w:val="30"/>
      <w:szCs w:val="20"/>
    </w:rPr>
  </w:style>
  <w:style w:type="character" w:styleId="896" w:customStyle="1">
    <w:name w:val="Заголовок 1 (знак)"/>
    <w:basedOn w:val="690"/>
    <w:link w:val="895"/>
    <w:uiPriority w:val="1"/>
    <w:rPr>
      <w:rFonts w:asciiTheme="majorHAnsi" w:hAnsiTheme="majorHAnsi" w:eastAsiaTheme="majorEastAsia" w:cstheme="majorBidi"/>
      <w:color w:val="4472c4" w:themeColor="accent1"/>
      <w:sz w:val="30"/>
      <w:szCs w:val="20"/>
      <w:lang w:eastAsia="ru-RU"/>
    </w:rPr>
  </w:style>
  <w:style w:type="paragraph" w:styleId="897" w:customStyle="1">
    <w:name w:val="Контактные данные"/>
    <w:basedOn w:val="680"/>
    <w:uiPriority w:val="99"/>
    <w:qFormat/>
    <w:pPr>
      <w:jc w:val="center"/>
      <w:spacing w:after="0" w:line="264" w:lineRule="auto"/>
    </w:pPr>
    <w:rPr>
      <w:rFonts w:asciiTheme="minorHAnsi" w:hAnsiTheme="minorHAnsi" w:eastAsiaTheme="minorHAnsi" w:cstheme="minorBidi"/>
      <w:color w:val="595959" w:themeColor="text1" w:themeTint="A6"/>
      <w:sz w:val="20"/>
      <w:szCs w:val="20"/>
    </w:rPr>
  </w:style>
  <w:style w:type="character" w:styleId="898">
    <w:name w:val="Emphasis"/>
    <w:basedOn w:val="690"/>
    <w:uiPriority w:val="20"/>
    <w:qFormat/>
    <w:rPr>
      <w:i/>
      <w:iCs/>
    </w:rPr>
  </w:style>
  <w:style w:type="paragraph" w:styleId="899">
    <w:name w:val="List Paragraph"/>
    <w:basedOn w:val="680"/>
    <w:uiPriority w:val="34"/>
    <w:qFormat/>
    <w:pPr>
      <w:contextualSpacing/>
      <w:ind w:left="720"/>
    </w:pPr>
  </w:style>
  <w:style w:type="table" w:styleId="900">
    <w:name w:val="Table Grid"/>
    <w:basedOn w:val="69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1">
    <w:name w:val="Hyperlink"/>
    <w:basedOn w:val="690"/>
    <w:uiPriority w:val="99"/>
    <w:unhideWhenUsed/>
    <w:rPr>
      <w:color w:val="0563c1" w:themeColor="hyperlink"/>
      <w:u w:val="single"/>
    </w:rPr>
  </w:style>
  <w:style w:type="character" w:styleId="902" w:customStyle="1">
    <w:name w:val="Неразрешенное упоминание1"/>
    <w:basedOn w:val="690"/>
    <w:uiPriority w:val="99"/>
    <w:semiHidden/>
    <w:unhideWhenUsed/>
    <w:rPr>
      <w:color w:val="808080"/>
      <w:shd w:val="clear" w:color="auto" w:fill="e6e6e6"/>
    </w:rPr>
  </w:style>
  <w:style w:type="paragraph" w:styleId="903">
    <w:name w:val="Balloon Text"/>
    <w:basedOn w:val="680"/>
    <w:link w:val="90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4" w:customStyle="1">
    <w:name w:val="Текст выноски Знак"/>
    <w:basedOn w:val="690"/>
    <w:link w:val="903"/>
    <w:uiPriority w:val="99"/>
    <w:semiHidden/>
    <w:rPr>
      <w:rFonts w:ascii="Tahoma" w:hAnsi="Tahoma" w:eastAsia="Calibri" w:cs="Tahoma"/>
      <w:sz w:val="16"/>
      <w:szCs w:val="16"/>
    </w:rPr>
  </w:style>
  <w:style w:type="paragraph" w:styleId="905">
    <w:name w:val="No Spacing"/>
    <w:uiPriority w:val="1"/>
    <w:qFormat/>
    <w:pPr>
      <w:spacing w:after="0" w:line="240" w:lineRule="auto"/>
    </w:pPr>
  </w:style>
  <w:style w:type="character" w:styleId="906" w:customStyle="1">
    <w:name w:val="Неразрешенное упоминание2"/>
    <w:basedOn w:val="690"/>
    <w:uiPriority w:val="99"/>
    <w:semiHidden/>
    <w:unhideWhenUsed/>
    <w:rPr>
      <w:color w:val="605e5c"/>
      <w:shd w:val="clear" w:color="auto" w:fill="e1dfdd"/>
    </w:rPr>
  </w:style>
  <w:style w:type="character" w:styleId="907">
    <w:name w:val="FollowedHyperlink"/>
    <w:basedOn w:val="690"/>
    <w:uiPriority w:val="99"/>
    <w:semiHidden/>
    <w:unhideWhenUsed/>
    <w:rPr>
      <w:color w:val="954f72" w:themeColor="followedHyperlink"/>
      <w:u w:val="single"/>
    </w:rPr>
  </w:style>
  <w:style w:type="paragraph" w:styleId="908" w:customStyle="1">
    <w:name w:val="im-mess"/>
    <w:basedOn w:val="68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909">
    <w:name w:val="Normal (Web)"/>
    <w:basedOn w:val="68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10" w:customStyle="1">
    <w:name w:val="Неразрешенное упоминание3"/>
    <w:basedOn w:val="690"/>
    <w:uiPriority w:val="99"/>
    <w:semiHidden/>
    <w:unhideWhenUsed/>
    <w:rPr>
      <w:color w:val="605e5c"/>
      <w:shd w:val="clear" w:color="auto" w:fill="e1dfdd"/>
    </w:rPr>
  </w:style>
  <w:style w:type="paragraph" w:styleId="911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character" w:styleId="912">
    <w:name w:val="annotation reference"/>
    <w:basedOn w:val="690"/>
    <w:uiPriority w:val="99"/>
    <w:semiHidden/>
    <w:unhideWhenUsed/>
    <w:rPr>
      <w:sz w:val="16"/>
      <w:szCs w:val="16"/>
    </w:rPr>
  </w:style>
  <w:style w:type="paragraph" w:styleId="913">
    <w:name w:val="annotation text"/>
    <w:basedOn w:val="680"/>
    <w:link w:val="91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14" w:customStyle="1">
    <w:name w:val="Текст примечания Знак"/>
    <w:basedOn w:val="690"/>
    <w:link w:val="913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915">
    <w:name w:val="annotation subject"/>
    <w:basedOn w:val="913"/>
    <w:next w:val="913"/>
    <w:link w:val="916"/>
    <w:uiPriority w:val="99"/>
    <w:semiHidden/>
    <w:unhideWhenUsed/>
    <w:rPr>
      <w:b/>
      <w:bCs/>
    </w:rPr>
  </w:style>
  <w:style w:type="character" w:styleId="916" w:customStyle="1">
    <w:name w:val="Тема примечания Знак"/>
    <w:basedOn w:val="914"/>
    <w:link w:val="915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917">
    <w:name w:val="Subtitle"/>
    <w:basedOn w:val="680"/>
    <w:next w:val="680"/>
    <w:link w:val="739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18" w:customStyle="1">
    <w:name w:val="StGen0"/>
    <w:basedOn w:val="8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19" w:customStyle="1">
    <w:name w:val="StGen1"/>
    <w:basedOn w:val="89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20" w:customStyle="1">
    <w:name w:val="paragraph"/>
    <w:basedOn w:val="68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21" w:customStyle="1">
    <w:name w:val="normaltextrun"/>
    <w:basedOn w:val="690"/>
  </w:style>
  <w:style w:type="character" w:styleId="922" w:customStyle="1">
    <w:name w:val="eop"/>
    <w:basedOn w:val="69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Блинова</dc:creator>
  <cp:lastModifiedBy>dpo infourok</cp:lastModifiedBy>
  <cp:revision>10</cp:revision>
  <dcterms:created xsi:type="dcterms:W3CDTF">2023-10-25T12:06:00Z</dcterms:created>
  <dcterms:modified xsi:type="dcterms:W3CDTF">2023-11-01T11:08:07Z</dcterms:modified>
</cp:coreProperties>
</file>