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Программа онлайн - тренинга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Психология денег: как наши убеждения влияют на финансовое поведение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highlight w:val="none"/>
          <w:lang w:eastAsia="ru-RU"/>
        </w:rPr>
        <w:t xml:space="preserve">__________________________________________________________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30"/>
          <w:szCs w:val="30"/>
          <w:lang w:eastAsia="ru-RU"/>
        </w:rPr>
        <w:t xml:space="preserve">дата проведения: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  <w:lang w:eastAsia="ru-RU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  <w:lang w:eastAsia="ru-RU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30"/>
          <w:szCs w:val="30"/>
          <w:lang w:eastAsia="ru-RU"/>
        </w:rPr>
        <w:t xml:space="preserve">4 декабря 2024 года с 17.00 до 19.00 (МСК)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  <w:lang w:eastAsia="ru-RU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Style w:val="884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blPrEx/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Кайтукова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Валерьевна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преподаватель психологии, эксперт федеральных СМИ, автор книг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Москва 2024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Раздел 1. ОБЩАЯ ХАРАКТЕРИСТИКА ТРЕНИНГА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Цели тренинга: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Трансформация финансовых стратегий для улучшения благосостояния.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Помочь участникам осознать влияние первого опыта заработка денег на их текущие финансовые привычки и установки.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Изучить детские представления о деньгах и их связи с родительской моделью финансового поведения.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Calibri" w:cs="Times New Roman"/>
          <w:strike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>
        <w:rPr>
          <w:rFonts w:ascii="Times New Roman" w:hAnsi="Times New Roman" w:eastAsia="Calibri" w:cs="Times New Roman"/>
          <w:strike w:val="0"/>
          <w:color w:val="000000"/>
          <w:sz w:val="28"/>
          <w:szCs w:val="28"/>
          <w:shd w:val="clear" w:color="auto" w:fill="ffffff"/>
          <w:lang w:eastAsia="ru-RU"/>
        </w:rPr>
        <w:t xml:space="preserve">Дать инструменты самоанализа и рефлексии для осознания участниками своих финансовых установок.</w:t>
      </w:r>
      <w:r>
        <w:rPr>
          <w:rFonts w:ascii="Times New Roman" w:hAnsi="Times New Roman" w:eastAsia="Calibri" w:cs="Times New Roman"/>
          <w:strike w:val="0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Calibri" w:cs="Times New Roman"/>
          <w:strike w:val="0"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360" w:lineRule="auto"/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Предложить </w:t>
      </w:r>
      <w:r>
        <w:rPr>
          <w:rFonts w:ascii="Times New Roman" w:hAnsi="Times New Roman" w:eastAsia="Calibri" w:cs="Times New Roman"/>
          <w:strike w:val="0"/>
          <w:color w:val="000000"/>
          <w:sz w:val="28"/>
          <w:szCs w:val="28"/>
          <w:shd w:val="clear" w:color="auto" w:fill="ffffff"/>
          <w:lang w:eastAsia="ru-RU"/>
        </w:rPr>
        <w:t xml:space="preserve">методы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формирования здорового отношения к деньгам, основанного на осознанности и ответственности.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Сформировать поддержку и обмен опытом среди участников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  <w:shd w:val="clear" w:color="auto" w:fill="ffffff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  <w:shd w:val="clear" w:color="auto" w:fill="ffffff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Для кого тренинг: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всех желающих повысить свою финансовую грамотность и научиться осознанно распоряжаться материальными ресурсами.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010101"/>
          <w:sz w:val="28"/>
          <w:szCs w:val="28"/>
          <w:highlight w:val="green"/>
        </w:rPr>
      </w:pP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green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Актуальность темы тренинга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  <w:lang w:eastAsia="ru-RU"/>
        </w:rPr>
      </w:r>
    </w:p>
    <w:p>
      <w:pPr>
        <w:ind w:left="0" w:right="0" w:firstLine="425"/>
        <w:jc w:val="both"/>
        <w:spacing w:after="0" w:line="360" w:lineRule="auto"/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lang w:eastAsia="ru-RU"/>
        </w:rPr>
        <w:t xml:space="preserve"> современном мире деньги играют значительную роль в жизни каждого человека. Отношение к финансам формируется с раннего детства, и первый опыт заработка может оказать долгосрочное влияние на финансовые привычки, самооценку и осознание ценности денег. Психол</w:t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lang w:eastAsia="ru-RU"/>
        </w:rPr>
        <w:t xml:space="preserve">огические установки, заложенные в детстве, могут стать основой для будущих финансовых решений и действий, поэтому важно осознавать и прорабатывать их. </w:t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line="360" w:lineRule="auto"/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lang w:eastAsia="ru-RU"/>
        </w:rPr>
        <w:t xml:space="preserve">В связи с этим, тренинг </w:t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lang w:eastAsia="ru-RU"/>
        </w:rPr>
        <w:t xml:space="preserve">будет полезен как тем, кто испытывает трудности в управл</w:t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lang w:eastAsia="ru-RU"/>
        </w:rPr>
        <w:t xml:space="preserve">ении своими финансами или накапливает долги, так и тем, кто стремится повысить финансовую грамотность и научиться принимать осознанные решения. Он также может быть интересен родителям, желающим лучше понять, как</w:t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u w:val="none"/>
          <w:lang w:eastAsia="ru-RU"/>
        </w:rPr>
        <w:t xml:space="preserve">их </w:t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lang w:eastAsia="ru-RU"/>
        </w:rPr>
        <w:t xml:space="preserve">поведение влияет на финансовые установки </w:t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u w:val="non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lang w:eastAsia="ru-RU"/>
        </w:rPr>
        <w:t xml:space="preserve">етей</w:t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10101"/>
          <w:sz w:val="28"/>
          <w:szCs w:val="28"/>
          <w:highlight w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Практическая значимость: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материалы тренинга помогут педагогам и родителям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закладывании фундамента финансовой грамотности у ребенка, 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также в собственных изменениях и улучшении материальной составляющей жизни.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Arial" w:hAnsi="Arial" w:eastAsia="Arial" w:cs="Arial"/>
          <w:color w:val="333333"/>
          <w:sz w:val="21"/>
          <w:szCs w:val="21"/>
          <w:highlight w:val="white"/>
          <w:lang w:eastAsia="ru-RU"/>
        </w:rPr>
      </w:pPr>
      <w:r>
        <w:rPr>
          <w:rFonts w:ascii="Arial" w:hAnsi="Arial" w:eastAsia="Arial" w:cs="Arial"/>
          <w:color w:val="333333"/>
          <w:sz w:val="21"/>
          <w:szCs w:val="21"/>
          <w:highlight w:val="white"/>
          <w:lang w:eastAsia="ru-RU"/>
        </w:rPr>
      </w:r>
      <w:r>
        <w:rPr>
          <w:rFonts w:ascii="Arial" w:hAnsi="Arial" w:eastAsia="Arial" w:cs="Arial"/>
          <w:color w:val="333333"/>
          <w:sz w:val="21"/>
          <w:szCs w:val="21"/>
          <w:highlight w:val="white"/>
          <w:lang w:eastAsia="ru-RU"/>
        </w:rPr>
      </w:r>
      <w:r>
        <w:rPr>
          <w:rFonts w:ascii="Arial" w:hAnsi="Arial" w:eastAsia="Arial" w:cs="Arial"/>
          <w:color w:val="333333"/>
          <w:sz w:val="21"/>
          <w:szCs w:val="21"/>
          <w:highlight w:val="white"/>
          <w:lang w:eastAsia="ru-RU"/>
        </w:rPr>
      </w:r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1"/>
          <w:numId w:val="5"/>
        </w:numPr>
        <w:ind w:firstLine="426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Представление спикера тренинга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0"/>
        <w:jc w:val="lef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lang w:eastAsia="ru-RU"/>
        </w:rPr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-430212</wp:posOffset>
                </wp:positionH>
                <wp:positionV relativeFrom="paragraph">
                  <wp:posOffset>0</wp:posOffset>
                </wp:positionV>
                <wp:extent cx="2301240" cy="3453460"/>
                <wp:effectExtent l="0" t="0" r="381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2910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301239" cy="3453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-33.87pt;mso-position-horizontal:absolute;mso-position-vertical-relative:text;margin-top:0.00pt;mso-position-vertical:absolute;width:181.20pt;height:271.93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Кайтукова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Анастасия Валерьевна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0" w:right="0" w:firstLine="0"/>
        <w:jc w:val="both"/>
        <w:spacing w:after="120" w:line="240" w:lineRule="auto"/>
        <w:shd w:val="clear" w:color="auto" w:fill="ffffff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ascii="Times New Roman" w:hAnsi="Times New Roman" w:eastAsia="Calibri" w:cs="Times New Roman"/>
          <w:sz w:val="28"/>
          <w:lang w:eastAsia="ru-RU"/>
        </w:rPr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Психолог, преподаватель психологии, автор психологических трансформационных игр </w:t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и колод метафорических ассоциативных карт (МАК). </w:t>
      </w:r>
      <w:r>
        <w:rPr>
          <w:rFonts w:ascii="Times New Roman" w:hAnsi="Times New Roman" w:eastAsia="Calibri" w:cs="Times New Roman"/>
          <w:sz w:val="28"/>
          <w:lang w:eastAsia="ru-RU"/>
        </w:rPr>
      </w:r>
      <w:r>
        <w:rPr>
          <w:rFonts w:ascii="Times New Roman" w:hAnsi="Times New Roman" w:eastAsia="Calibri" w:cs="Times New Roman"/>
          <w:sz w:val="28"/>
          <w:lang w:eastAsia="ru-RU"/>
        </w:rPr>
      </w:r>
    </w:p>
    <w:p>
      <w:pPr>
        <w:pStyle w:val="886"/>
        <w:numPr>
          <w:ilvl w:val="0"/>
          <w:numId w:val="6"/>
        </w:numPr>
        <w:ind w:left="0" w:right="0" w:firstLine="0"/>
        <w:jc w:val="left"/>
        <w:spacing w:after="120" w:line="240" w:lineRule="auto"/>
        <w:shd w:val="clear" w:color="auto" w:fill="ffffff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ascii="Times New Roman" w:hAnsi="Times New Roman" w:eastAsia="Calibri" w:cs="Times New Roman"/>
          <w:sz w:val="28"/>
          <w:lang w:eastAsia="ru-RU"/>
        </w:rPr>
        <w:t xml:space="preserve">Автор 12</w:t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 психологических</w:t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 трансформационных игр и более двадцати колод метафорических ассоциативных карт;</w:t>
      </w:r>
      <w:r>
        <w:rPr>
          <w:rFonts w:ascii="Times New Roman" w:hAnsi="Times New Roman" w:eastAsia="Calibri" w:cs="Times New Roman"/>
          <w:sz w:val="28"/>
          <w:lang w:eastAsia="ru-RU"/>
        </w:rPr>
      </w:r>
      <w:r>
        <w:rPr>
          <w:rFonts w:ascii="Times New Roman" w:hAnsi="Times New Roman" w:eastAsia="Calibri" w:cs="Times New Roman"/>
          <w:sz w:val="28"/>
          <w:lang w:eastAsia="ru-RU"/>
        </w:rPr>
      </w:r>
    </w:p>
    <w:p>
      <w:pPr>
        <w:pStyle w:val="886"/>
        <w:numPr>
          <w:ilvl w:val="0"/>
          <w:numId w:val="6"/>
        </w:numPr>
        <w:ind w:left="0" w:right="0" w:firstLine="0"/>
        <w:jc w:val="left"/>
        <w:spacing w:after="120" w:line="240" w:lineRule="auto"/>
        <w:shd w:val="clear" w:color="auto" w:fill="ffff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highlight w:val="none"/>
          <w:lang w:eastAsia="ru-RU"/>
        </w:rPr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Автор книг;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pStyle w:val="886"/>
        <w:numPr>
          <w:ilvl w:val="0"/>
          <w:numId w:val="6"/>
        </w:numPr>
        <w:ind w:left="0" w:right="0" w:firstLine="0"/>
        <w:jc w:val="left"/>
        <w:spacing w:after="120" w:line="240" w:lineRule="auto"/>
        <w:shd w:val="clear" w:color="auto" w:fill="ffffff"/>
        <w:rPr>
          <w:rFonts w:ascii="Times New Roman" w:hAnsi="Times New Roman" w:eastAsia="Calibri" w:cs="Times New Roman"/>
          <w:sz w:val="28"/>
          <w:highlight w:val="yellow"/>
        </w:rPr>
      </w:pPr>
      <w:r>
        <w:rPr>
          <w:rFonts w:ascii="Times New Roman" w:hAnsi="Times New Roman" w:eastAsia="Calibri" w:cs="Times New Roman"/>
          <w:sz w:val="28"/>
          <w:highlight w:val="white"/>
          <w:lang w:eastAsia="ru-RU"/>
        </w:rPr>
        <w:t xml:space="preserve">Вед</w:t>
      </w:r>
      <w:r>
        <w:rPr>
          <w:rFonts w:ascii="Times New Roman" w:hAnsi="Times New Roman" w:eastAsia="Calibri" w:cs="Times New Roman"/>
          <w:sz w:val="28"/>
          <w:highlight w:val="white"/>
          <w:lang w:eastAsia="ru-RU"/>
        </w:rPr>
        <w:t xml:space="preserve">ет</w:t>
      </w:r>
      <w:r>
        <w:rPr>
          <w:rFonts w:ascii="Times New Roman" w:hAnsi="Times New Roman" w:eastAsia="Calibri" w:cs="Times New Roman"/>
          <w:sz w:val="28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обучение психологов, ведущих психологических трансформационных игр, мак-терапевтов, </w:t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финансовых</w:t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, </w:t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семейных и детских психологов;</w:t>
      </w:r>
      <w:r>
        <w:rPr>
          <w:rFonts w:ascii="Times New Roman" w:hAnsi="Times New Roman" w:eastAsia="Calibri" w:cs="Times New Roman"/>
          <w:sz w:val="28"/>
          <w:highlight w:val="yellow"/>
        </w:rPr>
      </w:r>
      <w:r>
        <w:rPr>
          <w:rFonts w:ascii="Times New Roman" w:hAnsi="Times New Roman" w:eastAsia="Calibri" w:cs="Times New Roman"/>
          <w:sz w:val="28"/>
          <w:highlight w:val="yellow"/>
        </w:rPr>
      </w:r>
    </w:p>
    <w:p>
      <w:pPr>
        <w:pStyle w:val="886"/>
        <w:numPr>
          <w:ilvl w:val="0"/>
          <w:numId w:val="6"/>
        </w:numPr>
        <w:ind w:left="0" w:right="0" w:firstLine="0"/>
        <w:jc w:val="left"/>
        <w:spacing w:after="120" w:line="240" w:lineRule="auto"/>
        <w:shd w:val="clear" w:color="auto" w:fill="ffff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lang w:eastAsia="ru-RU"/>
        </w:rPr>
        <w:t xml:space="preserve">Уже более 3000 человек прошли обучающие программы </w:t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Анастасии </w:t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и авторские </w:t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обучения и тренинги;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pStyle w:val="886"/>
        <w:numPr>
          <w:ilvl w:val="0"/>
          <w:numId w:val="6"/>
        </w:numPr>
        <w:ind w:left="0" w:right="0" w:firstLine="0"/>
        <w:jc w:val="left"/>
        <w:spacing w:after="120" w:line="240" w:lineRule="auto"/>
        <w:shd w:val="clear" w:color="auto" w:fill="ffff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lang w:eastAsia="ru-RU"/>
        </w:rPr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Эксперт</w:t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 федеральных СМИ;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pStyle w:val="886"/>
        <w:numPr>
          <w:ilvl w:val="0"/>
          <w:numId w:val="6"/>
        </w:numPr>
        <w:ind w:left="0" w:right="0" w:firstLine="0"/>
        <w:jc w:val="left"/>
        <w:spacing w:after="120" w:line="240" w:lineRule="auto"/>
        <w:shd w:val="clear" w:color="auto" w:fill="ffffff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ascii="Times New Roman" w:hAnsi="Times New Roman" w:eastAsia="Calibri" w:cs="Times New Roman"/>
          <w:sz w:val="28"/>
          <w:lang w:val="en-US" w:eastAsia="ru-RU"/>
        </w:rPr>
        <w:t xml:space="preserve">C</w:t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оздатель и организатор международного фестиваля «</w:t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Игропрактика</w:t>
      </w:r>
      <w:r>
        <w:rPr>
          <w:rFonts w:ascii="Times New Roman" w:hAnsi="Times New Roman" w:eastAsia="Calibri" w:cs="Times New Roman"/>
          <w:sz w:val="28"/>
          <w:lang w:eastAsia="ru-RU"/>
        </w:rPr>
        <w:t xml:space="preserve"> Юга России», Всероссийского форума саморазвития и Всероссийского форума саморазвития для женщин, цель которых донести до каждого, что психология уже давно выходит за рамки психологического консультирования.</w:t>
      </w:r>
      <w:bookmarkStart w:id="2" w:name="_heading=h.gjdgxs"/>
      <w:r/>
      <w:bookmarkEnd w:id="2"/>
      <w:r>
        <w:rPr>
          <w:rFonts w:ascii="Times New Roman" w:hAnsi="Times New Roman" w:eastAsia="Calibri" w:cs="Times New Roman"/>
          <w:sz w:val="28"/>
          <w:lang w:eastAsia="ru-RU"/>
        </w:rPr>
      </w:r>
      <w:r>
        <w:rPr>
          <w:rFonts w:ascii="Times New Roman" w:hAnsi="Times New Roman" w:eastAsia="Calibri" w:cs="Times New Roman"/>
          <w:sz w:val="28"/>
          <w:lang w:eastAsia="ru-RU"/>
        </w:rPr>
      </w:r>
    </w:p>
    <w:p>
      <w:pPr>
        <w:ind w:left="0" w:right="0" w:firstLine="0"/>
        <w:jc w:val="right"/>
        <w:spacing w:after="120" w:line="240" w:lineRule="auto"/>
        <w:shd w:val="clear" w:color="auto" w:fill="ffffff"/>
        <w:rPr>
          <w:rFonts w:ascii="Times New Roman" w:hAnsi="Times New Roman" w:eastAsia="Calibri" w:cs="Times New Roman"/>
          <w:sz w:val="28"/>
          <w:lang w:val="en-US" w:eastAsia="ru-RU"/>
        </w:rPr>
      </w:pPr>
      <w:r/>
      <w:hyperlink r:id="rId10" w:tooltip="mailto:3618458@mail.ru" w:history="1">
        <w:r>
          <w:rPr>
            <w:rStyle w:val="885"/>
            <w:rFonts w:ascii="Times New Roman" w:hAnsi="Times New Roman" w:eastAsia="Calibri" w:cs="Times New Roman"/>
            <w:sz w:val="28"/>
            <w:lang w:eastAsia="ru-RU"/>
          </w:rPr>
          <w:t xml:space="preserve">3618458</w:t>
        </w:r>
        <w:r>
          <w:rPr>
            <w:rStyle w:val="885"/>
            <w:rFonts w:ascii="Times New Roman" w:hAnsi="Times New Roman" w:eastAsia="Calibri" w:cs="Times New Roman"/>
            <w:sz w:val="28"/>
            <w:lang w:val="en-US" w:eastAsia="ru-RU"/>
          </w:rPr>
          <w:t xml:space="preserve">@mail.ru</w:t>
        </w:r>
      </w:hyperlink>
      <w:r>
        <w:rPr>
          <w:rFonts w:ascii="Times New Roman" w:hAnsi="Times New Roman" w:eastAsia="Calibri" w:cs="Times New Roman"/>
          <w:sz w:val="28"/>
          <w:lang w:val="en-US" w:eastAsia="ru-RU"/>
        </w:rPr>
      </w:r>
      <w:r>
        <w:rPr>
          <w:rFonts w:ascii="Times New Roman" w:hAnsi="Times New Roman" w:eastAsia="Calibri" w:cs="Times New Roman"/>
          <w:sz w:val="28"/>
          <w:lang w:val="en-US" w:eastAsia="ru-RU"/>
        </w:rPr>
      </w:r>
    </w:p>
    <w:p>
      <w:pPr>
        <w:ind w:left="0" w:right="0" w:firstLine="0"/>
        <w:jc w:val="right"/>
        <w:spacing w:after="120" w:line="240" w:lineRule="auto"/>
        <w:shd w:val="clear" w:color="auto" w:fill="ffffff"/>
        <w:rPr>
          <w:rFonts w:ascii="Times New Roman" w:hAnsi="Times New Roman" w:eastAsia="Calibri" w:cs="Times New Roman"/>
          <w:sz w:val="28"/>
          <w:lang w:val="en-US" w:eastAsia="ru-RU"/>
        </w:rPr>
      </w:pPr>
      <w:r>
        <w:rPr>
          <w:rFonts w:ascii="Times New Roman" w:hAnsi="Times New Roman" w:eastAsia="Calibri" w:cs="Times New Roman"/>
          <w:sz w:val="28"/>
          <w:lang w:val="en-US" w:eastAsia="ru-RU"/>
        </w:rPr>
        <w:t xml:space="preserve">+79183618458</w:t>
      </w:r>
      <w:r>
        <w:rPr>
          <w:rFonts w:ascii="Times New Roman" w:hAnsi="Times New Roman" w:eastAsia="Calibri" w:cs="Times New Roman"/>
          <w:sz w:val="28"/>
          <w:lang w:val="en-US" w:eastAsia="ru-RU"/>
        </w:rPr>
      </w:r>
      <w:r>
        <w:rPr>
          <w:rFonts w:ascii="Times New Roman" w:hAnsi="Times New Roman" w:eastAsia="Calibri" w:cs="Times New Roman"/>
          <w:sz w:val="28"/>
          <w:lang w:val="en-US" w:eastAsia="ru-RU"/>
        </w:rPr>
      </w:r>
    </w:p>
    <w:p>
      <w:pPr>
        <w:rPr>
          <w:rFonts w:ascii="Times New Roman" w:hAnsi="Times New Roman" w:eastAsia="Times New Roman" w:cs="Times New Roman"/>
          <w:color w:val="ff0000"/>
          <w:lang w:eastAsia="ru-RU"/>
        </w:rPr>
      </w:pPr>
      <w:r>
        <w:rPr>
          <w:rFonts w:ascii="Calibri" w:hAnsi="Calibri" w:eastAsia="Calibri" w:cs="Times New Roman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color w:val="ff0000"/>
          <w:lang w:eastAsia="ru-RU"/>
        </w:rPr>
      </w:r>
      <w:r>
        <w:rPr>
          <w:rFonts w:ascii="Times New Roman" w:hAnsi="Times New Roman" w:eastAsia="Times New Roman" w:cs="Times New Roman"/>
          <w:color w:val="ff0000"/>
          <w:lang w:eastAsia="ru-RU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Раздел 2. СОДЕРЖАНИЕ тренинга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2.1. Краткое содержание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Продолжительность ~ -2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часа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  <w:t xml:space="preserve">Тайминг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numPr>
          <w:ilvl w:val="0"/>
          <w:numId w:val="12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Знакомство, обзор организационной информации — 5 минут</w:t>
      </w:r>
      <w:r/>
    </w:p>
    <w:p>
      <w:pPr>
        <w:pStyle w:val="886"/>
        <w:numPr>
          <w:ilvl w:val="0"/>
          <w:numId w:val="18"/>
        </w:numPr>
        <w:ind w:left="0" w:right="0" w:firstLine="36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Определение целей и важности темы.</w:t>
      </w:r>
      <w:r/>
    </w:p>
    <w:p>
      <w:pPr>
        <w:numPr>
          <w:ilvl w:val="0"/>
          <w:numId w:val="12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Психология денег: что это такое? – 10 минут</w:t>
      </w:r>
      <w:r/>
    </w:p>
    <w:p>
      <w:pPr>
        <w:pStyle w:val="886"/>
        <w:numPr>
          <w:ilvl w:val="0"/>
          <w:numId w:val="19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Введение в психологию денег</w:t>
      </w:r>
      <w:r/>
    </w:p>
    <w:p>
      <w:pPr>
        <w:pStyle w:val="886"/>
        <w:numPr>
          <w:ilvl w:val="0"/>
          <w:numId w:val="19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Основы и структура связи психологии и денег</w:t>
      </w:r>
      <w:r/>
    </w:p>
    <w:p>
      <w:pPr>
        <w:numPr>
          <w:ilvl w:val="0"/>
          <w:numId w:val="12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Убеждения о деньгах -  куда идем к финансовому успеху или провалу? – 25 минут</w:t>
      </w:r>
      <w:r/>
    </w:p>
    <w:p>
      <w:pPr>
        <w:pStyle w:val="886"/>
        <w:numPr>
          <w:ilvl w:val="0"/>
          <w:numId w:val="20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Что такое убеждения?</w:t>
      </w:r>
      <w:r/>
    </w:p>
    <w:p>
      <w:pPr>
        <w:pStyle w:val="886"/>
        <w:numPr>
          <w:ilvl w:val="0"/>
          <w:numId w:val="20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Как формируются убеждения о деньгах в детстве и юности?</w:t>
      </w:r>
      <w:r/>
    </w:p>
    <w:p>
      <w:pPr>
        <w:pStyle w:val="886"/>
        <w:numPr>
          <w:ilvl w:val="0"/>
          <w:numId w:val="20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Примеры поведения, основанного на убеждениях о деньгах.</w:t>
      </w:r>
      <w:r/>
    </w:p>
    <w:p>
      <w:pPr>
        <w:pStyle w:val="886"/>
        <w:numPr>
          <w:ilvl w:val="0"/>
          <w:numId w:val="20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Как убеждения влияют на финансовые решения.</w:t>
      </w:r>
      <w:r/>
    </w:p>
    <w:p>
      <w:pPr>
        <w:pStyle w:val="886"/>
        <w:numPr>
          <w:ilvl w:val="0"/>
          <w:numId w:val="20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Разбор типичных убеждений</w:t>
      </w:r>
      <w:r/>
    </w:p>
    <w:p>
      <w:pPr>
        <w:numPr>
          <w:ilvl w:val="0"/>
          <w:numId w:val="12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Личный анализ – 25 минут</w:t>
      </w:r>
      <w:r/>
    </w:p>
    <w:p>
      <w:pPr>
        <w:pStyle w:val="886"/>
        <w:numPr>
          <w:ilvl w:val="0"/>
          <w:numId w:val="21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Упражнения на выявление собственных финансовых установок.</w:t>
      </w:r>
      <w:r/>
    </w:p>
    <w:p>
      <w:pPr>
        <w:pStyle w:val="886"/>
        <w:numPr>
          <w:ilvl w:val="0"/>
          <w:numId w:val="21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Когнитивная перестройка.</w:t>
      </w:r>
      <w:r/>
    </w:p>
    <w:p>
      <w:pPr>
        <w:pStyle w:val="886"/>
        <w:numPr>
          <w:ilvl w:val="0"/>
          <w:numId w:val="21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Визуализация.</w:t>
      </w:r>
      <w:r/>
    </w:p>
    <w:p>
      <w:pPr>
        <w:pStyle w:val="886"/>
        <w:numPr>
          <w:ilvl w:val="0"/>
          <w:numId w:val="21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Методы и техники для изменения негативных финансовых установок.</w:t>
      </w:r>
      <w:r/>
    </w:p>
    <w:p>
      <w:pPr>
        <w:pStyle w:val="886"/>
        <w:numPr>
          <w:ilvl w:val="0"/>
          <w:numId w:val="21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Практика: создания новых, положительных убеждений.</w:t>
      </w:r>
      <w:r/>
    </w:p>
    <w:p>
      <w:pPr>
        <w:numPr>
          <w:ilvl w:val="0"/>
          <w:numId w:val="12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Стратегии достижения финансовых целей – 25 минут</w:t>
      </w:r>
      <w:r/>
    </w:p>
    <w:p>
      <w:pPr>
        <w:pStyle w:val="886"/>
        <w:numPr>
          <w:ilvl w:val="0"/>
          <w:numId w:val="22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Постановка SMART-целей.</w:t>
      </w:r>
      <w:r/>
    </w:p>
    <w:p>
      <w:pPr>
        <w:pStyle w:val="886"/>
        <w:numPr>
          <w:ilvl w:val="0"/>
          <w:numId w:val="22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Пошаговое планирование.</w:t>
      </w:r>
      <w:r/>
    </w:p>
    <w:p>
      <w:pPr>
        <w:numPr>
          <w:ilvl w:val="0"/>
          <w:numId w:val="12"/>
        </w:numPr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Ответы на вопросы участников — 30 минут</w:t>
      </w:r>
      <w:r>
        <w:rPr>
          <w:sz w:val="22"/>
        </w:rPr>
      </w:r>
      <w:r/>
    </w:p>
    <w:p>
      <w:pPr>
        <w:shd w:val="nil" w:color="auto"/>
        <w:rPr>
          <w:highlight w:val="yellow"/>
        </w:rPr>
      </w:pPr>
      <w:r>
        <w:rPr>
          <w:highlight w:val="none"/>
        </w:rPr>
        <w:br w:type="page" w:clear="all"/>
      </w:r>
      <w:r>
        <w:rPr>
          <w:highlight w:val="yellow"/>
        </w:rPr>
      </w:r>
      <w:r>
        <w:rPr>
          <w:highlight w:val="yellow"/>
        </w:rPr>
      </w:r>
    </w:p>
    <w:p>
      <w:pPr>
        <w:ind w:left="360" w:right="-136" w:firstLine="0"/>
        <w:jc w:val="right"/>
        <w:spacing w:before="0" w:after="0" w:line="235" w:lineRule="atLeast"/>
        <w:rPr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u w:val="none"/>
        </w:rPr>
        <w:t xml:space="preserve">Приложение</w:t>
      </w:r>
      <w:r>
        <w:rPr>
          <w:u w:val="none"/>
        </w:rPr>
      </w:r>
      <w:r>
        <w:rPr>
          <w:u w:val="none"/>
        </w:rPr>
      </w:r>
    </w:p>
    <w:p>
      <w:pPr>
        <w:ind w:left="360" w:right="-136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u w:val="none"/>
        </w:rPr>
        <w:t xml:space="preserve"> </w:t>
      </w:r>
      <w:r/>
    </w:p>
    <w:p>
      <w:pPr>
        <w:ind w:left="360" w:right="-136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Тест для выявления негативных убеждений о деньгах.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Инструкция: Пожалуйста ответьте на следующие вопросы, выбирая вариант ответа, который соответствует вашему мнению или поведению. Укажите номер вопроса и букву ответа. Постарайтесь быть максимально честными.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0" w:right="-136" w:firstLine="0"/>
        <w:spacing w:before="0" w:after="0" w:line="235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Вопросы: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Как вы относитесь к деньгам?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A) Деньги - это средство для достижения целей.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B) Деньги - источник стресса и беспокойства.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C) Деньги - важная часть жизни, без которой сложно обойтись.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D) Деньги - это инструмент для получения удовольствия.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Как вы обычно реагируете на финансовые трудности?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A) Я ищу варианты решения проблемы и стараюсь не паниковать.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B) Я чувствую себя подавленным и не знаю, что делать.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C) Я обращаюсь к друзьям или семье за поддержкой.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D) Я пытаюсь развлекаться, чтобы отвлечься от проблемы.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Как вы планируете свои расходы?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A) У меня есть четкий бюджет и я планирую заранее.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B) Я не планирую, но стараюсь не тратить больше, чем зарабатываю.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C) Я позволяю себе спонтанные покупки, когда есть настроение.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D) Я обычно не обращаю на это внимание.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Как вы относитесь к инвестициям?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A) Инвестиции - это способ приумножить капитал.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B) Инвестиции вызывают у меня страх и неуверенность.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C) Я не разбираюсь в инвестициях, но хотел бы знать больше.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D) Инвестиции - это риск, который стоит брать на себя лишь в редких случаях.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Как вы справляетесь с крупными финансовыми решениями?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A) Я тщательно анализирую все варианты и принимаю обдуманное решение.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B) Я действую импульсивно и могу пожалеть о своих решениях.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C) Я консультируюсь с кем-то, кто разбирается в финансах.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D) Я откладываю принятие решения до последнего момента.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Как вы относитесь к долгу?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A) Долги - это нормальная часть финансовой жизни.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B) Я избегаю долгов, насколько это возможно.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C) Я считаю долги разумными, если они используются для инвестиций.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D) Я чувствую, что долги меня угнетают.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 Что для вас является наибольшей ценностью в жизни?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A) Финансовая независимость и свобода.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B) Эмоциональное благополучие и счастье.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C) Семейные связи и поддержка.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D) Возможность наслаждаться жизнью и получать удовольствия.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Оценка результатов: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А. 1 балл за каждый вариант A.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В. 0 баллов за каждый вариант B.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С. 0.5 баллов за каждый вариант C.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D. 0.5 баллов за каждый вариант D.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Результаты: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0 - 3: У вас негативное отношение к финансам, что может приводить к финансовым трудностям. Вам стоит работать над своими установками и представлениями о деньгах.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4 - 10: У вас нейтральное отношение к финансам, но есть место для улучшения. Попробуйте развивать финансовую грамотность и уверенность в своих действиях.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11 - 15: Вы обладаете здоровыми финансовыми установками и уверенно управляете своими финансами. Продолжайте развивать свои навыки и знания в этой области.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Методика «Вижу, понимаю, осознаю»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Инструкция: посмотрите внимательно на список установок. Прочитайте каждую. Если возникнут неприятные ощущения или чувство «Это про меня», выпишите их на отдельный лист.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Деньги — это зло.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Я никогда не смогу заработать больше.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Богатые люди — жадные и коррумпированные.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Деньги делают меня жадным.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Я недостоин финансового успеха.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Не стоит тратить время на финансовое планирование.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 Сохранять деньги — это скучно.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8. Я всегда буду в долгах.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9. Инвестирование — это рискованно и неправильно.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10. Мне нужно зарабатывать только достаточное для существования.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11. Бюджетирование ограничивает свободу.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12. Деньги приходят только к успешным людям.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13. Не зная, чего я хочу, есть нет смысла в планировании.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14. Я не умею управлять своими финансами.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15. Уплата налогов — это грабеж.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16. Я не способен научиться новому.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17. На финансовую грамотность нужно тратить много времени.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18. Кредит — это нормальная часть жизни.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19. Мои финансовые проблемы вызваны обстоятельствами, а не мной.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20. Я не могу изменить свою финансовую ситуацию.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21. Жить в долг — это нормально.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22. Деньги могут только приносить стресс.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23. Я не способен вести финансовые переговоры.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24. Все богатые люди обманывают.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25. Мои друзья будут меня ненавидеть, если я стану богатым.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26. Финансы — это не для меня, я лучше в других областях.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27. Я не умею обращаться с крупными суммами.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28. Копить деньги — это не для людей моего уровня.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29. Когда-нибудь мне повезет.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30. Я никогда не смогу правильно распорядиться наследством.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Понимание и осознание этих установок — первый шаг к их преодолению. Смена мышления и развитие позитивных финансовых привычек помогут достичь финансового благополучия и уверенности в собственных силах.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Методика «Взгляд Соломона»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Цель упражнения: изменить ограничивающие финансовые установки, которые мешают вам достигать финансового благополучия и уверенности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Соломон был буквально идеальным человеком, отказавшимся от богатств после восхождения на престол. Представьте, что вы и есть Соломон.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Затем рассмотрите два варианта развития событий: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Представьте, что сам Соломон попал в вашу ситуацию.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Как думаете, как бы он рассуждал бы в ней?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Что бы он сделал?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Почему он поступил именно бы так?</w:t>
      </w:r>
      <w:r/>
    </w:p>
    <w:p>
      <w:pPr>
        <w:ind w:left="0" w:right="-136" w:firstLine="0"/>
        <w:spacing w:before="0" w:after="0" w:line="23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Представьте, что не сам Соломон, а его друг оказался во власти катастрофизации. Он описывает Соломону ситуацию и опасения, связанные с ней.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Ответьте на вопросы:</w:t>
      </w:r>
      <w:r/>
    </w:p>
    <w:p>
      <w:pPr>
        <w:pStyle w:val="886"/>
        <w:numPr>
          <w:ilvl w:val="0"/>
          <w:numId w:val="24"/>
        </w:numPr>
        <w:ind w:right="-136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Что ему скажет или посоветует мудрейший царь Соломон?</w:t>
      </w:r>
      <w:r/>
    </w:p>
    <w:p>
      <w:pPr>
        <w:pStyle w:val="886"/>
        <w:numPr>
          <w:ilvl w:val="0"/>
          <w:numId w:val="24"/>
        </w:numPr>
        <w:ind w:right="-136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Почему именно так?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Гипнотическая практика «Удаляем установки»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Цель упражнения: изменить ограничивающие финансовые установки, которые мешают вам достигать финансового благополучия и уверенности.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Сядьте удобно, закройте глаза, затем: 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Сконцентрируйтесь на ощущении вашего тела. Почувствуйте, как ваши ноги становятся тяжелыми и расслабленными, затем перейдите к бедрам, животу, груди, рукам и, наконец, к голове. Все ваше тело словно проваливается в приятное безмятежное состояние.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Представьте себе лестницу. Каждая ступенька – это шаг в глубокую расслабленность. Начните спускаться по ней: десять — ощущайте, как ваше тело становится все тяжелее; девять — глубже и глубже расслабление; восемь — все мысли уходят; семь — вы находитесь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полном покое; шесть — погружение в приятную дремоту; пять — больше не существует ничего, кроме этого момента.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Когда вы достигнете нуля, вы будете в глубоком состоянии расслабления и сосредоточенности.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Представьте, что вы находитесь в безопасном месте. Это может быть тихий лес, бухта или светлое и просторное помещение. Оглянитесь вокруг. Это ваше пространство покоя и изобилия.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Теперь сосредоточьтесь на своих финансовых установках. Что-то, что вы считали правдой о деньгах, может быть ограничивающим убеждением. Возможно, это: «Деньги – это зло» или «Я никогда не буду богатым». Ощущайте это убеждение как облако негативной энергии.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Сейчас выберите цвет, который символизирует это ограничение. Представьте, как вы берете это облако и оборачиваете его вокруг ваших рук. Теперь постепенно изменяйте цвет облака на светлый и теплый.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Когда облако начнет светлеть, произнесите про себя: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«Я освобождаюсь от негативных финансовых установок».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«Я достоин изобилия и процветания».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«Деньги – это энергия, и я открываю себя для их потока».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каждым произнесенным словом вы чувствуете легкость и освобождение от старых установок. Облако полностью превращается в свет. Сложите руки перед собой и направьте эту энергию в свое сердце, впитывая это новое ощущение.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Выход из гипноза: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Теперь пришло время вернуться. Я начну считать от одного до пяти, с каждым числом вы будете чувствовать себя все более бодрым и энергичным.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Один — возвращайтесь в реальность.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Два — начинаете двигать пальцами рук и ног.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Три — осознаете окружающее вас пространство.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Четыре — глубокий вдох, прилив энергии.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Пять — откройте глаза, вы полностью здесь и сейчас.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Методика «Вопросы-компроматы»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Цель упражнения: изменить ограничивающие финансовые установки, которые мешают вам достигать финансового благополучия и уверенности.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-136" w:firstLine="0"/>
        <w:spacing w:before="0" w:after="0" w:line="235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Представьте человека, который живет так, как вам нравится. Человека, у которого в отношении финансов все так, как вы бы хотели.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Далее ответьте на вопросы</w:t>
      </w:r>
      <w:r>
        <w:t xml:space="preserve">:</w:t>
      </w:r>
      <w:r/>
    </w:p>
    <w:p>
      <w:pPr>
        <w:pStyle w:val="886"/>
        <w:numPr>
          <w:ilvl w:val="0"/>
          <w:numId w:val="25"/>
        </w:numPr>
        <w:ind w:right="-136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8"/>
        </w:rPr>
        <w:t xml:space="preserve">﻿﻿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Что вы уже сегодня готовы сделать, чтобы прийти к тому же результату?</w:t>
      </w:r>
      <w:r/>
    </w:p>
    <w:p>
      <w:pPr>
        <w:pStyle w:val="886"/>
        <w:numPr>
          <w:ilvl w:val="0"/>
          <w:numId w:val="25"/>
        </w:numPr>
        <w:ind w:right="-136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8"/>
        </w:rPr>
        <w:t xml:space="preserve">﻿﻿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чего уже завтра вы готовы отказаться ради того, чтобы обладать тем, что есть у того другого?</w:t>
      </w:r>
      <w:r/>
    </w:p>
    <w:p>
      <w:pPr>
        <w:pStyle w:val="886"/>
        <w:numPr>
          <w:ilvl w:val="0"/>
          <w:numId w:val="25"/>
        </w:numPr>
        <w:ind w:right="-136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8"/>
        </w:rPr>
        <w:t xml:space="preserve">﻿﻿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Готовы ли вы прожить жизнь этого человека полностью? Не только с той частью, которой вы хотим обладать, а со всем, что у него есть.</w:t>
      </w:r>
      <w:r/>
    </w:p>
    <w:p>
      <w:pPr>
        <w:pStyle w:val="886"/>
        <w:numPr>
          <w:ilvl w:val="0"/>
          <w:numId w:val="25"/>
        </w:numPr>
        <w:ind w:right="-136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Даже с тем, чего нам неизвестно?</w:t>
      </w:r>
      <w:r/>
    </w:p>
    <w:p>
      <w:pPr>
        <w:pStyle w:val="886"/>
        <w:numPr>
          <w:ilvl w:val="0"/>
          <w:numId w:val="25"/>
        </w:numPr>
        <w:ind w:right="-136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8"/>
        </w:rPr>
        <w:t xml:space="preserve">﻿﻿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Что случилось бы, если бы вы перестали сравнивать себя с другими?</w:t>
      </w:r>
      <w:r/>
    </w:p>
    <w:p>
      <w:pPr>
        <w:pStyle w:val="886"/>
        <w:numPr>
          <w:ilvl w:val="0"/>
          <w:numId w:val="25"/>
        </w:numPr>
        <w:ind w:right="-136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Ваше состояние улучшилось бы?</w:t>
      </w:r>
      <w:r/>
    </w:p>
    <w:p>
      <w:pPr>
        <w:pStyle w:val="886"/>
        <w:numPr>
          <w:ilvl w:val="0"/>
          <w:numId w:val="25"/>
        </w:numPr>
        <w:ind w:right="-136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8"/>
        </w:rPr>
        <w:t xml:space="preserve">﻿﻿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Что изменилось бы, если бы вы отнеслись к ситуации безразлично?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Если остались силы и желание сравнивать, попробуйте следующее действие — «От слов к делу». В ближайшее время начните двигаться к цели, которая приведет вас к тому, что есть у человека, с которым вы себя сравниваете.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Пишите план. Учитесь. Освобождайте время. Вкладывайте себя и свои деньги в развитие. Ошибайтесь. Падайте. Встаньте. Идите до конца!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Методика «Забываем опыт»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8"/>
        </w:rPr>
        <w:t xml:space="preserve">﻿﻿﻿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Цель упражнения: изменить ограничивающие финансовые установки, которые мешают вам достигать финансового благополучия и уверенности.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Выберите неприятное воспоминание.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8"/>
        </w:rPr>
        <w:t xml:space="preserve">﻿﻿﻿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Закройте глаза. Представьте неприятное воспоминание. Поместите его в рамку (так вы дадите мозгу понять, что ограничиваете его действие на вашу жизнь).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8"/>
        </w:rPr>
        <w:t xml:space="preserve">﻿﻿﻿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Очень быстро увеличьте яркость изображения в рамке до ослепительного белого. Как будто картина превращается в ослепляющий стадионный прожектор.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8"/>
        </w:rPr>
        <w:t xml:space="preserve">﻿﻿﻿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Потом разрешите себе увидеть просто белую картинку, спокойное белое полотно, на котором вы пишите математическую формулу. Например: 7 × 3 =..... Быстро ответьте на вопрос!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Психологическая игра «Ответственность-неответсвенность»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Данная игра помогает взять или разделить ответственность за финансовое положение: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Делим лист бумаги на две части.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Справа пишем - ответственность, слева - неответственность.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Разбираем пошагово ситуацию подконтрольности.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Методика «Уборка эмоций»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 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Данная методика помогает забыть неприятный эмоциональный опыт или искоренить негативную установку.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Выберите эпизод, в котором важно забыть эмоциональный опыт.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Определите детали и элементы контекста от самых мелких и незначительных до важных. Вспомните все, что вы чувствовали.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Вспомните себя у школьной доски. Когда вы рассказывали какой-то урок, рассказали, получили свою оценку и забыли.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Представьте, что эпизод, который нужно забыть, нарисован мелом на школьной доске.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Стирайте с доски мокрой губкой детали этого эпизода. Сначала незначительные, потом более значимые.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чистой доске напишите новое слово «СВОБОДА»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Методика «Ревизия жизни»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 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Цель упражнения: Помочь осознать и изменить ограничивающие финансовые установки, которые мешают вам достигать финансового благополучия и уверенности.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Напишите 5-10 утверждений о деньгах, которые вы слышали в своем детстве или которые придерживались в течение жизни. Примеры могут включать: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«Деньги – это зло»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«Богатые люди жадные»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«Ни за что не стоит тратить больше, чем зарабатываешь»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«Только тяжелая работа принесет деньги»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Рядом с каждым из написанных утверждений отметьте, как эти мысли влияют на вашу жизнь. Запишите, какие эмоции вы испытываете, когда думаете о каждом утверждении. Как они сказываются на вашем финансовом поведении?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Для каждого ограничивающего утверждения напишите позитивное, поддерживающее утверждение. Например: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Вместо»Деньги – это зло» напишите «Деньги – это инструмент, который может помочь мне достигать целей».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Вместо «Богатые люди жадные» напишите «Богатые люди могут быть щедрыми и стремящимися создавать ценности для общества».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Запишите 3-5 конкретных шагов, которые вы можете предпринять, чтобы интегрировать новые установки в свою жизнь. Например: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Поставить перед собой финансовую цель и составить план ее достижения.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Общаться с людьми, имеющими позитивное отношение к финансам.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Читать книги или материалы, которые помогут улучшить ваше финансовое мышление.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Выполните на каждую установку практику «Забываем опыт» или «Удаляем установку».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-136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Методика «Взрыв эмоций»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Цель упражнения: изменить ограничивающие финансовые установки, которые мешают вам достигать финансового благополучия и уверенности.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Сядьте удобно, закройте глаза.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Теперь вам нужно пошагово выполнить следующие действия:</w:t>
      </w:r>
      <w:r/>
    </w:p>
    <w:p>
      <w:pPr>
        <w:numPr>
          <w:ilvl w:val="0"/>
          <w:numId w:val="23"/>
        </w:num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Прислушаться к себе.</w:t>
      </w:r>
      <w:r/>
    </w:p>
    <w:p>
      <w:pPr>
        <w:numPr>
          <w:ilvl w:val="0"/>
          <w:numId w:val="23"/>
        </w:num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Представить, что внутри, где-то в области грудной клетки расположен вулкан.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того, как вы обнаружили вулкан, представьте, что все чувства, которые касаются случившегося, потихоньку закипают и словно лава в настоящем вулкане, готовятся выплеснуться.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Некоторое время следите за бурлением, чувствуйте жар и нарастающую силу. Сдерживайте, наблюдайте.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какой-то момент разрешайте потоку чувств вырваться на волю. Наблюдайте за этим процессом. Пусть вулкан извергается весь без остатка.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Затем, когда все свершилось, представьте, что все на миг затихает. После шума, рева, грохота - тишина.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 вдруг - идет дождь. Соприкоснитесь с водой, можно ей умыться, может быть искупаться, смывая остатки пепла... Подышать уже свежим воздухом. Полной грудью.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Вдыхая то, что хочется вдохнуть. Расправляя плечи, поднимая голову к пробивающимся лучам солнышка.</w:t>
      </w:r>
      <w:r/>
    </w:p>
    <w:p>
      <w:pPr>
        <w:ind w:left="0" w:right="-136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Откройте глаза и почувствуйте прилив сил.</w:t>
      </w:r>
      <w:r/>
    </w:p>
    <w:p>
      <w:pPr>
        <w:ind w:left="0" w:right="-136" w:firstLine="0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quattrocento sans"/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720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6" w:hanging="360"/>
      </w:pPr>
      <w:rPr>
        <w:rFonts w:hint="default" w:ascii="Symbol" w:hAnsi="Symbo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0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6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364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8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0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2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4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6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8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0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24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364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8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0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2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4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6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8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0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24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0"/>
    <w:next w:val="880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basedOn w:val="881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0"/>
    <w:next w:val="880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basedOn w:val="881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81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81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81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8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8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8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0"/>
    <w:next w:val="880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8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0"/>
    <w:next w:val="880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81"/>
    <w:link w:val="723"/>
    <w:uiPriority w:val="10"/>
    <w:rPr>
      <w:sz w:val="48"/>
      <w:szCs w:val="48"/>
    </w:rPr>
  </w:style>
  <w:style w:type="paragraph" w:styleId="725">
    <w:name w:val="Subtitle"/>
    <w:basedOn w:val="880"/>
    <w:next w:val="880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81"/>
    <w:link w:val="725"/>
    <w:uiPriority w:val="11"/>
    <w:rPr>
      <w:sz w:val="24"/>
      <w:szCs w:val="24"/>
    </w:rPr>
  </w:style>
  <w:style w:type="paragraph" w:styleId="727">
    <w:name w:val="Quote"/>
    <w:basedOn w:val="880"/>
    <w:next w:val="880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0"/>
    <w:next w:val="880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0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basedOn w:val="881"/>
    <w:link w:val="731"/>
    <w:uiPriority w:val="99"/>
  </w:style>
  <w:style w:type="paragraph" w:styleId="733">
    <w:name w:val="Footer"/>
    <w:basedOn w:val="880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basedOn w:val="881"/>
    <w:link w:val="733"/>
    <w:uiPriority w:val="99"/>
  </w:style>
  <w:style w:type="paragraph" w:styleId="735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7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1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1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1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table" w:styleId="884" w:customStyle="1">
    <w:name w:val="StGen01"/>
    <w:basedOn w:val="882"/>
    <w:rPr>
      <w:rFonts w:ascii="Calibri" w:hAnsi="Calibri" w:eastAsia="Calibri" w:cs="Calibri"/>
      <w:lang w:eastAsia="ru-RU"/>
    </w:r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character" w:styleId="885">
    <w:name w:val="Hyperlink"/>
    <w:basedOn w:val="881"/>
    <w:uiPriority w:val="99"/>
    <w:unhideWhenUsed/>
    <w:rPr>
      <w:color w:val="0563c1" w:themeColor="hyperlink"/>
      <w:u w:val="single"/>
    </w:rPr>
  </w:style>
  <w:style w:type="paragraph" w:styleId="886">
    <w:name w:val="List Paragraph"/>
    <w:basedOn w:val="88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3618458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art5@ra-bomba.ru</dc:creator>
  <cp:keywords/>
  <dc:description/>
  <cp:lastModifiedBy>Татьяна Воронкова</cp:lastModifiedBy>
  <cp:revision>8</cp:revision>
  <dcterms:created xsi:type="dcterms:W3CDTF">2024-11-12T08:01:00Z</dcterms:created>
  <dcterms:modified xsi:type="dcterms:W3CDTF">2024-11-25T10:01:46Z</dcterms:modified>
</cp:coreProperties>
</file>