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numbering.xml" ContentType="application/vnd.openxmlformats-officedocument.wordprocessingml.numbering+xml"/>
</Types>
</file>

<file path=_rels/.rels><?xml version="1.0" ?>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a="http://schemas.openxmlformats.org/drawingml/2006/main" xmlns:vyd="http://volga.yandex.com/schemas/document/model" xmlns:pic="http://schemas.openxmlformats.org/drawingml/2006/picture" xmlns:wp="http://schemas.openxmlformats.org/drawingml/2006/wordprocessingDrawing" w:conformance="transitional" mc:Ignorable="vyd">
  <w:background/>
  <w:body vyd:_id="vyd:00000000000001">
    <w:p vyd:_id="vyd:0000000000002k">
      <w:pPr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2l">Программа онлайн-тренинга</w:t>
      </w:r>
    </w:p>
    <w:p vyd:_id="vyd:mor5im36cap0pt">
      <w:pPr>
        <w:rPr>
          <w:rFonts w:ascii="Times New Roman" w:hAnsi="Times New Roman"/>
          <w:sz w:val="28"/>
        </w:rPr>
      </w:pPr>
    </w:p>
    <w:p vyd:_id="vyd:mor5im80l57ff9">
      <w:pPr>
        <w:rPr>
          <w:rFonts w:ascii="Times New Roman" w:hAnsi="Times New Roman"/>
          <w:sz w:val="28"/>
        </w:rPr>
      </w:pPr>
    </w:p>
    <w:p vyd:_id="vyd:mor5imbytvsfs2">
      <w:pPr>
        <w:rPr>
          <w:rFonts w:ascii="Times New Roman" w:hAnsi="Times New Roman"/>
          <w:sz w:val="28"/>
        </w:rPr>
      </w:pPr>
    </w:p>
    <w:p vyd:_id="vyd:mor5imwp9jfsc8">
      <w:pPr>
        <w:rPr>
          <w:rFonts w:ascii="Times New Roman" w:hAnsi="Times New Roman"/>
          <w:sz w:val="28"/>
        </w:rPr>
      </w:pPr>
    </w:p>
    <w:p vyd:_id="vyd:mor5insjwio5bl">
      <w:pPr>
        <w:rPr>
          <w:rFonts w:ascii="Times New Roman" w:hAnsi="Times New Roman"/>
          <w:sz w:val="28"/>
        </w:rPr>
      </w:pPr>
    </w:p>
    <w:p vyd:_id="vyd:0000000000002h">
      <w:pPr>
        <w:jc w:val="center"/>
        <w:rPr>
          <w:rFonts w:ascii="Times New Roman" w:hAnsi="Times New Roman"/>
          <w:sz w:val="28"/>
          <w:color w:val="ff0000"/>
          <w:i w:val="1"/>
        </w:rPr>
      </w:pPr>
      <w:r>
        <w:rPr>
          <w:rFonts w:ascii="Times New Roman" w:hAnsi="Times New Roman"/>
          <w:sz w:val="28"/>
          <w:b w:val="1"/>
        </w:rPr>
        <w:t vyd:_id="vyd:0000000000002j">Стресс в жизни. Как помочь себе и наладить контакт со своим телом</w:t>
      </w:r>
      <w:r>
        <w:rPr>
          <w:rFonts w:ascii="Times New Roman" w:hAnsi="Times New Roman"/>
          <w:sz w:val="28"/>
          <w:b w:val="1"/>
        </w:rPr>
        <w:br vyd:_id="vyd:0000000000002i"/>
      </w:r>
    </w:p>
    <w:p vyd:_id="vyd:0000000000002b">
      <w:pPr>
        <w:jc w:val="center"/>
        <w:rPr>
          <w:rFonts w:ascii="Times New Roman" w:hAnsi="Times New Roman"/>
          <w:sz w:val="28"/>
          <w:color w:val="ff0000"/>
          <w:i w:val="1"/>
        </w:rPr>
      </w:pPr>
      <w:r>
        <w:rPr>
          <w:rFonts w:ascii="Times New Roman" w:hAnsi="Times New Roman"/>
          <w:sz w:val="28"/>
          <w:color w:val="ff0000"/>
          <w:i w:val="1"/>
        </w:rPr>
        <w:t vyd:_id="vyd:mor5j10eu991ya">д</w:t>
      </w:r>
      <w:r>
        <w:rPr>
          <w:rFonts w:ascii="Times New Roman" w:hAnsi="Times New Roman"/>
          <w:sz w:val="28"/>
          <w:color w:val="ff0000"/>
          <w:i w:val="1"/>
        </w:rPr>
        <w:t vyd:_id="vyd:0000000000002g" xml:space="preserve">ата проведения: </w:t>
      </w:r>
    </w:p>
    <w:p vyd:_id="vyd:mor5it4hko3eng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color w:val="ff0000"/>
          <w:i w:val="1"/>
        </w:rPr>
        <w:t vyd:_id="vyd:0000000000002f">13 мая 2026 с 17:00 до 18:30 (МСК)</w:t>
      </w:r>
      <w:r>
        <w:rPr>
          <w:rFonts w:ascii="Times New Roman" w:hAnsi="Times New Roman"/>
          <w:sz w:val="28"/>
          <w:color w:val="ff0000"/>
          <w:i w:val="1"/>
        </w:rPr>
        <w:br vyd:_id="vyd:0000000000002e"/>
      </w:r>
    </w:p>
    <w:p vyd:_id="vyd:mor5k1fr112ptp">
      <w:pPr>
        <w:jc w:val="end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2d">Спикер:</w:t>
      </w:r>
    </w:p>
    <w:p vyd:_id="vyd:mor5k8jnwq9hct">
      <w:pPr>
        <w:jc w:val="end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mor5k8jbppir3c" xml:space="preserve"> </w:t>
      </w:r>
      <w:r>
        <w:rPr>
          <w:rFonts w:ascii="Times New Roman" w:hAnsi="Times New Roman"/>
          <w:sz w:val="28"/>
          <w:b w:val="1"/>
        </w:rPr>
        <w:t vyd:_id="vyd:0000000000002c">Заботина Евгения Валерьевна</w:t>
      </w:r>
      <w:r>
        <w:rPr>
          <w:rFonts w:ascii="Times New Roman" w:hAnsi="Times New Roman"/>
          <w:sz w:val="28"/>
          <w:b w:val="1"/>
        </w:rPr>
        <w:t vyd:_id="vyd:mor5lw7d6r6vj1">,</w:t>
      </w:r>
    </w:p>
    <w:p vyd:_id="vyd:mor5p5zc5pvefs">
      <w:pPr>
        <w:jc w:val="end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5kbms9nxyu6" xml:space="preserve">семейный психолог, </w:t>
      </w:r>
      <w:r>
        <w:rPr>
          <w:rFonts w:ascii="Times New Roman" w:hAnsi="Times New Roman"/>
          <w:sz w:val="28"/>
        </w:rPr>
        <w:br w:type="textWrapping" vyd:_id="vyd:mor5lhe4tfkb5i"/>
      </w:r>
      <w:r>
        <w:rPr>
          <w:rFonts w:ascii="Times New Roman" w:hAnsi="Times New Roman"/>
          <w:sz w:val="28"/>
        </w:rPr>
        <w:t vyd:_id="vyd:mor5lhdsani8j5">сертифицированный Гештальт терапевт</w:t>
      </w:r>
    </w:p>
    <w:p vyd:_id="vyd:00000000000029">
      <w:pPr>
        <w:ind w:end="-991.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textWrapping" vyd:_id="vyd:mor5mncuosa07n"/>
      </w:r>
      <w:r>
        <w:rPr>
          <w:rFonts w:ascii="Times New Roman" w:hAnsi="Times New Roman"/>
          <w:sz w:val="28"/>
        </w:rPr>
        <w:br w:type="textWrapping" vyd:_id="vyd:mor5mns3i6a846"/>
      </w:r>
      <w:r>
        <w:rPr>
          <w:rFonts w:ascii="Times New Roman" w:hAnsi="Times New Roman"/>
          <w:sz w:val="28"/>
        </w:rPr>
        <w:br w:type="textWrapping" vyd:_id="vyd:mor5mny4e30zrg"/>
      </w:r>
      <w:r>
        <w:rPr>
          <w:rFonts w:ascii="Times New Roman" w:hAnsi="Times New Roman"/>
          <w:sz w:val="28"/>
        </w:rPr>
        <w:br w:type="textWrapping" vyd:_id="vyd:mor5mob3of6hjl"/>
      </w:r>
      <w:r>
        <w:rPr>
          <w:rFonts w:ascii="Times New Roman" w:hAnsi="Times New Roman"/>
          <w:sz w:val="28"/>
        </w:rPr>
        <w:br w:type="textWrapping" vyd:_id="vyd:mor5moh4snqfdy"/>
      </w:r>
      <w:r>
        <w:rPr>
          <w:rFonts w:ascii="Times New Roman" w:hAnsi="Times New Roman"/>
          <w:sz w:val="28"/>
        </w:rPr>
        <w:br w:type="textWrapping" vyd:_id="vyd:mor5mom71k4qbw"/>
      </w:r>
      <w:r>
        <w:rPr>
          <w:rFonts w:ascii="Times New Roman" w:hAnsi="Times New Roman"/>
          <w:sz w:val="28"/>
        </w:rPr>
        <w:br w:type="textWrapping" vyd:_id="vyd:mor5moqttvixpm"/>
      </w:r>
      <w:r>
        <w:rPr>
          <w:rFonts w:ascii="Times New Roman" w:hAnsi="Times New Roman"/>
          <w:sz w:val="28"/>
        </w:rPr>
        <w:br w:type="textWrapping" vyd:_id="vyd:mor5mp3c9k54np"/>
      </w:r>
      <w:r>
        <w:rPr>
          <w:rFonts w:ascii="Times New Roman" w:hAnsi="Times New Roman"/>
          <w:sz w:val="28"/>
        </w:rPr>
        <w:br w:type="textWrapping" vyd:_id="vyd:mor5mphp8yfbmk"/>
      </w:r>
      <w:r>
        <w:rPr>
          <w:rFonts w:ascii="Times New Roman" w:hAnsi="Times New Roman"/>
          <w:sz w:val="28"/>
        </w:rPr>
        <w:br w:type="textWrapping" vyd:_id="vyd:mor5mq2jbr4sfb"/>
      </w:r>
      <w:r>
        <w:rPr>
          <w:rFonts w:ascii="Times New Roman" w:hAnsi="Times New Roman"/>
          <w:sz w:val="28"/>
        </w:rPr>
        <w:t vyd:_id="vyd:mor5m8esmpxl4s">Москва, 2026</w:t>
      </w:r>
    </w:p>
    <w:p vyd:_id="vyd:00000000000027">
      <w:pPr>
        <w:spacing w:line="360" w:lineRule="auto"/>
        <w:rPr>
          <w:rFonts w:ascii="Times New Roman" w:hAnsi="Times New Roman"/>
          <w:sz w:val="28"/>
          <w:b w:val="1"/>
        </w:rPr>
      </w:pPr>
    </w:p>
    <w:p vyd:_id="vyd:morcj5kkau0mm5">
      <w:pPr>
        <w:spacing w:line="360" w:lineRule="auto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28">Раздел 1. ОБЩАЯ ХАРАКТЕРИСТИКА ТРЕНИНГА</w:t>
      </w:r>
    </w:p>
    <w:p vyd:_id="vyd:mor60b0y9llh1d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b w:val="1"/>
        </w:rPr>
        <w:t vyd:_id="vyd:00000000000026" xml:space="preserve">Цель — </w:t>
      </w:r>
      <w:r>
        <w:rPr>
          <w:rFonts w:ascii="Times New Roman" w:hAnsi="Times New Roman"/>
          <w:sz w:val="28"/>
        </w:rPr>
        <w:t vyd:_id="vyd:morcjekeh909oe">д</w:t>
      </w:r>
      <w:r>
        <w:rPr>
          <w:rFonts w:ascii="Times New Roman" w:hAnsi="Times New Roman"/>
          <w:sz w:val="28"/>
        </w:rPr>
        <w:t vyd:_id="vyd:00000000000025">а</w:t>
      </w:r>
      <w:r>
        <w:rPr>
          <w:rFonts w:ascii="Times New Roman" w:hAnsi="Times New Roman"/>
          <w:sz w:val="28"/>
        </w:rPr>
        <w:t vyd:_id="vyd:morcjek9ay80c4">ть простые и доступные инструменты управления стрессом «здесь и сейчас» через дыхание, голос и телесные практики.</w:t>
      </w:r>
    </w:p>
    <w:p vyd:_id="vyd:mor60coyl594hk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b w:val="1"/>
        </w:rPr>
        <w:t vyd:_id="vyd:mor5o0gx9p6cpt">Для кого тренинг:</w:t>
      </w:r>
      <w:r>
        <w:rPr>
          <w:rFonts w:ascii="Times New Roman" w:hAnsi="Times New Roman"/>
          <w:sz w:val="28"/>
        </w:rPr>
        <w:t vyd:_id="vyd:mor5r9fix5hl4g" xml:space="preserve"> </w:t>
      </w:r>
      <w:r>
        <w:rPr>
          <w:rFonts w:ascii="Times New Roman" w:hAnsi="Times New Roman"/>
          <w:sz w:val="28"/>
        </w:rPr>
        <w:t vyd:_id="vyd:0000000000001z" xml:space="preserve"> педагогов, родителей, людей, испытывающих стресс, </w:t>
      </w:r>
      <w:r>
        <w:rPr>
          <w:rFonts w:ascii="Times New Roman" w:hAnsi="Times New Roman"/>
          <w:sz w:val="28"/>
        </w:rPr>
        <w:t vyd:_id="vyd:0000000000001v">специалистов помогающих профессий, д</w:t>
      </w:r>
      <w:r>
        <w:rPr>
          <w:rFonts w:ascii="Times New Roman" w:hAnsi="Times New Roman"/>
          <w:sz w:val="28"/>
        </w:rPr>
        <w:t vyd:_id="vyd:0000000000001t">ля всех, кто стремится к самопознанию и хочет выстроить контакт с телом и эмоциями.</w:t>
      </w:r>
    </w:p>
    <w:p vyd:_id="vyd:mor60efrlusi0o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b w:val="1"/>
        </w:rPr>
        <w:t vyd:_id="vyd:0000000000001q" xml:space="preserve">Актуальность темы тренинга: </w:t>
      </w:r>
      <w:r>
        <w:rPr>
          <w:rFonts w:ascii="Times New Roman" w:hAnsi="Times New Roman"/>
          <w:sz w:val="28"/>
        </w:rPr>
        <w:t vyd:_id="vyd:morcjt01p12kxw">с</w:t>
      </w:r>
      <w:r>
        <w:rPr>
          <w:rFonts w:ascii="Times New Roman" w:hAnsi="Times New Roman"/>
          <w:sz w:val="28"/>
        </w:rPr>
        <w:t vyd:_id="vyd:mor5xrktwhnoew">тресс неизбежно сопровождает современного человека: высокий темп жизни, информационная перегрузка и эмоциональное напряжение стали привычным фоном. Хронический стресс ведет к истощению ресурсов организма, потере контакта с собой и накоплению телесных зажимов. Стресс неизбежен, но человек способен выбирать свою реакцию на него. Для этого важно осознавать телесные проявления, которые возникают быстрее, чем любые осознанные решения.</w:t>
      </w:r>
    </w:p>
    <w:p vyd:_id="vyd:mor60gdzjliklv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5xrkpjbb3ba">Именно работа с телом, голосом и дыханием позволяет быстро и экологично снять напряжение.</w:t>
      </w:r>
      <w:r>
        <w:rPr>
          <w:rFonts w:ascii="Times New Roman" w:hAnsi="Times New Roman"/>
          <w:sz w:val="28"/>
        </w:rPr>
        <w:t vyd:_id="vyd:mor5xrkoqjymml" xml:space="preserve"> </w:t>
      </w:r>
      <w:r>
        <w:rPr>
          <w:rFonts w:ascii="Times New Roman" w:hAnsi="Times New Roman"/>
          <w:sz w:val="28"/>
        </w:rPr>
        <w:t vyd:_id="vyd:0000000000001p" xml:space="preserve">Тренинг знакомит с инструментами вокалотерапии, дыхательными и телесными практиками для снижения стресса и восстановления внутреннего баланса. </w:t>
      </w:r>
    </w:p>
    <w:p vyd:_id="vyd:mor60wh1hvmzk5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b w:val="1"/>
        </w:rPr>
        <w:t vyd:_id="vyd:0000000000001m" xml:space="preserve">Практическая значимость: </w:t>
      </w:r>
      <w:r>
        <w:rPr>
          <w:rFonts w:ascii="Times New Roman" w:hAnsi="Times New Roman"/>
          <w:sz w:val="28"/>
        </w:rPr>
        <w:t vyd:_id="vyd:morckbj8xokxxr">у</w:t>
      </w:r>
      <w:r>
        <w:rPr>
          <w:rFonts w:ascii="Times New Roman" w:hAnsi="Times New Roman"/>
          <w:sz w:val="28"/>
        </w:rPr>
        <w:t vyd:_id="vyd:0000000000001l">ч</w:t>
      </w:r>
      <w:r>
        <w:rPr>
          <w:rFonts w:ascii="Times New Roman" w:hAnsi="Times New Roman"/>
          <w:sz w:val="28"/>
        </w:rPr>
        <w:t vyd:_id="vyd:morckbj4ru80sr">астники узнают способы проживать эмоции через голос и тело, возвращения к ресурсу, а также распознования истинных потребностей и желаний.</w:t>
      </w:r>
    </w:p>
    <w:p vyd:_id="vyd:mor60ma50p8ecu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b w:val="1"/>
        </w:rPr>
        <w:t vyd:_id="vyd:0000000000001i">Что необходимо приготовить к тренингу:</w:t>
      </w:r>
      <w:r>
        <w:rPr>
          <w:rFonts w:ascii="Times New Roman" w:hAnsi="Times New Roman"/>
          <w:sz w:val="28"/>
        </w:rPr>
        <w:t vyd:_id="vyd:mor604js1zt0fy" xml:space="preserve"> у</w:t>
      </w:r>
      <w:r>
        <w:rPr>
          <w:rFonts w:ascii="Times New Roman" w:hAnsi="Times New Roman"/>
          <w:sz w:val="28"/>
        </w:rPr>
        <w:t vyd:_id="vyd:0000000000001h">добное пространство для выполнения голосовых и телесных практик.</w:t>
      </w:r>
    </w:p>
    <w:p vyd:_id="vyd:morckmbe6pl0zt">
      <w:pPr>
        <w:spacing w:line="360" w:lineRule="auto"/>
        <w:rPr>
          <w:rFonts w:ascii="Times New Roman" w:hAnsi="Times New Roman"/>
          <w:sz w:val="28"/>
        </w:rPr>
      </w:pPr>
    </w:p>
    <w:p vyd:_id="vyd:mor600zi0ycqnu">
      <w:pPr>
        <w:spacing w:line="360" w:lineRule="auto"/>
        <w:jc w:val="center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1f">1.1. Представление спикера тренинга</w:t>
      </w:r>
    </w:p>
    <w:p vyd:_id="vyd:0000000000001c">
      <w:pPr>
        <w:spacing w:line="360" w:lineRule="auto"/>
        <w:jc w:val="end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 vyd:_id="vyd:mor6gzjk4jm45o">
          <wp:inline distT="0" distB="0" distL="0" distR="0">
            <wp:extent cx="1914525" cy="2867025"/>
            <wp:effectExtent t="0" b="0" l="0" r="0"/>
            <wp:docPr id="177790815" name="Drawing 1777908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790815" name=""/>
                    <pic:cNvPicPr/>
                  </pic:nvPicPr>
                  <pic:blipFill>
                    <a:blip r:embed="rId-ae2c36a8-8697-4f27-9f53-998438391aea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vyd:_id="vyd:00000000000019">
      <w:pPr>
        <w:spacing w:line="360" w:lineRule="auto"/>
        <w:ind w:start="720" w:end="0"/>
        <w:jc w:val="end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b w:val="1"/>
        </w:rPr>
        <w:t vyd:_id="vyd:0000000000001b">З</w:t>
      </w:r>
      <w:r>
        <w:rPr>
          <w:rFonts w:ascii="Times New Roman" w:hAnsi="Times New Roman"/>
          <w:sz w:val="28"/>
          <w:b w:val="1"/>
        </w:rPr>
        <w:t vyd:_id="vyd:mor6nerk2y6qp4">аботина Евгения Валерьевна:</w:t>
      </w:r>
    </w:p>
    <w:p vyd:_id="vyd:mor6lhg6uptq34">
      <w:pPr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00000000000018">Семейный психолог.</w:t>
      </w:r>
    </w:p>
    <w:p vyd:_id="vyd:00000000000015">
      <w:pPr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00000000000016">Сертифицированный Гештальт терапевт.</w:t>
      </w:r>
    </w:p>
    <w:p vyd:_id="vyd:0000000000001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nxty80x06m" xml:space="preserve">          </w:t>
      </w:r>
      <w:r>
        <w:fldChar w:fldCharType="begin" vyd:_id="vyd:mor6nv2j1rjxuk"/>
      </w:r>
      <w:r>
        <w:instrText>HYPERLINK "mailto:janny39@mail.ru"</w:instrText>
      </w:r>
      <w:r>
        <w:fldChar w:fldCharType="separate"/>
      </w:r>
      <w:r>
        <w:rPr>
          <w:rStyle w:val="Hyperlink"/>
          <w:rFonts w:ascii="Times New Roman" w:hAnsi="Times New Roman"/>
          <w:sz w:val="28"/>
        </w:rPr>
        <w:t vyd:_id="vyd:mor6mheuzukiap">janny39@mail.ru</w:t>
      </w:r>
      <w:r>
        <w:fldChar w:fldCharType="end" vyd:_id="vyd:mor6nv2j1rjxuk-end"/>
      </w:r>
      <w:r>
        <w:rPr>
          <w:rFonts w:ascii="Times New Roman" w:hAnsi="Times New Roman"/>
          <w:sz w:val="28"/>
        </w:rPr>
        <w:t vyd:_id="vyd:mor6nv2q7s3y2q" xml:space="preserve"> </w:t>
      </w:r>
    </w:p>
    <w:p vyd:_id="vyd:mor6lt7t9o9e5k">
      <w:pPr>
        <w:spacing w:line="360" w:lineRule="auto"/>
        <w:rPr>
          <w:rFonts w:ascii="Times New Roman" w:hAnsi="Times New Roman"/>
          <w:sz w:val="28"/>
        </w:rPr>
      </w:pPr>
    </w:p>
    <w:p vyd:_id="vyd:mor6lt8pl0hluv">
      <w:pPr>
        <w:spacing w:line="360" w:lineRule="auto"/>
        <w:rPr>
          <w:rFonts w:ascii="Times New Roman" w:hAnsi="Times New Roman"/>
          <w:sz w:val="28"/>
        </w:rPr>
      </w:pPr>
    </w:p>
    <w:p vyd:_id="vyd:mor6ltexqng152">
      <w:pPr>
        <w:spacing w:line="360" w:lineRule="auto"/>
        <w:rPr>
          <w:rFonts w:ascii="Times New Roman" w:hAnsi="Times New Roman"/>
          <w:sz w:val="28"/>
        </w:rPr>
      </w:pPr>
    </w:p>
    <w:p vyd:_id="vyd:mor6ltfvj8czv0">
      <w:pPr>
        <w:spacing w:line="360" w:lineRule="auto"/>
        <w:rPr>
          <w:rFonts w:ascii="Times New Roman" w:hAnsi="Times New Roman"/>
          <w:sz w:val="28"/>
        </w:rPr>
      </w:pPr>
    </w:p>
    <w:p vyd:_id="vyd:mor6ltgryuhyxy">
      <w:pPr>
        <w:spacing w:line="360" w:lineRule="auto"/>
        <w:rPr>
          <w:rFonts w:ascii="Times New Roman" w:hAnsi="Times New Roman"/>
          <w:sz w:val="28"/>
        </w:rPr>
      </w:pPr>
    </w:p>
    <w:p vyd:_id="vyd:mor6lthbx1kwp7">
      <w:pPr>
        <w:spacing w:line="360" w:lineRule="auto"/>
        <w:rPr>
          <w:rFonts w:ascii="Times New Roman" w:hAnsi="Times New Roman"/>
          <w:sz w:val="28"/>
        </w:rPr>
      </w:pPr>
    </w:p>
    <w:p vyd:_id="vyd:mor6lti8hnlu9f">
      <w:pPr>
        <w:spacing w:line="360" w:lineRule="auto"/>
        <w:jc w:val="center"/>
        <w:rPr>
          <w:rFonts w:ascii="Times New Roman" w:hAnsi="Times New Roman"/>
          <w:sz w:val="28"/>
          <w:b w:val="1"/>
        </w:rPr>
      </w:pPr>
    </w:p>
    <w:p vyd:_id="vyd:mor6t7l77m0p7w">
      <w:pPr>
        <w:spacing w:line="360" w:lineRule="auto"/>
        <w:jc w:val="center"/>
        <w:rPr>
          <w:rFonts w:ascii="Times New Roman" w:hAnsi="Times New Roman"/>
          <w:sz w:val="28"/>
          <w:b w:val="1"/>
        </w:rPr>
      </w:pPr>
    </w:p>
    <w:p vyd:_id="vyd:mor6t7wun7y8x3">
      <w:pPr>
        <w:spacing w:line="360" w:lineRule="auto"/>
        <w:jc w:val="center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14">Раздел 2. СОДЕРЖАНИЕ тренинга</w:t>
      </w:r>
    </w:p>
    <w:p vyd:_id="vyd:00000000000011">
      <w:pPr>
        <w:spacing w:line="360" w:lineRule="auto"/>
        <w:jc w:val="center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12">2.1. Краткое содержание</w:t>
      </w:r>
    </w:p>
    <w:p vyd:_id="vyd:0000000000000z">
      <w:pPr>
        <w:spacing w:line="360" w:lineRule="auto"/>
        <w:jc w:val="center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10">Продолжительность ~ 1,5 часа</w:t>
      </w:r>
    </w:p>
    <w:p vyd:_id="vyd:0000000000000x">
      <w:pPr>
        <w:spacing w:line="360" w:lineRule="auto"/>
        <w:jc w:val="center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0y">Тайминг</w:t>
      </w:r>
    </w:p>
    <w:p vyd:_id="vyd:0000000000000v">
      <w:pPr>
        <w:spacing w:line="360" w:lineRule="auto"/>
        <w:ind w:start="0" w:end="0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0w" xml:space="preserve">1. Вводная часть — 20 минут </w:t>
      </w:r>
    </w:p>
    <w:p vyd:_id="vyd:mor6ot1dgi6wer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ot195qhd55" xml:space="preserve">Краткий обзор природы стресса, </w:t>
      </w:r>
    </w:p>
    <w:p vyd:_id="vyd:mor6p36lwcjit1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p9fwe8hiq5">Р</w:t>
      </w:r>
      <w:r>
        <w:rPr>
          <w:rFonts w:ascii="Times New Roman" w:hAnsi="Times New Roman"/>
          <w:sz w:val="28"/>
        </w:rPr>
        <w:t vyd:_id="vyd:mor6p36klrtg7v" xml:space="preserve">ассуждение о положительном и отрицательном стрессе, </w:t>
      </w:r>
    </w:p>
    <w:p vyd:_id="vyd:mor6p4d3hc2fkv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pb43zx3ix6">П</w:t>
      </w:r>
      <w:r>
        <w:rPr>
          <w:rFonts w:ascii="Times New Roman" w:hAnsi="Times New Roman"/>
          <w:sz w:val="28"/>
        </w:rPr>
        <w:t vyd:_id="vyd:mor6p4d17u75i9" xml:space="preserve">ервая реакция организма. </w:t>
      </w:r>
    </w:p>
    <w:p vyd:_id="vyd:mor6p5kgek369e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p5k8gnh686">Примеры стрессовых ситуаций из жизни и мини-разбор состояний участников.</w:t>
      </w:r>
    </w:p>
    <w:p vyd:_id="vyd:0000000000000t">
      <w:pPr>
        <w:spacing w:line="360" w:lineRule="auto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0u" xml:space="preserve">2. Блок 1. Стресс и телесные реакции — 20 минут </w:t>
      </w:r>
    </w:p>
    <w:p vyd:_id="vyd:mor6qh5tjvukpd">
      <w:pPr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qh5r371kby" xml:space="preserve">Объяснение опережающей скорости телесной реакции </w:t>
      </w:r>
    </w:p>
    <w:p vyd:_id="vyd:mor6qinhnnmkaf">
      <w:pPr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ql6z3pzoww">Р</w:t>
      </w:r>
      <w:r>
        <w:rPr>
          <w:rFonts w:ascii="Times New Roman" w:hAnsi="Times New Roman"/>
          <w:sz w:val="28"/>
        </w:rPr>
        <w:t vyd:_id="vyd:mor6qinfl32b8x">азбор мышечных зажимов и «панциря»</w:t>
      </w:r>
    </w:p>
    <w:p vyd:_id="vyd:0000000000000r">
      <w:pPr>
        <w:spacing w:line="360" w:lineRule="auto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0s" xml:space="preserve">3. Блок 2. Практическая часть — 35 минут </w:t>
      </w:r>
    </w:p>
    <w:p vyd:_id="vyd:mor6r002lpju81">
      <w:pPr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r0003uric5" xml:space="preserve">Вокалотерапия как инструмент проживания стресса </w:t>
      </w:r>
    </w:p>
    <w:p vyd:_id="vyd:mor6s2d4wxmbcw">
      <w:pPr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seog57nqbd">У</w:t>
      </w:r>
      <w:r>
        <w:rPr>
          <w:rFonts w:ascii="Times New Roman" w:hAnsi="Times New Roman"/>
          <w:sz w:val="28"/>
        </w:rPr>
        <w:t vyd:_id="vyd:mor6s2cusn97sv" xml:space="preserve">пражнения для выстраивания контакта с собой и своими желаниями </w:t>
      </w:r>
    </w:p>
    <w:p vyd:_id="vyd:mor6s5zpr92m55">
      <w:pPr>
        <w:spacing w:line="360" w:lineRule="auto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0q">4. Завершение — 15 минут</w:t>
      </w:r>
    </w:p>
    <w:p vyd:_id="vyd:mor6snl355s4fk">
      <w:pPr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snl20wh3m8" xml:space="preserve">Круг рефлексии для обсуждения инсайтов участников </w:t>
      </w:r>
    </w:p>
    <w:p vyd:_id="vyd:mor6sqefmiddag">
      <w:pPr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mor6tcwpjysfh5">П</w:t>
      </w:r>
      <w:r>
        <w:rPr>
          <w:rFonts w:ascii="Times New Roman" w:hAnsi="Times New Roman"/>
          <w:sz w:val="28"/>
        </w:rPr>
        <w:t vyd:_id="vyd:mor6sqe483zo7a" xml:space="preserve">одведение итогов </w:t>
      </w:r>
    </w:p>
    <w:p vyd:_id="vyd:0000000000000n">
      <w:pPr>
        <w:spacing w:line="360" w:lineRule="auto"/>
        <w:jc w:val="end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0o">Приложение</w:t>
      </w:r>
    </w:p>
    <w:p vyd:_id="vyd:00000000000003">
      <w:pPr>
        <w:spacing w:line="360" w:lineRule="auto"/>
        <w:rPr>
          <w:rFonts w:ascii="Times New Roman" w:hAnsi="Times New Roman"/>
          <w:sz w:val="28"/>
          <w:b w:val="1"/>
        </w:rPr>
      </w:pPr>
      <w:r>
        <w:rPr>
          <w:rFonts w:ascii="Times New Roman" w:hAnsi="Times New Roman"/>
          <w:sz w:val="28"/>
          <w:b w:val="1"/>
        </w:rPr>
        <w:t vyd:_id="vyd:0000000000000m">Упражнение «Сканирование тела»</w:t>
      </w:r>
      <w:r>
        <w:rPr>
          <w:rFonts w:ascii="Times New Roman" w:hAnsi="Times New Roman"/>
          <w:sz w:val="28"/>
          <w:b w:val="1"/>
        </w:rPr>
        <w:br vyd:_id="vyd:0000000000000l"/>
      </w:r>
      <w:r>
        <w:rPr>
          <w:rFonts w:ascii="Times New Roman" w:hAnsi="Times New Roman"/>
          <w:sz w:val="28"/>
          <w:i w:val="1"/>
        </w:rPr>
        <w:t vyd:_id="vyd:0000000000000k" xml:space="preserve">Инструкция. </w:t>
      </w:r>
      <w:r>
        <w:rPr>
          <w:rFonts w:ascii="Times New Roman" w:hAnsi="Times New Roman"/>
          <w:sz w:val="28"/>
        </w:rPr>
        <w:t vyd:_id="vyd:mor6u54758bvsv">Заметить и назвать зоны напряжения в теле.</w:t>
      </w:r>
      <w:r>
        <w:rPr>
          <w:rFonts w:ascii="Times New Roman" w:hAnsi="Times New Roman"/>
          <w:sz w:val="28"/>
        </w:rPr>
        <w:br vyd:_id="vyd:0000000000000j"/>
      </w:r>
      <w:r>
        <w:rPr>
          <w:rFonts w:ascii="Times New Roman" w:hAnsi="Times New Roman"/>
          <w:sz w:val="28"/>
        </w:rPr>
        <w:br vyd:_id="vyd:0000000000000i"/>
      </w:r>
      <w:r>
        <w:rPr>
          <w:rFonts w:ascii="Times New Roman" w:hAnsi="Times New Roman"/>
          <w:sz w:val="28"/>
          <w:b w:val="1"/>
        </w:rPr>
        <w:t vyd:_id="vyd:0000000000000h" xml:space="preserve">Упражнение </w:t>
      </w:r>
      <w:r>
        <w:rPr>
          <w:rFonts w:ascii="Times New Roman" w:hAnsi="Times New Roman"/>
          <w:sz w:val="28"/>
          <w:b w:val="1"/>
        </w:rPr>
        <w:t vyd:_id="vyd:mor6ubv9xggdns" xml:space="preserve"> «Вокалотерапия»</w:t>
      </w:r>
      <w:r>
        <w:rPr>
          <w:rFonts w:ascii="Times New Roman" w:hAnsi="Times New Roman"/>
          <w:sz w:val="28"/>
          <w:b w:val="1"/>
        </w:rPr>
        <w:br vyd:_id="vyd:0000000000000g"/>
      </w:r>
      <w:r>
        <w:rPr>
          <w:rFonts w:ascii="Times New Roman" w:hAnsi="Times New Roman"/>
          <w:sz w:val="28"/>
          <w:i w:val="1"/>
        </w:rPr>
        <w:t vyd:_id="vyd:0000000000000f" xml:space="preserve">Инструкция. </w:t>
      </w:r>
      <w:r>
        <w:rPr>
          <w:rFonts w:ascii="Times New Roman" w:hAnsi="Times New Roman"/>
          <w:sz w:val="28"/>
        </w:rPr>
        <w:t vyd:_id="vyd:mor6uttgag5k3t">Вспомнить песню, спеть ее и отследить телесный отклик.</w:t>
      </w:r>
      <w:r>
        <w:rPr>
          <w:rFonts w:ascii="Times New Roman" w:hAnsi="Times New Roman"/>
          <w:sz w:val="28"/>
        </w:rPr>
        <w:br vyd:_id="vyd:0000000000000e"/>
      </w:r>
      <w:r>
        <w:rPr>
          <w:rFonts w:ascii="Times New Roman" w:hAnsi="Times New Roman"/>
          <w:sz w:val="28"/>
        </w:rPr>
        <w:t vyd:_id="vyd:0000000000000d">Альтернативный вариант для дороги — переключать радиостанции, пока не найдете «свою» волну.</w:t>
      </w:r>
      <w:r>
        <w:rPr>
          <w:rFonts w:ascii="Times New Roman" w:hAnsi="Times New Roman"/>
          <w:sz w:val="28"/>
        </w:rPr>
        <w:br vyd:_id="vyd:0000000000000c"/>
      </w:r>
      <w:r>
        <w:rPr>
          <w:rFonts w:ascii="Times New Roman" w:hAnsi="Times New Roman"/>
          <w:sz w:val="28"/>
        </w:rPr>
        <w:t vyd:_id="vyd:0000000000000b">Дополнение. Использовать активное движение (встряхивания, приседания) для сброса кортизола.</w:t>
      </w:r>
      <w:r>
        <w:rPr>
          <w:rFonts w:ascii="Times New Roman" w:hAnsi="Times New Roman"/>
          <w:sz w:val="28"/>
        </w:rPr>
        <w:br vyd:_id="vyd:0000000000000a"/>
      </w:r>
      <w:r>
        <w:rPr>
          <w:rFonts w:ascii="Times New Roman" w:hAnsi="Times New Roman"/>
          <w:sz w:val="28"/>
        </w:rPr>
        <w:br vyd:_id="vyd:00000000000009"/>
      </w:r>
      <w:r>
        <w:rPr>
          <w:rFonts w:ascii="Times New Roman" w:hAnsi="Times New Roman"/>
          <w:sz w:val="28"/>
          <w:b w:val="1"/>
        </w:rPr>
        <w:t vyd:_id="vyd:00000000000008" xml:space="preserve">Упражнение </w:t>
      </w:r>
      <w:r>
        <w:rPr>
          <w:rFonts w:ascii="Times New Roman" w:hAnsi="Times New Roman"/>
          <w:sz w:val="28"/>
          <w:b w:val="1"/>
        </w:rPr>
        <w:t vyd:_id="vyd:mor6unhqit02cw">«</w:t>
      </w:r>
      <w:r>
        <w:rPr>
          <w:rFonts w:ascii="Times New Roman" w:hAnsi="Times New Roman"/>
          <w:sz w:val="28"/>
          <w:b w:val="1"/>
        </w:rPr>
        <w:t vyd:_id="vyd:mor6unhksyqcr5">Контакт с собой и своими желаниями»</w:t>
      </w:r>
      <w:r>
        <w:rPr>
          <w:rFonts w:ascii="Times New Roman" w:hAnsi="Times New Roman"/>
          <w:sz w:val="28"/>
          <w:b w:val="1"/>
        </w:rPr>
        <w:br vyd:_id="vyd:00000000000007"/>
      </w:r>
    </w:p>
    <w:p vyd:_id="vyd:mor6vese8by28d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00000000000006">Практика «Зависть как компас». Заметить, что именно вызывает зависть, и принять это чувство как подсказку для своего истинного желания.</w:t>
      </w:r>
      <w:r>
        <w:rPr>
          <w:rFonts w:ascii="Times New Roman" w:hAnsi="Times New Roman"/>
          <w:sz w:val="28"/>
        </w:rPr>
        <w:br vyd:_id="vyd:00000000000005"/>
      </w:r>
    </w:p>
    <w:p vyd:_id="vyd:mor6vfsok8ntbv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vyd:_id="vyd:00000000000004">Практика «Телесное да / телесное нет». Закрыть глаза, представить подарок (путевку на море) и отследить телесный отклик в виде радости или отторжения.</w:t>
      </w:r>
    </w:p>
    <w:sectPr vyd:_id="vyd:00000000000002" w:rsidR="00FC693F" w:rsidRPr="0006063C" w:rsidSect="00034616">
      <w:type w:val="nextPage"/>
      <w:pgSz w:w="12240" w:h="15840" w:orient="portrait"/>
      <w:pgMar w:top="991.2" w:right="1800" w:bottom="1440" w:left="1770" w:header="720" w:footer="720" w:gutter="0"/>
      <w:cols w:equalWidth="1" w:space="720" w:sep="0"/>
      <w:vAlign w:val="top"/>
      <w:titlePg w:val="0"/>
      <w:docGrid w:linePitch="360"/>
    </w:sectPr>
  </w:body>
</w:document>
</file>

<file path=word/fontTable.xml><?xml version="1.0" encoding="utf-8"?>
<w:fonts xmlns:w14="http://schemas.microsoft.com/office/word/2010/wordml" xmlns:w="http://schemas.openxmlformats.org/wordprocessingml/2006/main" xmlns:mc="http://schemas.openxmlformats.org/markup-compatibility/2006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="http://schemas.openxmlformats.org/wordprocessingml/2006/main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start"/>
      <w:pPr>
        <w:tabs>
          <w:tab w:val="num" w:pos="1800"/>
        </w:tabs>
        <w:ind w:star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start"/>
      <w:pPr>
        <w:tabs>
          <w:tab w:val="num" w:pos="1440"/>
        </w:tabs>
        <w:ind w:start="1440" w:hanging="360"/>
      </w:pPr>
    </w:lvl>
  </w:abstractNum>
  <w:abstractNum w:abstractNumId="10">
    <w:multiLevelType w:val="hybridMultilevel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:abstractNumId="11">
    <w:multiLevelType w:val="hybridMultilevel"/>
    <w:lvl w:ilvl="0">
      <w:start w:val="1"/>
      <w:numFmt w:val="bullet"/>
      <w:lvlText w:val="●"/>
      <w:lvlJc w:val="start"/>
      <w:pPr>
        <w:ind w:start="720" w:hanging="360"/>
      </w:pPr>
    </w:lvl>
    <w:lvl w:ilvl="1">
      <w:start w:val="1"/>
      <w:numFmt w:val="bullet"/>
      <w:lvlText w:val="○"/>
      <w:lvlJc w:val="start"/>
      <w:pPr>
        <w:ind w:start="1440" w:hanging="360"/>
      </w:pPr>
    </w:lvl>
    <w:lvl w:ilvl="2">
      <w:start w:val="1"/>
      <w:numFmt w:val="bullet"/>
      <w:lvlText w:val="■"/>
      <w:lvlJc w:val="start"/>
      <w:pPr>
        <w:ind w:start="2160" w:hanging="360"/>
      </w:pPr>
    </w:lvl>
    <w:lvl w:ilvl="3">
      <w:start w:val="1"/>
      <w:numFmt w:val="bullet"/>
      <w:lvlText w:val="●"/>
      <w:lvlJc w:val="start"/>
      <w:pPr>
        <w:ind w:start="2880" w:hanging="360"/>
      </w:pPr>
    </w:lvl>
    <w:lvl w:ilvl="4">
      <w:start w:val="1"/>
      <w:numFmt w:val="bullet"/>
      <w:lvlText w:val="○"/>
      <w:lvlJc w:val="start"/>
      <w:pPr>
        <w:ind w:start="3600" w:hanging="360"/>
      </w:pPr>
    </w:lvl>
    <w:lvl w:ilvl="5">
      <w:start w:val="1"/>
      <w:numFmt w:val="bullet"/>
      <w:lvlText w:val="■"/>
      <w:lvlJc w:val="start"/>
      <w:pPr>
        <w:ind w:start="4320" w:hanging="360"/>
      </w:pPr>
    </w:lvl>
    <w:lvl w:ilvl="6">
      <w:start w:val="1"/>
      <w:numFmt w:val="bullet"/>
      <w:lvlText w:val="●"/>
      <w:lvlJc w:val="start"/>
      <w:pPr>
        <w:ind w:start="5040" w:hanging="360"/>
      </w:pPr>
    </w:lvl>
    <w:lvl w:ilvl="7">
      <w:start w:val="1"/>
      <w:numFmt w:val="bullet"/>
      <w:lvlText w:val="○"/>
      <w:lvlJc w:val="start"/>
      <w:pPr>
        <w:ind w:start="5760" w:hanging="360"/>
      </w:pPr>
    </w:lvl>
    <w:lvl w:ilvl="8">
      <w:start w:val="1"/>
      <w:numFmt w:val="bullet"/>
      <w:lvlText w:val="■"/>
      <w:lvlJc w:val="start"/>
      <w:pPr>
        <w:ind w:start="6480" w:hanging="360"/>
      </w:pPr>
    </w:lvl>
  </w:abstractNum>
  <w:abstractNum w:abstractNumId="12">
    <w:multiLevelType w:val="hybridMultilevel"/>
    <w:lvl w:ilvl="0">
      <w:start w:val="1"/>
      <w:numFmt w:val="bullet"/>
      <w:lvlText w:val="●"/>
      <w:lvlJc w:val="start"/>
      <w:pPr>
        <w:ind w:start="720" w:hanging="360"/>
      </w:pPr>
    </w:lvl>
    <w:lvl w:ilvl="1">
      <w:start w:val="1"/>
      <w:numFmt w:val="bullet"/>
      <w:lvlText w:val="○"/>
      <w:lvlJc w:val="start"/>
      <w:pPr>
        <w:ind w:start="1440" w:hanging="360"/>
      </w:pPr>
    </w:lvl>
    <w:lvl w:ilvl="2">
      <w:start w:val="1"/>
      <w:numFmt w:val="bullet"/>
      <w:lvlText w:val="■"/>
      <w:lvlJc w:val="start"/>
      <w:pPr>
        <w:ind w:start="2160" w:hanging="360"/>
      </w:pPr>
    </w:lvl>
    <w:lvl w:ilvl="3">
      <w:start w:val="1"/>
      <w:numFmt w:val="bullet"/>
      <w:lvlText w:val="●"/>
      <w:lvlJc w:val="start"/>
      <w:pPr>
        <w:ind w:start="2880" w:hanging="360"/>
      </w:pPr>
    </w:lvl>
    <w:lvl w:ilvl="4">
      <w:start w:val="1"/>
      <w:numFmt w:val="bullet"/>
      <w:lvlText w:val="○"/>
      <w:lvlJc w:val="start"/>
      <w:pPr>
        <w:ind w:start="3600" w:hanging="360"/>
      </w:pPr>
    </w:lvl>
    <w:lvl w:ilvl="5">
      <w:start w:val="1"/>
      <w:numFmt w:val="bullet"/>
      <w:lvlText w:val="■"/>
      <w:lvlJc w:val="start"/>
      <w:pPr>
        <w:ind w:start="4320" w:hanging="360"/>
      </w:pPr>
    </w:lvl>
    <w:lvl w:ilvl="6">
      <w:start w:val="1"/>
      <w:numFmt w:val="bullet"/>
      <w:lvlText w:val="●"/>
      <w:lvlJc w:val="start"/>
      <w:pPr>
        <w:ind w:start="5040" w:hanging="360"/>
      </w:pPr>
    </w:lvl>
    <w:lvl w:ilvl="7">
      <w:start w:val="1"/>
      <w:numFmt w:val="bullet"/>
      <w:lvlText w:val="○"/>
      <w:lvlJc w:val="start"/>
      <w:pPr>
        <w:ind w:start="5760" w:hanging="360"/>
      </w:pPr>
    </w:lvl>
    <w:lvl w:ilvl="8">
      <w:start w:val="1"/>
      <w:numFmt w:val="bullet"/>
      <w:lvlText w:val="■"/>
      <w:lvlJc w:val="start"/>
      <w:pPr>
        <w:ind w:start="6480" w:hanging="360"/>
      </w:pPr>
    </w:lvl>
  </w:abstractNum>
  <w:abstractNum w:abstractNumId="13">
    <w:multiLevelType w:val="hybridMultilevel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:abstractNumId="14">
    <w:multiLevelType w:val="hybridMultilevel"/>
    <w:lvl w:ilvl="0">
      <w:start w:val="1"/>
      <w:numFmt w:val="bullet"/>
      <w:lvlText w:val="●"/>
      <w:lvlJc w:val="start"/>
      <w:pPr>
        <w:ind w:start="720" w:hanging="360"/>
      </w:pPr>
    </w:lvl>
    <w:lvl w:ilvl="1">
      <w:start w:val="1"/>
      <w:numFmt w:val="bullet"/>
      <w:lvlText w:val="○"/>
      <w:lvlJc w:val="start"/>
      <w:pPr>
        <w:ind w:start="1440" w:hanging="360"/>
      </w:pPr>
    </w:lvl>
    <w:lvl w:ilvl="2">
      <w:start w:val="1"/>
      <w:numFmt w:val="bullet"/>
      <w:lvlText w:val="■"/>
      <w:lvlJc w:val="start"/>
      <w:pPr>
        <w:ind w:start="2160" w:hanging="360"/>
      </w:pPr>
    </w:lvl>
    <w:lvl w:ilvl="3">
      <w:start w:val="1"/>
      <w:numFmt w:val="bullet"/>
      <w:lvlText w:val="●"/>
      <w:lvlJc w:val="start"/>
      <w:pPr>
        <w:ind w:start="2880" w:hanging="360"/>
      </w:pPr>
    </w:lvl>
    <w:lvl w:ilvl="4">
      <w:start w:val="1"/>
      <w:numFmt w:val="bullet"/>
      <w:lvlText w:val="○"/>
      <w:lvlJc w:val="start"/>
      <w:pPr>
        <w:ind w:start="3600" w:hanging="360"/>
      </w:pPr>
    </w:lvl>
    <w:lvl w:ilvl="5">
      <w:start w:val="1"/>
      <w:numFmt w:val="bullet"/>
      <w:lvlText w:val="■"/>
      <w:lvlJc w:val="start"/>
      <w:pPr>
        <w:ind w:start="4320" w:hanging="360"/>
      </w:pPr>
    </w:lvl>
    <w:lvl w:ilvl="6">
      <w:start w:val="1"/>
      <w:numFmt w:val="bullet"/>
      <w:lvlText w:val="●"/>
      <w:lvlJc w:val="start"/>
      <w:pPr>
        <w:ind w:start="5040" w:hanging="360"/>
      </w:pPr>
    </w:lvl>
    <w:lvl w:ilvl="7">
      <w:start w:val="1"/>
      <w:numFmt w:val="bullet"/>
      <w:lvlText w:val="○"/>
      <w:lvlJc w:val="start"/>
      <w:pPr>
        <w:ind w:start="5760" w:hanging="360"/>
      </w:pPr>
    </w:lvl>
    <w:lvl w:ilvl="8">
      <w:start w:val="1"/>
      <w:numFmt w:val="bullet"/>
      <w:lvlText w:val="■"/>
      <w:lvlJc w:val="start"/>
      <w:pPr>
        <w:ind w:start="6480" w:hanging="360"/>
      </w:pPr>
    </w:lvl>
  </w:abstractNum>
  <w:abstractNum w:abstractNumId="15">
    <w:multiLevelType w:val="hybridMultilevel"/>
    <w:lvl w:ilvl="0">
      <w:start w:val="1"/>
      <w:numFmt w:val="bullet"/>
      <w:lvlText w:val="●"/>
      <w:lvlJc w:val="start"/>
      <w:pPr>
        <w:ind w:start="720" w:hanging="360"/>
      </w:pPr>
    </w:lvl>
    <w:lvl w:ilvl="1">
      <w:start w:val="1"/>
      <w:numFmt w:val="bullet"/>
      <w:lvlText w:val="○"/>
      <w:lvlJc w:val="start"/>
      <w:pPr>
        <w:ind w:start="1440" w:hanging="360"/>
      </w:pPr>
    </w:lvl>
    <w:lvl w:ilvl="2">
      <w:start w:val="1"/>
      <w:numFmt w:val="bullet"/>
      <w:lvlText w:val="■"/>
      <w:lvlJc w:val="start"/>
      <w:pPr>
        <w:ind w:start="2160" w:hanging="360"/>
      </w:pPr>
    </w:lvl>
    <w:lvl w:ilvl="3">
      <w:start w:val="1"/>
      <w:numFmt w:val="bullet"/>
      <w:lvlText w:val="●"/>
      <w:lvlJc w:val="start"/>
      <w:pPr>
        <w:ind w:start="2880" w:hanging="360"/>
      </w:pPr>
    </w:lvl>
    <w:lvl w:ilvl="4">
      <w:start w:val="1"/>
      <w:numFmt w:val="bullet"/>
      <w:lvlText w:val="○"/>
      <w:lvlJc w:val="start"/>
      <w:pPr>
        <w:ind w:start="3600" w:hanging="360"/>
      </w:pPr>
    </w:lvl>
    <w:lvl w:ilvl="5">
      <w:start w:val="1"/>
      <w:numFmt w:val="bullet"/>
      <w:lvlText w:val="■"/>
      <w:lvlJc w:val="start"/>
      <w:pPr>
        <w:ind w:start="4320" w:hanging="360"/>
      </w:pPr>
    </w:lvl>
    <w:lvl w:ilvl="6">
      <w:start w:val="1"/>
      <w:numFmt w:val="bullet"/>
      <w:lvlText w:val="●"/>
      <w:lvlJc w:val="start"/>
      <w:pPr>
        <w:ind w:start="5040" w:hanging="360"/>
      </w:pPr>
    </w:lvl>
    <w:lvl w:ilvl="7">
      <w:start w:val="1"/>
      <w:numFmt w:val="bullet"/>
      <w:lvlText w:val="○"/>
      <w:lvlJc w:val="start"/>
      <w:pPr>
        <w:ind w:start="5760" w:hanging="360"/>
      </w:pPr>
    </w:lvl>
    <w:lvl w:ilvl="8">
      <w:start w:val="1"/>
      <w:numFmt w:val="bullet"/>
      <w:lvlText w:val="■"/>
      <w:lvlJc w:val="start"/>
      <w:pPr>
        <w:ind w:start="648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start"/>
      <w:pPr>
        <w:tabs>
          <w:tab w:val="num" w:pos="1080"/>
        </w:tabs>
        <w:ind w:star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start"/>
      <w:pPr>
        <w:tabs>
          <w:tab w:val="num" w:pos="720"/>
        </w:tabs>
        <w:ind w:star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hint="default" w:ascii="Symbol" w:hAnsi="Symbol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start"/>
      <w:pPr>
        <w:tabs>
          <w:tab w:val="num" w:pos="1080"/>
        </w:tabs>
        <w:ind w:start="1080" w:hanging="360"/>
      </w:pPr>
      <w:rPr>
        <w:rFonts w:hint="default" w:ascii="Symbol" w:hAnsi="Symbol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start"/>
      <w:pPr>
        <w:tabs>
          <w:tab w:val="num" w:pos="360"/>
        </w:tabs>
        <w:ind w:star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</w:rPr>
    </w:lvl>
  </w:abstractNum>
  <w:abstractNum w:abstractNumId="9">
    <w:multiLevelType w:val="hybridMultilevel"/>
    <w:lvl w:ilvl="0">
      <w:start w:val="1"/>
      <w:numFmt w:val="bullet"/>
      <w:lvlText w:val="➔"/>
      <w:lvlJc w:val="start"/>
      <w:pPr>
        <w:ind w:start="720" w:hanging="360"/>
      </w:pPr>
    </w:lvl>
    <w:lvl w:ilvl="1">
      <w:start w:val="1"/>
      <w:numFmt w:val="bullet"/>
      <w:lvlText w:val="◆"/>
      <w:lvlJc w:val="start"/>
      <w:pPr>
        <w:ind w:start="1440" w:hanging="360"/>
      </w:pPr>
    </w:lvl>
    <w:lvl w:ilvl="2">
      <w:start w:val="1"/>
      <w:numFmt w:val="bullet"/>
      <w:lvlText w:val="■"/>
      <w:lvlJc w:val="start"/>
      <w:pPr>
        <w:ind w:start="2160" w:hanging="360"/>
      </w:pPr>
    </w:lvl>
    <w:lvl w:ilvl="3">
      <w:start w:val="1"/>
      <w:numFmt w:val="bullet"/>
      <w:lvlText w:val="➔"/>
      <w:lvlJc w:val="start"/>
      <w:pPr>
        <w:ind w:start="2880" w:hanging="360"/>
      </w:pPr>
    </w:lvl>
    <w:lvl w:ilvl="4">
      <w:start w:val="1"/>
      <w:numFmt w:val="bullet"/>
      <w:lvlText w:val="◆"/>
      <w:lvlJc w:val="start"/>
      <w:pPr>
        <w:ind w:start="3600" w:hanging="360"/>
      </w:pPr>
    </w:lvl>
    <w:lvl w:ilvl="5">
      <w:start w:val="1"/>
      <w:numFmt w:val="bullet"/>
      <w:lvlText w:val="■"/>
      <w:lvlJc w:val="start"/>
      <w:pPr>
        <w:ind w:start="4320" w:hanging="360"/>
      </w:pPr>
    </w:lvl>
    <w:lvl w:ilvl="6">
      <w:start w:val="1"/>
      <w:numFmt w:val="bullet"/>
      <w:lvlText w:val="➔"/>
      <w:lvlJc w:val="start"/>
      <w:pPr>
        <w:ind w:start="5040" w:hanging="360"/>
      </w:pPr>
    </w:lvl>
    <w:lvl w:ilvl="7">
      <w:start w:val="1"/>
      <w:numFmt w:val="bullet"/>
      <w:lvlText w:val="◆"/>
      <w:lvlJc w:val="start"/>
      <w:pPr>
        <w:ind w:start="5760" w:hanging="360"/>
      </w:pPr>
    </w:lvl>
    <w:lvl w:ilvl="8">
      <w:start w:val="1"/>
      <w:numFmt w:val="bullet"/>
      <w:lvlText w:val="■"/>
      <w:lvlJc w:val="start"/>
      <w:pPr>
        <w:ind w:start="6480" w:hanging="360"/>
      </w:pPr>
    </w:lvl>
  </w:abstractNum>
  <w:num w:numId="1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m="http://schemas.openxmlformats.org/officeDocument/2006/math" xmlns:w14="http://schemas.microsoft.com/office/word/2010/wordml" xmlns:w="http://schemas.openxmlformats.org/wordprocessingml/2006/main" xmlns:v="urn:schemas-microsoft-com:vml">
  <w14:docId w14:val="24062061"/>
  <w14:defaultImageDpi w14:val="300"/>
  <w:zoom w:val="bestFit"/>
  <w:displayBackgroundShape w:val="1"/>
  <w:defaultTabStop w:val="720"/>
  <w:evenAndOddHeaders w:val="0"/>
  <w:characterSpacingControl w:val="doNotCompress"/>
  <w:savePreviewPicture w:val="1"/>
  <w:compat>
    <w:useFELayout w:val="1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 w:val="1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sz w:val="22"/>
        <w:lang w:val="en-US"/>
        <w:szCs w:val="22"/>
      </w:rPr>
    </w:rPrDefault>
    <w:pPrDefault>
      <w:pPr>
        <w:spacing w:after="200" w:line="276" w:lineRule="auto"/>
      </w:pPr>
    </w:pPrDefault>
  </w:docDefaults>
  <w:latentStyles w:defSemiHidden="1" w:defUnhideWhenUsed="1" w:count="276">
    <w:lsdException w:name="Bibliography" w:uiPriority="37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5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smallCaps w:val="1"/>
      <w:spacing w:val="5"/>
      <w:bCs w:val="1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sz w:val="18"/>
      <w:color w:val="4F81BD" w:themeColor="accent1"/>
      <w:b w:val="1"/>
      <w:bCs w:val="1"/>
      <w:szCs w:val="18"/>
    </w:r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CCCCCC" w:themeFill="text1" w:themeFillTint="33"/>
    </w:tcPr>
    <w:tblStylePr w:type="band1Horz">
      <w:tblPr/>
      <w:tcPr>
        <w:shd w:val="clear" w:color="auto" w:fill="808080" w:themeFill="text1" w:themeFillTint="7F"/>
      </w:tcPr>
    </w:tblStylePr>
    <w:tblStylePr w:type="band1Vert">
      <w:tblPr/>
      <w:tcPr>
        <w:shd w:val="clear" w:color="auto" w:fill="808080" w:themeFill="text1" w:themeFillTint="7F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firstRow">
      <w:rPr>
        <w:b w:val="1"/>
        <w:bCs w:val="1"/>
      </w:rPr>
      <w:tblPr/>
      <w:tcPr>
        <w:shd w:val="clear" w:color="auto" w:fill="999999" w:themeFill="text1" w:themeFillTint="66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Row">
      <w:rPr>
        <w:color w:val="000000" w:themeColor="text1"/>
        <w:b w:val="1"/>
        <w:bCs w:val="1"/>
      </w:rPr>
      <w:tblPr/>
      <w:tcPr>
        <w:shd w:val="clear" w:color="auto" w:fill="999999" w:themeFill="text1" w:themeFillTint="66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BE5F1" w:themeFill="accent1" w:themeFillTint="33"/>
    </w:tcPr>
    <w:tblStylePr w:type="band1Horz">
      <w:tblPr/>
      <w:tcPr>
        <w:shd w:val="clear" w:color="auto" w:fill="A7BFDE" w:themeFill="accent1" w:themeFillTint="7F"/>
      </w:tcPr>
    </w:tblStylePr>
    <w:tblStylePr w:type="band1Vert">
      <w:tblPr/>
      <w:tcPr>
        <w:shd w:val="clear" w:color="auto" w:fill="A7BFDE" w:themeFill="accent1" w:themeFillTint="7F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firstRow">
      <w:rPr>
        <w:b w:val="1"/>
        <w:bCs w:val="1"/>
      </w:rPr>
      <w:tblPr/>
      <w:tcPr>
        <w:shd w:val="clear" w:color="auto" w:fill="B8CCE4" w:themeFill="accent1" w:themeFillTint="66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Row">
      <w:rPr>
        <w:color w:val="000000" w:themeColor="text1"/>
        <w:b w:val="1"/>
        <w:bCs w:val="1"/>
      </w:rPr>
      <w:tblPr/>
      <w:tcPr>
        <w:shd w:val="clear" w:color="auto" w:fill="B8CCE4" w:themeFill="accent1" w:themeFillTint="66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2DBDB" w:themeFill="accent2" w:themeFillTint="33"/>
    </w:tcPr>
    <w:tblStylePr w:type="band1Horz">
      <w:tblPr/>
      <w:tcPr>
        <w:shd w:val="clear" w:color="auto" w:fill="DFA7A6" w:themeFill="accent2" w:themeFillTint="7F"/>
      </w:tcPr>
    </w:tblStylePr>
    <w:tblStylePr w:type="band1Vert">
      <w:tblPr/>
      <w:tcPr>
        <w:shd w:val="clear" w:color="auto" w:fill="DFA7A6" w:themeFill="accent2" w:themeFillTint="7F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firstRow">
      <w:rPr>
        <w:b w:val="1"/>
        <w:bCs w:val="1"/>
      </w:rPr>
      <w:tblPr/>
      <w:tcPr>
        <w:shd w:val="clear" w:color="auto" w:fill="E5B8B7" w:themeFill="accent2" w:themeFillTint="66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Row">
      <w:rPr>
        <w:color w:val="000000" w:themeColor="text1"/>
        <w:b w:val="1"/>
        <w:bCs w:val="1"/>
      </w:rPr>
      <w:tblPr/>
      <w:tcPr>
        <w:shd w:val="clear" w:color="auto" w:fill="E5B8B7" w:themeFill="accent2" w:themeFillTint="66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AF1DD" w:themeFill="accent3" w:themeFillTint="33"/>
    </w:tcPr>
    <w:tblStylePr w:type="band1Horz">
      <w:tblPr/>
      <w:tcPr>
        <w:shd w:val="clear" w:color="auto" w:fill="CDDDAC" w:themeFill="accent3" w:themeFillTint="7F"/>
      </w:tcPr>
    </w:tblStylePr>
    <w:tblStylePr w:type="band1Vert">
      <w:tblPr/>
      <w:tcPr>
        <w:shd w:val="clear" w:color="auto" w:fill="CDDDAC" w:themeFill="accent3" w:themeFillTint="7F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firstRow">
      <w:rPr>
        <w:b w:val="1"/>
        <w:bCs w:val="1"/>
      </w:rPr>
      <w:tblPr/>
      <w:tcPr>
        <w:shd w:val="clear" w:color="auto" w:fill="D6E3BC" w:themeFill="accent3" w:themeFillTint="66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Row">
      <w:rPr>
        <w:color w:val="000000" w:themeColor="text1"/>
        <w:b w:val="1"/>
        <w:bCs w:val="1"/>
      </w:rPr>
      <w:tblPr/>
      <w:tcPr>
        <w:shd w:val="clear" w:color="auto" w:fill="D6E3BC" w:themeFill="accent3" w:themeFillTint="66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5DFEC" w:themeFill="accent4" w:themeFillTint="33"/>
    </w:tcPr>
    <w:tblStylePr w:type="band1Horz">
      <w:tblPr/>
      <w:tcPr>
        <w:shd w:val="clear" w:color="auto" w:fill="BFB1D0" w:themeFill="accent4" w:themeFillTint="7F"/>
      </w:tcPr>
    </w:tblStylePr>
    <w:tblStylePr w:type="band1Vert">
      <w:tblPr/>
      <w:tcPr>
        <w:shd w:val="clear" w:color="auto" w:fill="BFB1D0" w:themeFill="accent4" w:themeFillTint="7F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firstRow">
      <w:rPr>
        <w:b w:val="1"/>
        <w:bCs w:val="1"/>
      </w:rPr>
      <w:tblPr/>
      <w:tcPr>
        <w:shd w:val="clear" w:color="auto" w:fill="CCC0D9" w:themeFill="accent4" w:themeFillTint="66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Row">
      <w:rPr>
        <w:color w:val="000000" w:themeColor="text1"/>
        <w:b w:val="1"/>
        <w:bCs w:val="1"/>
      </w:rPr>
      <w:tblPr/>
      <w:tcPr>
        <w:shd w:val="clear" w:color="auto" w:fill="CCC0D9" w:themeFill="accent4" w:themeFillTint="66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AEEF3" w:themeFill="accent5" w:themeFillTint="33"/>
    </w:tcPr>
    <w:tblStylePr w:type="band1Horz">
      <w:tblPr/>
      <w:tcPr>
        <w:shd w:val="clear" w:color="auto" w:fill="A5D5E2" w:themeFill="accent5" w:themeFillTint="7F"/>
      </w:tcPr>
    </w:tblStylePr>
    <w:tblStylePr w:type="band1Vert">
      <w:tblPr/>
      <w:tcPr>
        <w:shd w:val="clear" w:color="auto" w:fill="A5D5E2" w:themeFill="accent5" w:themeFillTint="7F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firstRow">
      <w:rPr>
        <w:b w:val="1"/>
        <w:bCs w:val="1"/>
      </w:rPr>
      <w:tblPr/>
      <w:tcPr>
        <w:shd w:val="clear" w:color="auto" w:fill="B6DDE8" w:themeFill="accent5" w:themeFillTint="66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Row">
      <w:rPr>
        <w:color w:val="000000" w:themeColor="text1"/>
        <w:b w:val="1"/>
        <w:bCs w:val="1"/>
      </w:rPr>
      <w:tblPr/>
      <w:tcPr>
        <w:shd w:val="clear" w:color="auto" w:fill="B6DDE8" w:themeFill="accent5" w:themeFillTint="66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DE9D9" w:themeFill="accent6" w:themeFillTint="33"/>
    </w:tcPr>
    <w:tblStylePr w:type="band1Horz">
      <w:tblPr/>
      <w:tcPr>
        <w:shd w:val="clear" w:color="auto" w:fill="FBCAA2" w:themeFill="accent6" w:themeFillTint="7F"/>
      </w:tcPr>
    </w:tblStylePr>
    <w:tblStylePr w:type="band1Vert">
      <w:tblPr/>
      <w:tcPr>
        <w:shd w:val="clear" w:color="auto" w:fill="FBCAA2" w:themeFill="accent6" w:themeFillTint="7F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firstRow">
      <w:rPr>
        <w:b w:val="1"/>
        <w:bCs w:val="1"/>
      </w:rPr>
      <w:tblPr/>
      <w:tcPr>
        <w:shd w:val="clear" w:color="auto" w:fill="FBD4B4" w:themeFill="accent6" w:themeFillTint="66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Row">
      <w:rPr>
        <w:color w:val="000000" w:themeColor="text1"/>
        <w:b w:val="1"/>
        <w:bCs w:val="1"/>
      </w:rPr>
      <w:tblPr/>
      <w:tcPr>
        <w:shd w:val="clear" w:color="auto" w:fill="FBD4B4" w:themeFill="accent6" w:themeFillTint="66"/>
      </w:tc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6E6E6" w:themeFill="text1" w:themeFillTint="19"/>
    </w:tcPr>
    <w:tblStylePr w:type="band1Horz">
      <w:tblPr/>
      <w:tcPr>
        <w:shd w:val="clear" w:color="auto" w:fill="CCCCCC" w:themeFill="text1" w:themeFillTint="33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C0C0C0" w:themeFill="text1" w:themeFillTint="3F"/>
      </w:tcPr>
    </w:tblStylePr>
    <w:tblStylePr w:type="firstCol">
      <w:rPr>
        <w:b w:val="1"/>
        <w:bCs w:val="1"/>
      </w:rPr>
    </w:tblStylePr>
    <w:tblStylePr w:type="firstRow">
      <w:rPr>
        <w:color w:val="FFFFFF" w:themeColor="background1"/>
        <w:b w:val="1"/>
        <w:bCs w:val="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Col">
      <w:rPr>
        <w:b w:val="1"/>
        <w:bCs w:val="1"/>
      </w:rPr>
    </w:tblStylePr>
    <w:tblStylePr w:type="lastRow">
      <w:rPr>
        <w:color w:val="9E3A38" w:themeColor="accent2" w:themeShade="CC"/>
        <w:b w:val="1"/>
        <w:bCs w:val="1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DF2F8" w:themeFill="accent1" w:themeFillTint="19"/>
    </w:tcPr>
    <w:tblStylePr w:type="band1Horz">
      <w:tblPr/>
      <w:tcPr>
        <w:shd w:val="clear" w:color="auto" w:fill="DBE5F1" w:themeFill="accent1" w:themeFillTint="33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D3DFEE" w:themeFill="accent1" w:themeFillTint="3F"/>
      </w:tcPr>
    </w:tblStylePr>
    <w:tblStylePr w:type="firstCol">
      <w:rPr>
        <w:b w:val="1"/>
        <w:bCs w:val="1"/>
      </w:rPr>
    </w:tblStylePr>
    <w:tblStylePr w:type="firstRow">
      <w:rPr>
        <w:color w:val="FFFFFF" w:themeColor="background1"/>
        <w:b w:val="1"/>
        <w:bCs w:val="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Col">
      <w:rPr>
        <w:b w:val="1"/>
        <w:bCs w:val="1"/>
      </w:rPr>
    </w:tblStylePr>
    <w:tblStylePr w:type="lastRow">
      <w:rPr>
        <w:color w:val="9E3A38" w:themeColor="accent2" w:themeShade="CC"/>
        <w:b w:val="1"/>
        <w:bCs w:val="1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8EDED" w:themeFill="accent2" w:themeFillTint="19"/>
    </w:tcPr>
    <w:tblStylePr w:type="band1Horz">
      <w:tblPr/>
      <w:tcPr>
        <w:shd w:val="clear" w:color="auto" w:fill="F2DBDB" w:themeFill="accent2" w:themeFillTint="33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EFD3D2" w:themeFill="accent2" w:themeFillTint="3F"/>
      </w:tcPr>
    </w:tblStylePr>
    <w:tblStylePr w:type="firstCol">
      <w:rPr>
        <w:b w:val="1"/>
        <w:bCs w:val="1"/>
      </w:rPr>
    </w:tblStylePr>
    <w:tblStylePr w:type="firstRow">
      <w:rPr>
        <w:color w:val="FFFFFF" w:themeColor="background1"/>
        <w:b w:val="1"/>
        <w:bCs w:val="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Col">
      <w:rPr>
        <w:b w:val="1"/>
        <w:bCs w:val="1"/>
      </w:rPr>
    </w:tblStylePr>
    <w:tblStylePr w:type="lastRow">
      <w:rPr>
        <w:color w:val="9E3A38" w:themeColor="accent2" w:themeShade="CC"/>
        <w:b w:val="1"/>
        <w:bCs w:val="1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5F8EE" w:themeFill="accent3" w:themeFillTint="19"/>
    </w:tcPr>
    <w:tblStylePr w:type="band1Horz">
      <w:tblPr/>
      <w:tcPr>
        <w:shd w:val="clear" w:color="auto" w:fill="EAF1DD" w:themeFill="accent3" w:themeFillTint="33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E6EED5" w:themeFill="accent3" w:themeFillTint="3F"/>
      </w:tcPr>
    </w:tblStylePr>
    <w:tblStylePr w:type="firstCol">
      <w:rPr>
        <w:b w:val="1"/>
        <w:bCs w:val="1"/>
      </w:rPr>
    </w:tblStylePr>
    <w:tblStylePr w:type="firstRow">
      <w:rPr>
        <w:color w:val="FFFFFF" w:themeColor="background1"/>
        <w:b w:val="1"/>
        <w:bCs w:val="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Col">
      <w:rPr>
        <w:b w:val="1"/>
        <w:bCs w:val="1"/>
      </w:rPr>
    </w:tblStylePr>
    <w:tblStylePr w:type="lastRow">
      <w:rPr>
        <w:color w:val="664E82" w:themeColor="accent4" w:themeShade="CC"/>
        <w:b w:val="1"/>
        <w:bCs w:val="1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2EFF6" w:themeFill="accent4" w:themeFillTint="19"/>
    </w:tcPr>
    <w:tblStylePr w:type="band1Horz">
      <w:tblPr/>
      <w:tcPr>
        <w:shd w:val="clear" w:color="auto" w:fill="E5DFEC" w:themeFill="accent4" w:themeFillTint="33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DFD8E8" w:themeFill="accent4" w:themeFillTint="3F"/>
      </w:tcPr>
    </w:tblStylePr>
    <w:tblStylePr w:type="firstCol">
      <w:rPr>
        <w:b w:val="1"/>
        <w:bCs w:val="1"/>
      </w:rPr>
    </w:tblStylePr>
    <w:tblStylePr w:type="firstRow">
      <w:rPr>
        <w:color w:val="FFFFFF" w:themeColor="background1"/>
        <w:b w:val="1"/>
        <w:bCs w:val="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Col">
      <w:rPr>
        <w:b w:val="1"/>
        <w:bCs w:val="1"/>
      </w:rPr>
    </w:tblStylePr>
    <w:tblStylePr w:type="lastRow">
      <w:rPr>
        <w:color w:val="7E9C40" w:themeColor="accent3" w:themeShade="CC"/>
        <w:b w:val="1"/>
        <w:bCs w:val="1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DF6F9" w:themeFill="accent5" w:themeFillTint="19"/>
    </w:tcPr>
    <w:tblStylePr w:type="band1Horz">
      <w:tblPr/>
      <w:tcPr>
        <w:shd w:val="clear" w:color="auto" w:fill="DAEEF3" w:themeFill="accent5" w:themeFillTint="33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D2EAF1" w:themeFill="accent5" w:themeFillTint="3F"/>
      </w:tcPr>
    </w:tblStylePr>
    <w:tblStylePr w:type="firstCol">
      <w:rPr>
        <w:b w:val="1"/>
        <w:bCs w:val="1"/>
      </w:rPr>
    </w:tblStylePr>
    <w:tblStylePr w:type="firstRow">
      <w:rPr>
        <w:color w:val="FFFFFF" w:themeColor="background1"/>
        <w:b w:val="1"/>
        <w:bCs w:val="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Col">
      <w:rPr>
        <w:b w:val="1"/>
        <w:bCs w:val="1"/>
      </w:rPr>
    </w:tblStylePr>
    <w:tblStylePr w:type="lastRow">
      <w:rPr>
        <w:color w:val="F2730A" w:themeColor="accent6" w:themeShade="CC"/>
        <w:b w:val="1"/>
        <w:bCs w:val="1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EF4EC" w:themeFill="accent6" w:themeFillTint="19"/>
    </w:tcPr>
    <w:tblStylePr w:type="band1Horz">
      <w:tblPr/>
      <w:tcPr>
        <w:shd w:val="clear" w:color="auto" w:fill="FDE9D9" w:themeFill="accent6" w:themeFillTint="33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DE4D0" w:themeFill="accent6" w:themeFillTint="3F"/>
      </w:tcPr>
    </w:tblStylePr>
    <w:tblStylePr w:type="firstCol">
      <w:rPr>
        <w:b w:val="1"/>
        <w:bCs w:val="1"/>
      </w:rPr>
    </w:tblStylePr>
    <w:tblStylePr w:type="firstRow">
      <w:rPr>
        <w:color w:val="FFFFFF" w:themeColor="background1"/>
        <w:b w:val="1"/>
        <w:bCs w:val="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Col">
      <w:rPr>
        <w:b w:val="1"/>
        <w:bCs w:val="1"/>
      </w:rPr>
    </w:tblStylePr>
    <w:tblStylePr w:type="lastRow">
      <w:rPr>
        <w:color w:val="348DA5" w:themeColor="accent5" w:themeShade="CC"/>
        <w:b w:val="1"/>
        <w:bCs w:val="1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6E6E6" w:themeFill="text1" w:themeFillTint="19"/>
    </w:tcPr>
    <w:tblStylePr w:type="band1Horz">
      <w:tblPr/>
      <w:tcPr>
        <w:shd w:val="clear" w:color="auto" w:fill="808080" w:themeFill="text1" w:themeFillTint="7F"/>
      </w:tcPr>
    </w:tblStylePr>
    <w:tblStylePr w:type="band1Vert"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single" w:color="000000" w:themeColor="text1" w:themeShade="99" w:sz="4" w:space="0"/>
          <w:insideV w:val="nil" w:sz="0"/>
        </w:tcBorders>
        <w:shd w:val="clear" w:color="auto" w:fill="000000" w:themeFill="text1" w:themeFillShade="99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C0504D" w:themeColor="accent2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000000" w:themeFill="text1" w:themeFillShade="BF"/>
      </w:tcPr>
    </w:tblStylePr>
    <w:tblStylePr w:type="lastRow">
      <w:rPr>
        <w:color w:val="FFFFFF" w:themeColor="background1"/>
        <w:b w:val="1"/>
        <w:bCs w:val="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DF2F8" w:themeFill="accent1" w:themeFillTint="19"/>
    </w:tcPr>
    <w:tblStylePr w:type="band1Horz">
      <w:tblPr/>
      <w:tcPr>
        <w:shd w:val="clear" w:color="auto" w:fill="A7BFDE" w:themeFill="accent1" w:themeFillTint="7F"/>
      </w:tcPr>
    </w:tblStylePr>
    <w:tblStylePr w:type="band1Vert"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single" w:color="2C4C74" w:themeColor="accent1" w:themeShade="99" w:sz="4" w:space="0"/>
          <w:insideV w:val="nil" w:sz="0"/>
        </w:tcBorders>
        <w:shd w:val="clear" w:color="auto" w:fill="2C4C74" w:themeFill="accent1" w:themeFillShade="99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C0504D" w:themeColor="accent2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2C4C74" w:themeFill="accent1" w:themeFillShade="99"/>
      </w:tcPr>
    </w:tblStylePr>
    <w:tblStylePr w:type="lastRow">
      <w:rPr>
        <w:color w:val="FFFFFF" w:themeColor="background1"/>
        <w:b w:val="1"/>
        <w:bCs w:val="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8EDED" w:themeFill="accent2" w:themeFillTint="19"/>
    </w:tcPr>
    <w:tblStylePr w:type="band1Horz">
      <w:tblPr/>
      <w:tcPr>
        <w:shd w:val="clear" w:color="auto" w:fill="DFA7A6" w:themeFill="accent2" w:themeFillTint="7F"/>
      </w:tcPr>
    </w:tblStylePr>
    <w:tblStylePr w:type="band1Vert"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single" w:color="772C2A" w:themeColor="accent2" w:themeShade="99" w:sz="4" w:space="0"/>
          <w:insideV w:val="nil" w:sz="0"/>
        </w:tcBorders>
        <w:shd w:val="clear" w:color="auto" w:fill="772C2A" w:themeFill="accent2" w:themeFillShade="99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C0504D" w:themeColor="accent2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772C2A" w:themeFill="accent2" w:themeFillShade="99"/>
      </w:tcPr>
    </w:tblStylePr>
    <w:tblStylePr w:type="lastRow">
      <w:rPr>
        <w:color w:val="FFFFFF" w:themeColor="background1"/>
        <w:b w:val="1"/>
        <w:bCs w:val="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5F8EE" w:themeFill="accent3" w:themeFillTint="19"/>
    </w:tcPr>
    <w:tblStylePr w:type="band1Horz">
      <w:tblPr/>
      <w:tcPr>
        <w:shd w:val="clear" w:color="auto" w:fill="CDDDAC" w:themeFill="accent3" w:themeFillTint="7F"/>
      </w:tcPr>
    </w:tblStylePr>
    <w:tblStylePr w:type="band1Vert"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single" w:color="5E7530" w:themeColor="accent3" w:themeShade="99" w:sz="4" w:space="0"/>
          <w:insideV w:val="nil" w:sz="0"/>
        </w:tcBorders>
        <w:shd w:val="clear" w:color="auto" w:fill="5E7530" w:themeFill="accent3" w:themeFillShade="99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8064A2" w:themeColor="accent4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5E7530" w:themeFill="accent3" w:themeFillShade="99"/>
      </w:tcPr>
    </w:tblStylePr>
    <w:tblStylePr w:type="lastRow">
      <w:rPr>
        <w:color w:val="FFFFFF" w:themeColor="background1"/>
        <w:b w:val="1"/>
        <w:bCs w:val="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2EFF6" w:themeFill="accent4" w:themeFillTint="19"/>
    </w:tcPr>
    <w:tblStylePr w:type="band1Horz">
      <w:tblPr/>
      <w:tcPr>
        <w:shd w:val="clear" w:color="auto" w:fill="BFB1D0" w:themeFill="accent4" w:themeFillTint="7F"/>
      </w:tcPr>
    </w:tblStylePr>
    <w:tblStylePr w:type="band1Vert"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single" w:color="4C3B62" w:themeColor="accent4" w:themeShade="99" w:sz="4" w:space="0"/>
          <w:insideV w:val="nil" w:sz="0"/>
        </w:tcBorders>
        <w:shd w:val="clear" w:color="auto" w:fill="4C3B62" w:themeFill="accent4" w:themeFillShade="99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9BBB59" w:themeColor="accent3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4C3B62" w:themeFill="accent4" w:themeFillShade="99"/>
      </w:tcPr>
    </w:tblStylePr>
    <w:tblStylePr w:type="lastRow">
      <w:rPr>
        <w:color w:val="FFFFFF" w:themeColor="background1"/>
        <w:b w:val="1"/>
        <w:bCs w:val="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DF6F9" w:themeFill="accent5" w:themeFillTint="19"/>
    </w:tcPr>
    <w:tblStylePr w:type="band1Horz">
      <w:tblPr/>
      <w:tcPr>
        <w:shd w:val="clear" w:color="auto" w:fill="A5D5E2" w:themeFill="accent5" w:themeFillTint="7F"/>
      </w:tcPr>
    </w:tblStylePr>
    <w:tblStylePr w:type="band1Vert"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single" w:color="276A7C" w:themeColor="accent5" w:themeShade="99" w:sz="4" w:space="0"/>
          <w:insideV w:val="nil" w:sz="0"/>
        </w:tcBorders>
        <w:shd w:val="clear" w:color="auto" w:fill="276A7C" w:themeFill="accent5" w:themeFillShade="99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79646" w:themeColor="accent6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276A7C" w:themeFill="accent5" w:themeFillShade="99"/>
      </w:tcPr>
    </w:tblStylePr>
    <w:tblStylePr w:type="lastRow">
      <w:rPr>
        <w:color w:val="FFFFFF" w:themeColor="background1"/>
        <w:b w:val="1"/>
        <w:bCs w:val="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EF4EC" w:themeFill="accent6" w:themeFillTint="19"/>
    </w:tcPr>
    <w:tblStylePr w:type="band1Horz">
      <w:tblPr/>
      <w:tcPr>
        <w:shd w:val="clear" w:color="auto" w:fill="FBCAA2" w:themeFill="accent6" w:themeFillTint="7F"/>
      </w:tcPr>
    </w:tblStylePr>
    <w:tblStylePr w:type="band1Vert"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single" w:color="B65608" w:themeColor="accent6" w:themeShade="99" w:sz="4" w:space="0"/>
          <w:insideV w:val="nil" w:sz="0"/>
        </w:tcBorders>
        <w:shd w:val="clear" w:color="auto" w:fill="B65608" w:themeFill="accent6" w:themeFillShade="99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4BACC6" w:themeColor="accent5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B65608" w:themeFill="accent6" w:themeFillShade="99"/>
      </w:tcPr>
    </w:tblStylePr>
    <w:tblStylePr w:type="lastRow">
      <w:rPr>
        <w:color w:val="FFFFFF" w:themeColor="background1"/>
        <w:b w:val="1"/>
        <w:bCs w:val="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000000" w:themeFill="text1"/>
    </w:tcPr>
    <w:tblStylePr w:type="band1Horz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000000" w:themeFill="text1" w:themeFillShade="B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FFFFF" w:themeColor="background1" w:sz="18" w:space="0"/>
          <w:insideH w:val="nil" w:sz="0"/>
          <w:insideV w:val="nil" w:sz="0"/>
        </w:tcBorders>
        <w:shd w:val="clear" w:color="auto" w:fill="000000" w:themeFill="text1" w:themeFillShade="BF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FFFFF" w:themeColor="background1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tblPr/>
      <w:tcPr>
        <w:tcBorders>
          <w:top w:val="nil" w:sz="0"/>
          <w:start w:val="single" w:color="FFFFFF" w:themeColor="background1" w:sz="18" w:space="0"/>
          <w:bottom w:val="nil" w:sz="0"/>
          <w:end w:val="nil" w:sz="0"/>
          <w:insideH w:val="nil" w:sz="0"/>
          <w:insideV w:val="nil" w:sz="0"/>
        </w:tcBorders>
        <w:shd w:val="clear" w:color="auto" w:fill="000000" w:themeFill="text1" w:themeFillShade="BF"/>
      </w:tcPr>
    </w:tblStylePr>
    <w:tblStylePr w:type="lastRow">
      <w:tblPr/>
      <w:tcPr>
        <w:tcBorders>
          <w:top w:val="single" w:color="FFFFFF" w:themeColor="background1" w:sz="1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000000" w:themeFill="text1" w:themeFillShade="7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4F81BD" w:themeFill="accent1"/>
    </w:tcPr>
    <w:tblStylePr w:type="band1Horz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365F91" w:themeFill="accent1" w:themeFillShade="B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FFFFF" w:themeColor="background1" w:sz="18" w:space="0"/>
          <w:insideH w:val="nil" w:sz="0"/>
          <w:insideV w:val="nil" w:sz="0"/>
        </w:tcBorders>
        <w:shd w:val="clear" w:color="auto" w:fill="365F91" w:themeFill="accent1" w:themeFillShade="BF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FFFFF" w:themeColor="background1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tblPr/>
      <w:tcPr>
        <w:tcBorders>
          <w:top w:val="nil" w:sz="0"/>
          <w:start w:val="single" w:color="FFFFFF" w:themeColor="background1" w:sz="18" w:space="0"/>
          <w:bottom w:val="nil" w:sz="0"/>
          <w:end w:val="nil" w:sz="0"/>
          <w:insideH w:val="nil" w:sz="0"/>
          <w:insideV w:val="nil" w:sz="0"/>
        </w:tcBorders>
        <w:shd w:val="clear" w:color="auto" w:fill="365F91" w:themeFill="accent1" w:themeFillShade="BF"/>
      </w:tcPr>
    </w:tblStylePr>
    <w:tblStylePr w:type="lastRow">
      <w:tblPr/>
      <w:tcPr>
        <w:tcBorders>
          <w:top w:val="single" w:color="FFFFFF" w:themeColor="background1" w:sz="1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243F60" w:themeFill="accent1" w:themeFillShade="7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C0504D" w:themeFill="accent2"/>
    </w:tcPr>
    <w:tblStylePr w:type="band1Horz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943634" w:themeFill="accent2" w:themeFillShade="B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FFFFF" w:themeColor="background1" w:sz="18" w:space="0"/>
          <w:insideH w:val="nil" w:sz="0"/>
          <w:insideV w:val="nil" w:sz="0"/>
        </w:tcBorders>
        <w:shd w:val="clear" w:color="auto" w:fill="943634" w:themeFill="accent2" w:themeFillShade="BF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FFFFF" w:themeColor="background1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tblPr/>
      <w:tcPr>
        <w:tcBorders>
          <w:top w:val="nil" w:sz="0"/>
          <w:start w:val="single" w:color="FFFFFF" w:themeColor="background1" w:sz="18" w:space="0"/>
          <w:bottom w:val="nil" w:sz="0"/>
          <w:end w:val="nil" w:sz="0"/>
          <w:insideH w:val="nil" w:sz="0"/>
          <w:insideV w:val="nil" w:sz="0"/>
        </w:tcBorders>
        <w:shd w:val="clear" w:color="auto" w:fill="943634" w:themeFill="accent2" w:themeFillShade="BF"/>
      </w:tcPr>
    </w:tblStylePr>
    <w:tblStylePr w:type="lastRow">
      <w:tblPr/>
      <w:tcPr>
        <w:tcBorders>
          <w:top w:val="single" w:color="FFFFFF" w:themeColor="background1" w:sz="1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622423" w:themeFill="accent2" w:themeFillShade="7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9BBB59" w:themeFill="accent3"/>
    </w:tcPr>
    <w:tblStylePr w:type="band1Horz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76923C" w:themeFill="accent3" w:themeFillShade="B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FFFFF" w:themeColor="background1" w:sz="18" w:space="0"/>
          <w:insideH w:val="nil" w:sz="0"/>
          <w:insideV w:val="nil" w:sz="0"/>
        </w:tcBorders>
        <w:shd w:val="clear" w:color="auto" w:fill="76923C" w:themeFill="accent3" w:themeFillShade="BF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FFFFF" w:themeColor="background1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tblPr/>
      <w:tcPr>
        <w:tcBorders>
          <w:top w:val="nil" w:sz="0"/>
          <w:start w:val="single" w:color="FFFFFF" w:themeColor="background1" w:sz="18" w:space="0"/>
          <w:bottom w:val="nil" w:sz="0"/>
          <w:end w:val="nil" w:sz="0"/>
          <w:insideH w:val="nil" w:sz="0"/>
          <w:insideV w:val="nil" w:sz="0"/>
        </w:tcBorders>
        <w:shd w:val="clear" w:color="auto" w:fill="76923C" w:themeFill="accent3" w:themeFillShade="BF"/>
      </w:tcPr>
    </w:tblStylePr>
    <w:tblStylePr w:type="lastRow">
      <w:tblPr/>
      <w:tcPr>
        <w:tcBorders>
          <w:top w:val="single" w:color="FFFFFF" w:themeColor="background1" w:sz="1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4E6128" w:themeFill="accent3" w:themeFillShade="7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8064A2" w:themeFill="accent4"/>
    </w:tcPr>
    <w:tblStylePr w:type="band1Horz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5F497A" w:themeFill="accent4" w:themeFillShade="B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FFFFF" w:themeColor="background1" w:sz="18" w:space="0"/>
          <w:insideH w:val="nil" w:sz="0"/>
          <w:insideV w:val="nil" w:sz="0"/>
        </w:tcBorders>
        <w:shd w:val="clear" w:color="auto" w:fill="5F497A" w:themeFill="accent4" w:themeFillShade="BF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FFFFF" w:themeColor="background1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tblPr/>
      <w:tcPr>
        <w:tcBorders>
          <w:top w:val="nil" w:sz="0"/>
          <w:start w:val="single" w:color="FFFFFF" w:themeColor="background1" w:sz="18" w:space="0"/>
          <w:bottom w:val="nil" w:sz="0"/>
          <w:end w:val="nil" w:sz="0"/>
          <w:insideH w:val="nil" w:sz="0"/>
          <w:insideV w:val="nil" w:sz="0"/>
        </w:tcBorders>
        <w:shd w:val="clear" w:color="auto" w:fill="5F497A" w:themeFill="accent4" w:themeFillShade="BF"/>
      </w:tcPr>
    </w:tblStylePr>
    <w:tblStylePr w:type="lastRow">
      <w:tblPr/>
      <w:tcPr>
        <w:tcBorders>
          <w:top w:val="single" w:color="FFFFFF" w:themeColor="background1" w:sz="1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3F3151" w:themeFill="accent4" w:themeFillShade="7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4BACC6" w:themeFill="accent5"/>
    </w:tcPr>
    <w:tblStylePr w:type="band1Horz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31849B" w:themeFill="accent5" w:themeFillShade="B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FFFFF" w:themeColor="background1" w:sz="18" w:space="0"/>
          <w:insideH w:val="nil" w:sz="0"/>
          <w:insideV w:val="nil" w:sz="0"/>
        </w:tcBorders>
        <w:shd w:val="clear" w:color="auto" w:fill="31849B" w:themeFill="accent5" w:themeFillShade="BF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FFFFF" w:themeColor="background1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tblPr/>
      <w:tcPr>
        <w:tcBorders>
          <w:top w:val="nil" w:sz="0"/>
          <w:start w:val="single" w:color="FFFFFF" w:themeColor="background1" w:sz="18" w:space="0"/>
          <w:bottom w:val="nil" w:sz="0"/>
          <w:end w:val="nil" w:sz="0"/>
          <w:insideH w:val="nil" w:sz="0"/>
          <w:insideV w:val="nil" w:sz="0"/>
        </w:tcBorders>
        <w:shd w:val="clear" w:color="auto" w:fill="31849B" w:themeFill="accent5" w:themeFillShade="BF"/>
      </w:tcPr>
    </w:tblStylePr>
    <w:tblStylePr w:type="lastRow">
      <w:tblPr/>
      <w:tcPr>
        <w:tcBorders>
          <w:top w:val="single" w:color="FFFFFF" w:themeColor="background1" w:sz="1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205867" w:themeFill="accent5" w:themeFillShade="7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79646" w:themeFill="accent6"/>
    </w:tcPr>
    <w:tblStylePr w:type="band1Horz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E36C0A" w:themeFill="accent6" w:themeFillShade="B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FFFFF" w:themeColor="background1" w:sz="18" w:space="0"/>
          <w:insideH w:val="nil" w:sz="0"/>
          <w:insideV w:val="nil" w:sz="0"/>
        </w:tcBorders>
        <w:shd w:val="clear" w:color="auto" w:fill="E36C0A" w:themeFill="accent6" w:themeFillShade="BF"/>
      </w:tcPr>
    </w:tblStylePr>
    <w:tblStylePr w:type="firstRow">
      <w:rPr>
        <w:b w:val="1"/>
        <w:bCs w:val="1"/>
      </w:rPr>
      <w:tblPr/>
      <w:tcPr>
        <w:tcBorders>
          <w:top w:val="nil" w:sz="0"/>
          <w:start w:val="nil" w:sz="0"/>
          <w:bottom w:val="single" w:color="FFFFFF" w:themeColor="background1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tblPr/>
      <w:tcPr>
        <w:tcBorders>
          <w:top w:val="nil" w:sz="0"/>
          <w:start w:val="single" w:color="FFFFFF" w:themeColor="background1" w:sz="18" w:space="0"/>
          <w:bottom w:val="nil" w:sz="0"/>
          <w:end w:val="nil" w:sz="0"/>
          <w:insideH w:val="nil" w:sz="0"/>
          <w:insideV w:val="nil" w:sz="0"/>
        </w:tcBorders>
        <w:shd w:val="clear" w:color="auto" w:fill="E36C0A" w:themeFill="accent6" w:themeFillShade="BF"/>
      </w:tcPr>
    </w:tblStylePr>
    <w:tblStylePr w:type="lastRow">
      <w:tblPr/>
      <w:tcPr>
        <w:tcBorders>
          <w:top w:val="single" w:color="FFFFFF" w:themeColor="background1" w:sz="1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974706" w:themeFill="accent6" w:themeFillShade="7F"/>
      </w:tcPr>
    </w:tblStylePr>
  </w:style>
  <w:style w:type="character" w:styleId="DefaultParagraphFont" w:default="1">
    <w:name w:val="Default Paragraph Font"/>
    <w:uiPriority w:val="1"/>
    <w:semiHidden w:val="1"/>
    <w:unhideWhenUsed w:val="1"/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before="480" w:after="0"/>
      <w:outlineLvl w:val="0"/>
    </w:pPr>
    <w:rPr>
      <w:rFonts w:asciiTheme="majorHAnsi" w:hAnsiTheme="majorHAnsi" w:eastAsiaTheme="majorEastAsia" w:cstheme="majorBidi"/>
      <w:sz w:val="28"/>
      <w:color w:val="365F91" w:themeColor="accent1" w:themeShade="BF"/>
      <w:b w:val="1"/>
      <w:bCs w:val="1"/>
      <w:szCs w:val="28"/>
    </w:r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sz w:val="28"/>
      <w:color w:val="365F91" w:themeColor="accent1" w:themeShade="BF"/>
      <w:b w:val="1"/>
      <w:bCs w:val="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before="200" w:after="0"/>
      <w:outlineLvl w:val="1"/>
    </w:pPr>
    <w:rPr>
      <w:rFonts w:asciiTheme="majorHAnsi" w:hAnsiTheme="majorHAnsi" w:eastAsiaTheme="majorEastAsia" w:cstheme="majorBidi"/>
      <w:sz w:val="26"/>
      <w:color w:val="4F81BD" w:themeColor="accent1"/>
      <w:b w:val="1"/>
      <w:bCs w:val="1"/>
      <w:szCs w:val="26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sz w:val="26"/>
      <w:color w:val="4F81BD" w:themeColor="accent1"/>
      <w:b w:val="1"/>
      <w:bCs w:val="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before="200" w:after="0"/>
      <w:outlineLvl w:val="2"/>
    </w:pPr>
    <w:rPr>
      <w:rFonts w:asciiTheme="majorHAnsi" w:hAnsiTheme="majorHAnsi" w:eastAsiaTheme="majorEastAsia" w:cstheme="majorBidi"/>
      <w:color w:val="4F81BD" w:themeColor="accent1"/>
      <w:b w:val="1"/>
      <w:bCs w:val="1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color w:val="4F81BD" w:themeColor="accent1"/>
      <w:b w:val="1"/>
      <w:bCs w:val="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3"/>
    </w:pPr>
    <w:rPr>
      <w:rFonts w:asciiTheme="majorHAnsi" w:hAnsiTheme="majorHAnsi" w:eastAsiaTheme="majorEastAsia" w:cstheme="majorBidi"/>
      <w:color w:val="4F81BD" w:themeColor="accent1"/>
      <w:b w:val="1"/>
      <w:i w:val="1"/>
      <w:bCs w:val="1"/>
      <w:iCs w:val="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hAnsiTheme="majorHAnsi" w:eastAsiaTheme="majorEastAsia" w:cstheme="majorBidi"/>
      <w:color w:val="4F81BD" w:themeColor="accent1"/>
      <w:b w:val="1"/>
      <w:i w:val="1"/>
      <w:bCs w:val="1"/>
      <w:iCs w:val="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5"/>
    </w:pPr>
    <w:rPr>
      <w:rFonts w:asciiTheme="majorHAnsi" w:hAnsiTheme="majorHAnsi" w:eastAsiaTheme="majorEastAsia" w:cstheme="majorBidi"/>
      <w:color w:val="243F60" w:themeColor="accent1" w:themeShade="7F"/>
      <w:i w:val="1"/>
      <w:iCs w:val="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hAnsiTheme="majorHAnsi" w:eastAsiaTheme="majorEastAsia" w:cstheme="majorBidi"/>
      <w:color w:val="243F60" w:themeColor="accent1" w:themeShade="7F"/>
      <w:i w:val="1"/>
      <w:iCs w:val="1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6"/>
    </w:pPr>
    <w:rPr>
      <w:rFonts w:asciiTheme="majorHAnsi" w:hAnsiTheme="majorHAnsi" w:eastAsiaTheme="majorEastAsia" w:cstheme="majorBidi"/>
      <w:color w:val="404040" w:themeColor="text1" w:themeTint="BF"/>
      <w:i w:val="1"/>
      <w:iCs w:val="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hAnsiTheme="majorHAnsi" w:eastAsiaTheme="majorEastAsia" w:cstheme="majorBidi"/>
      <w:color w:val="404040" w:themeColor="text1" w:themeTint="BF"/>
      <w:i w:val="1"/>
      <w:iCs w:val="1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7"/>
    </w:pPr>
    <w:rPr>
      <w:rFonts w:asciiTheme="majorHAnsi" w:hAnsiTheme="majorHAnsi" w:eastAsiaTheme="majorEastAsia" w:cstheme="majorBidi"/>
      <w:sz w:val="20"/>
      <w:color w:val="4F81BD" w:themeColor="accent1"/>
      <w:szCs w:val="20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hAnsiTheme="majorHAnsi" w:eastAsiaTheme="majorEastAsia" w:cstheme="majorBidi"/>
      <w:sz w:val="20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before="200" w:after="0"/>
      <w:outlineLvl w:val="8"/>
    </w:pPr>
    <w:rPr>
      <w:rFonts w:asciiTheme="majorHAnsi" w:hAnsiTheme="majorHAnsi" w:eastAsiaTheme="majorEastAsia" w:cstheme="majorBidi"/>
      <w:sz w:val="20"/>
      <w:color w:val="404040" w:themeColor="text1" w:themeTint="BF"/>
      <w:i w:val="1"/>
      <w:iCs w:val="1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hAnsiTheme="majorHAnsi" w:eastAsiaTheme="majorEastAsia" w:cstheme="majorBidi"/>
      <w:sz w:val="20"/>
      <w:color w:val="404040" w:themeColor="text1" w:themeTint="BF"/>
      <w:i w:val="1"/>
      <w:iCs w:val="1"/>
      <w:szCs w:val="20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color w:val="4F81BD" w:themeColor="accent1"/>
      <w:b w:val="1"/>
      <w:i w:val="1"/>
      <w:bCs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val="single" w:color="4F81BD" w:themeColor="accent1" w:sz="4" w:space="4"/>
      </w:pBdr>
      <w:spacing w:before="200" w:after="280"/>
      <w:ind w:start="936" w:end="936"/>
    </w:pPr>
    <w:rPr>
      <w:color w:val="4F81BD" w:themeColor="accent1"/>
      <w:b w:val="1"/>
      <w:i w:val="1"/>
      <w:bCs w:val="1"/>
      <w:iCs w:val="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color w:val="4F81BD" w:themeColor="accent1"/>
      <w:b w:val="1"/>
      <w:i w:val="1"/>
      <w:bCs w:val="1"/>
      <w:iCs w:val="1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color w:val="C0504D" w:themeColor="accent2"/>
      <w:u w:val="single"/>
      <w:b w:val="1"/>
      <w:smallCaps w:val="1"/>
      <w:spacing w:val="5"/>
      <w:bCs w:val="1"/>
    </w:r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000000" w:themeColor="text1" w:sz="8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1Vert">
      <w:tblPr/>
      <w:tcPr>
        <w:tcBorders>
          <w:top w:val="single" w:color="000000" w:themeColor="text1" w:sz="8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000000" w:themeColor="text1" w:sz="8" w:space="0"/>
          <w:start w:val="single" w:color="000000" w:themeColor="text1" w:sz="8" w:space="0"/>
          <w:bottom w:val="single" w:color="000000" w:themeColor="text1" w:sz="18" w:space="0"/>
          <w:end w:val="single" w:color="000000" w:themeColor="text1" w:sz="8" w:space="0"/>
          <w:insideH w:val="nil" w:sz="0"/>
          <w:insideV w:val="single" w:color="000000" w:themeColor="text1" w:sz="8" w:space="0"/>
        </w:tcBorders>
      </w:tc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000000" w:themeColor="text1" w:sz="8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000000" w:themeColor="text1" w:sz="6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  <w:insideH w:val="nil" w:sz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4F81BD" w:themeColor="accent1" w:sz="8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1Vert">
      <w:tblPr/>
      <w:tcPr>
        <w:tcBorders>
          <w:top w:val="single" w:color="4F81BD" w:themeColor="accent1" w:sz="8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F81BD" w:themeColor="accent1" w:sz="8" w:space="0"/>
          <w:start w:val="single" w:color="4F81BD" w:themeColor="accent1" w:sz="8" w:space="0"/>
          <w:bottom w:val="single" w:color="4F81BD" w:themeColor="accent1" w:sz="18" w:space="0"/>
          <w:end w:val="single" w:color="4F81BD" w:themeColor="accent1" w:sz="8" w:space="0"/>
          <w:insideH w:val="nil" w:sz="0"/>
          <w:insideV w:val="single" w:color="4F81BD" w:themeColor="accent1" w:sz="8" w:space="0"/>
        </w:tcBorders>
      </w:tc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F81BD" w:themeColor="accent1" w:sz="8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4F81BD" w:themeColor="accent1" w:sz="6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  <w:insideH w:val="nil" w:sz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C0504D" w:themeColor="accent2" w:sz="8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1Vert">
      <w:tblPr/>
      <w:tcPr>
        <w:tcBorders>
          <w:top w:val="single" w:color="C0504D" w:themeColor="accent2" w:sz="8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C0504D" w:themeColor="accent2" w:sz="8" w:space="0"/>
          <w:start w:val="single" w:color="C0504D" w:themeColor="accent2" w:sz="8" w:space="0"/>
          <w:bottom w:val="single" w:color="C0504D" w:themeColor="accent2" w:sz="18" w:space="0"/>
          <w:end w:val="single" w:color="C0504D" w:themeColor="accent2" w:sz="8" w:space="0"/>
          <w:insideH w:val="nil" w:sz="0"/>
          <w:insideV w:val="single" w:color="C0504D" w:themeColor="accent2" w:sz="8" w:space="0"/>
        </w:tcBorders>
      </w:tc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C0504D" w:themeColor="accent2" w:sz="8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C0504D" w:themeColor="accent2" w:sz="6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  <w:insideH w:val="nil" w:sz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9BBB59" w:themeColor="accent3" w:sz="8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1Vert">
      <w:tblPr/>
      <w:tcPr>
        <w:tcBorders>
          <w:top w:val="single" w:color="9BBB59" w:themeColor="accent3" w:sz="8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9BBB59" w:themeColor="accent3" w:sz="8" w:space="0"/>
          <w:start w:val="single" w:color="9BBB59" w:themeColor="accent3" w:sz="8" w:space="0"/>
          <w:bottom w:val="single" w:color="9BBB59" w:themeColor="accent3" w:sz="18" w:space="0"/>
          <w:end w:val="single" w:color="9BBB59" w:themeColor="accent3" w:sz="8" w:space="0"/>
          <w:insideH w:val="nil" w:sz="0"/>
          <w:insideV w:val="single" w:color="9BBB59" w:themeColor="accent3" w:sz="8" w:space="0"/>
        </w:tcBorders>
      </w:tc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9BBB59" w:themeColor="accent3" w:sz="8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9BBB59" w:themeColor="accent3" w:sz="6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  <w:insideH w:val="nil" w:sz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8064A2" w:themeColor="accent4" w:sz="8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1Vert">
      <w:tblPr/>
      <w:tcPr>
        <w:tcBorders>
          <w:top w:val="single" w:color="8064A2" w:themeColor="accent4" w:sz="8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8064A2" w:themeColor="accent4" w:sz="8" w:space="0"/>
          <w:start w:val="single" w:color="8064A2" w:themeColor="accent4" w:sz="8" w:space="0"/>
          <w:bottom w:val="single" w:color="8064A2" w:themeColor="accent4" w:sz="18" w:space="0"/>
          <w:end w:val="single" w:color="8064A2" w:themeColor="accent4" w:sz="8" w:space="0"/>
          <w:insideH w:val="nil" w:sz="0"/>
          <w:insideV w:val="single" w:color="8064A2" w:themeColor="accent4" w:sz="8" w:space="0"/>
        </w:tcBorders>
      </w:tc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8064A2" w:themeColor="accent4" w:sz="8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8064A2" w:themeColor="accent4" w:sz="6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  <w:insideH w:val="nil" w:sz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4BACC6" w:themeColor="accent5" w:sz="8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1Vert">
      <w:tblPr/>
      <w:tcPr>
        <w:tcBorders>
          <w:top w:val="single" w:color="4BACC6" w:themeColor="accent5" w:sz="8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BACC6" w:themeColor="accent5" w:sz="8" w:space="0"/>
          <w:start w:val="single" w:color="4BACC6" w:themeColor="accent5" w:sz="8" w:space="0"/>
          <w:bottom w:val="single" w:color="4BACC6" w:themeColor="accent5" w:sz="18" w:space="0"/>
          <w:end w:val="single" w:color="4BACC6" w:themeColor="accent5" w:sz="8" w:space="0"/>
          <w:insideH w:val="nil" w:sz="0"/>
          <w:insideV w:val="single" w:color="4BACC6" w:themeColor="accent5" w:sz="8" w:space="0"/>
        </w:tcBorders>
      </w:tc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4BACC6" w:themeColor="accent5" w:sz="8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4BACC6" w:themeColor="accent5" w:sz="6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  <w:insideH w:val="nil" w:sz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79646" w:themeColor="accent6" w:sz="8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1Vert">
      <w:tblPr/>
      <w:tcPr>
        <w:tcBorders>
          <w:top w:val="single" w:color="F79646" w:themeColor="accent6" w:sz="8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 w:val="1"/>
        <w:bCs w:val="1"/>
      </w:rPr>
    </w:tblStyle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F79646" w:themeColor="accent6" w:sz="8" w:space="0"/>
          <w:start w:val="single" w:color="F79646" w:themeColor="accent6" w:sz="8" w:space="0"/>
          <w:bottom w:val="single" w:color="F79646" w:themeColor="accent6" w:sz="18" w:space="0"/>
          <w:end w:val="single" w:color="F79646" w:themeColor="accent6" w:sz="8" w:space="0"/>
          <w:insideH w:val="nil" w:sz="0"/>
          <w:insideV w:val="single" w:color="F79646" w:themeColor="accent6" w:sz="8" w:space="0"/>
        </w:tcBorders>
      </w:tcPr>
    </w:tblStylePr>
    <w:tblStylePr w:type="lastCol"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single" w:color="F79646" w:themeColor="accent6" w:sz="8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 w:val="1"/>
        <w:bCs w:val="1"/>
      </w:rPr>
      <w:tblPr/>
      <w:tcPr>
        <w:tcBorders>
          <w:top w:val="double" w:color="F79646" w:themeColor="accent6" w:sz="6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  <w:insideH w:val="nil" w:sz="0"/>
          <w:insideV w:val="single" w:color="F79646" w:themeColor="accent6" w:sz="8" w:space="0"/>
        </w:tcBorders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000000" w:themeColor="text1" w:sz="8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shd w:val="clear" w:color="auto" w:fill="000000" w:themeFill="text1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000000" w:themeColor="text1" w:sz="6" w:space="0"/>
          <w:start w:val="single" w:color="000000" w:themeColor="text1" w:sz="8" w:space="0"/>
          <w:bottom w:val="single" w:color="000000" w:themeColor="text1" w:sz="8" w:space="0"/>
          <w:end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4F81BD" w:themeColor="accent1" w:sz="8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shd w:val="clear" w:color="auto" w:fill="4F81BD" w:themeFill="accent1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4F81BD" w:themeColor="accent1" w:sz="6" w:space="0"/>
          <w:start w:val="single" w:color="4F81BD" w:themeColor="accent1" w:sz="8" w:space="0"/>
          <w:bottom w:val="single" w:color="4F81BD" w:themeColor="accent1" w:sz="8" w:space="0"/>
          <w:end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C0504D" w:themeColor="accent2" w:sz="8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shd w:val="clear" w:color="auto" w:fill="C0504D" w:themeFill="accent2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C0504D" w:themeColor="accent2" w:sz="6" w:space="0"/>
          <w:start w:val="single" w:color="C0504D" w:themeColor="accent2" w:sz="8" w:space="0"/>
          <w:bottom w:val="single" w:color="C0504D" w:themeColor="accent2" w:sz="8" w:space="0"/>
          <w:end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9BBB59" w:themeColor="accent3" w:sz="8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shd w:val="clear" w:color="auto" w:fill="9BBB59" w:themeFill="accent3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9BBB59" w:themeColor="accent3" w:sz="6" w:space="0"/>
          <w:start w:val="single" w:color="9BBB59" w:themeColor="accent3" w:sz="8" w:space="0"/>
          <w:bottom w:val="single" w:color="9BBB59" w:themeColor="accent3" w:sz="8" w:space="0"/>
          <w:end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8064A2" w:themeColor="accent4" w:sz="8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shd w:val="clear" w:color="auto" w:fill="8064A2" w:themeFill="accent4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8064A2" w:themeColor="accent4" w:sz="6" w:space="0"/>
          <w:start w:val="single" w:color="8064A2" w:themeColor="accent4" w:sz="8" w:space="0"/>
          <w:bottom w:val="single" w:color="8064A2" w:themeColor="accent4" w:sz="8" w:space="0"/>
          <w:end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4BACC6" w:themeColor="accent5" w:sz="8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shd w:val="clear" w:color="auto" w:fill="4BACC6" w:themeFill="accent5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4BACC6" w:themeColor="accent5" w:sz="6" w:space="0"/>
          <w:start w:val="single" w:color="4BACC6" w:themeColor="accent5" w:sz="8" w:space="0"/>
          <w:bottom w:val="single" w:color="4BACC6" w:themeColor="accent5" w:sz="8" w:space="0"/>
          <w:end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79646" w:themeColor="accent6" w:sz="8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shd w:val="clear" w:color="auto" w:fill="F79646" w:themeFill="accent6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F79646" w:themeColor="accent6" w:sz="6" w:space="0"/>
          <w:start w:val="single" w:color="F79646" w:themeColor="accent6" w:sz="8" w:space="0"/>
          <w:bottom w:val="single" w:color="F79646" w:themeColor="accent6" w:sz="8" w:space="0"/>
          <w:end w:val="single" w:color="F79646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C0C0C0" w:themeFill="text1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C0C0C0" w:themeFill="text1" w:themeFillTint="3F"/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000000" w:themeColor="text1" w:sz="8" w:space="0"/>
          <w:start w:val="nil" w:sz="0"/>
          <w:bottom w:val="single" w:color="000000" w:themeColor="text1" w:sz="8" w:space="0"/>
          <w:end w:val="nil" w:sz="0"/>
          <w:insideH w:val="nil" w:sz="0"/>
          <w:insideV w:val="nil" w:sz="0"/>
        </w:tcBorders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000000" w:themeColor="text1" w:sz="8" w:space="0"/>
          <w:start w:val="nil" w:sz="0"/>
          <w:bottom w:val="single" w:color="000000" w:themeColor="text1" w:sz="8" w:space="0"/>
          <w:end w:val="nil" w:sz="0"/>
          <w:insideH w:val="nil" w:sz="0"/>
          <w:insideV w:val="nil" w:sz="0"/>
        </w:tcBorders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3DFEE" w:themeFill="accent1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3DFEE" w:themeFill="accent1" w:themeFillTint="3F"/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F81BD" w:themeColor="accent1" w:sz="8" w:space="0"/>
          <w:start w:val="nil" w:sz="0"/>
          <w:bottom w:val="single" w:color="4F81BD" w:themeColor="accent1" w:sz="8" w:space="0"/>
          <w:end w:val="nil" w:sz="0"/>
          <w:insideH w:val="nil" w:sz="0"/>
          <w:insideV w:val="nil" w:sz="0"/>
        </w:tcBorders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F81BD" w:themeColor="accent1" w:sz="8" w:space="0"/>
          <w:start w:val="nil" w:sz="0"/>
          <w:bottom w:val="single" w:color="4F81BD" w:themeColor="accent1" w:sz="8" w:space="0"/>
          <w:end w:val="nil" w:sz="0"/>
          <w:insideH w:val="nil" w:sz="0"/>
          <w:insideV w:val="nil" w:sz="0"/>
        </w:tcBorders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EFD3D2" w:themeFill="accent2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EFD3D2" w:themeFill="accent2" w:themeFillTint="3F"/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C0504D" w:themeColor="accent2" w:sz="8" w:space="0"/>
          <w:start w:val="nil" w:sz="0"/>
          <w:bottom w:val="single" w:color="C0504D" w:themeColor="accent2" w:sz="8" w:space="0"/>
          <w:end w:val="nil" w:sz="0"/>
          <w:insideH w:val="nil" w:sz="0"/>
          <w:insideV w:val="nil" w:sz="0"/>
        </w:tcBorders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C0504D" w:themeColor="accent2" w:sz="8" w:space="0"/>
          <w:start w:val="nil" w:sz="0"/>
          <w:bottom w:val="single" w:color="C0504D" w:themeColor="accent2" w:sz="8" w:space="0"/>
          <w:end w:val="nil" w:sz="0"/>
          <w:insideH w:val="nil" w:sz="0"/>
          <w:insideV w:val="nil" w:sz="0"/>
        </w:tcBorders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E6EED5" w:themeFill="accent3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E6EED5" w:themeFill="accent3" w:themeFillTint="3F"/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9BBB59" w:themeColor="accent3" w:sz="8" w:space="0"/>
          <w:start w:val="nil" w:sz="0"/>
          <w:bottom w:val="single" w:color="9BBB59" w:themeColor="accent3" w:sz="8" w:space="0"/>
          <w:end w:val="nil" w:sz="0"/>
          <w:insideH w:val="nil" w:sz="0"/>
          <w:insideV w:val="nil" w:sz="0"/>
        </w:tcBorders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9BBB59" w:themeColor="accent3" w:sz="8" w:space="0"/>
          <w:start w:val="nil" w:sz="0"/>
          <w:bottom w:val="single" w:color="9BBB59" w:themeColor="accent3" w:sz="8" w:space="0"/>
          <w:end w:val="nil" w:sz="0"/>
          <w:insideH w:val="nil" w:sz="0"/>
          <w:insideV w:val="nil" w:sz="0"/>
        </w:tcBorders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FD8E8" w:themeFill="accent4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FD8E8" w:themeFill="accent4" w:themeFillTint="3F"/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8064A2" w:themeColor="accent4" w:sz="8" w:space="0"/>
          <w:start w:val="nil" w:sz="0"/>
          <w:bottom w:val="single" w:color="8064A2" w:themeColor="accent4" w:sz="8" w:space="0"/>
          <w:end w:val="nil" w:sz="0"/>
          <w:insideH w:val="nil" w:sz="0"/>
          <w:insideV w:val="nil" w:sz="0"/>
        </w:tcBorders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8064A2" w:themeColor="accent4" w:sz="8" w:space="0"/>
          <w:start w:val="nil" w:sz="0"/>
          <w:bottom w:val="single" w:color="8064A2" w:themeColor="accent4" w:sz="8" w:space="0"/>
          <w:end w:val="nil" w:sz="0"/>
          <w:insideH w:val="nil" w:sz="0"/>
          <w:insideV w:val="nil" w:sz="0"/>
        </w:tcBorders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2EAF1" w:themeFill="accent5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2EAF1" w:themeFill="accent5" w:themeFillTint="3F"/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BACC6" w:themeColor="accent5" w:sz="8" w:space="0"/>
          <w:start w:val="nil" w:sz="0"/>
          <w:bottom w:val="single" w:color="4BACC6" w:themeColor="accent5" w:sz="8" w:space="0"/>
          <w:end w:val="nil" w:sz="0"/>
          <w:insideH w:val="nil" w:sz="0"/>
          <w:insideV w:val="nil" w:sz="0"/>
        </w:tcBorders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4BACC6" w:themeColor="accent5" w:sz="8" w:space="0"/>
          <w:start w:val="nil" w:sz="0"/>
          <w:bottom w:val="single" w:color="4BACC6" w:themeColor="accent5" w:sz="8" w:space="0"/>
          <w:end w:val="nil" w:sz="0"/>
          <w:insideH w:val="nil" w:sz="0"/>
          <w:insideV w:val="nil" w:sz="0"/>
        </w:tcBorders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FDE4D0" w:themeFill="accent6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FDE4D0" w:themeFill="accent6" w:themeFillTint="3F"/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F79646" w:themeColor="accent6" w:sz="8" w:space="0"/>
          <w:start w:val="nil" w:sz="0"/>
          <w:bottom w:val="single" w:color="F79646" w:themeColor="accent6" w:sz="8" w:space="0"/>
          <w:end w:val="nil" w:sz="0"/>
          <w:insideH w:val="nil" w:sz="0"/>
          <w:insideV w:val="nil" w:sz="0"/>
        </w:tcBorders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single" w:color="F79646" w:themeColor="accent6" w:sz="8" w:space="0"/>
          <w:start w:val="nil" w:sz="0"/>
          <w:bottom w:val="single" w:color="F79646" w:themeColor="accent6" w:sz="8" w:space="0"/>
          <w:end w:val="nil" w:sz="0"/>
          <w:insideH w:val="nil" w:sz="0"/>
          <w:insideV w:val="nil" w:sz="0"/>
        </w:tcBorders>
      </w:tcPr>
    </w:tblStylePr>
  </w:style>
  <w:style w:type="paragraph" w:styleId="List">
    <w:name w:val="List"/>
    <w:basedOn w:val="Normal"/>
    <w:uiPriority w:val="99"/>
    <w:unhideWhenUsed w:val="1"/>
    <w:rsid w:val="00AA1D8D"/>
    <w:pPr>
      <w:ind w:star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star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star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star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star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start="1080"/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Paragraph">
    <w:name w:val="List Paragraph"/>
    <w:basedOn w:val="Normal"/>
    <w:uiPriority w:val="34"/>
    <w:qFormat w:val="1"/>
    <w:rsid w:val="00FC693F"/>
    <w:pPr>
      <w:ind w:start="72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C0C0C0" w:themeFill="text1" w:themeFillTint="3F"/>
    </w:tcPr>
    <w:tblStylePr w:type="band1Horz">
      <w:tblPr/>
      <w:tcPr>
        <w:shd w:val="clear" w:color="auto" w:fill="808080" w:themeFill="text1" w:themeFillTint="7F"/>
      </w:tcPr>
    </w:tblStylePr>
    <w:tblStylePr w:type="band1Vert">
      <w:tblPr/>
      <w:tcPr>
        <w:shd w:val="clear" w:color="auto" w:fill="808080" w:themeFill="text1" w:themeFillTint="7F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404040" w:themeColor="text1" w:themeTint="BF" w:sz="18" w:space="0"/>
        </w:tcBorders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3DFEE" w:themeFill="accent1" w:themeFillTint="3F"/>
    </w:tcPr>
    <w:tblStylePr w:type="band1Horz">
      <w:tblPr/>
      <w:tcPr>
        <w:shd w:val="clear" w:color="auto" w:fill="A7BFDE" w:themeFill="accent1" w:themeFillTint="7F"/>
      </w:tcPr>
    </w:tblStylePr>
    <w:tblStylePr w:type="band1Vert">
      <w:tblPr/>
      <w:tcPr>
        <w:shd w:val="clear" w:color="auto" w:fill="A7BFDE" w:themeFill="accent1" w:themeFillTint="7F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7BA0CD" w:themeColor="accent1" w:themeTint="BF" w:sz="18" w:space="0"/>
        </w:tcBorders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FD3D2" w:themeFill="accent2" w:themeFillTint="3F"/>
    </w:tcPr>
    <w:tblStylePr w:type="band1Horz">
      <w:tblPr/>
      <w:tcPr>
        <w:shd w:val="clear" w:color="auto" w:fill="DFA7A6" w:themeFill="accent2" w:themeFillTint="7F"/>
      </w:tcPr>
    </w:tblStylePr>
    <w:tblStylePr w:type="band1Vert">
      <w:tblPr/>
      <w:tcPr>
        <w:shd w:val="clear" w:color="auto" w:fill="DFA7A6" w:themeFill="accent2" w:themeFillTint="7F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CF7B79" w:themeColor="accent2" w:themeTint="BF" w:sz="18" w:space="0"/>
        </w:tcBorders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6EED5" w:themeFill="accent3" w:themeFillTint="3F"/>
    </w:tcPr>
    <w:tblStylePr w:type="band1Horz">
      <w:tblPr/>
      <w:tcPr>
        <w:shd w:val="clear" w:color="auto" w:fill="CDDDAC" w:themeFill="accent3" w:themeFillTint="7F"/>
      </w:tcPr>
    </w:tblStylePr>
    <w:tblStylePr w:type="band1Vert">
      <w:tblPr/>
      <w:tcPr>
        <w:shd w:val="clear" w:color="auto" w:fill="CDDDAC" w:themeFill="accent3" w:themeFillTint="7F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B3CC82" w:themeColor="accent3" w:themeTint="BF" w:sz="18" w:space="0"/>
        </w:tcBorders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FD8E8" w:themeFill="accent4" w:themeFillTint="3F"/>
    </w:tcPr>
    <w:tblStylePr w:type="band1Horz">
      <w:tblPr/>
      <w:tcPr>
        <w:shd w:val="clear" w:color="auto" w:fill="BFB1D0" w:themeFill="accent4" w:themeFillTint="7F"/>
      </w:tcPr>
    </w:tblStylePr>
    <w:tblStylePr w:type="band1Vert">
      <w:tblPr/>
      <w:tcPr>
        <w:shd w:val="clear" w:color="auto" w:fill="BFB1D0" w:themeFill="accent4" w:themeFillTint="7F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9F8AB9" w:themeColor="accent4" w:themeTint="BF" w:sz="18" w:space="0"/>
        </w:tcBorders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2EAF1" w:themeFill="accent5" w:themeFillTint="3F"/>
    </w:tcPr>
    <w:tblStylePr w:type="band1Horz">
      <w:tblPr/>
      <w:tcPr>
        <w:shd w:val="clear" w:color="auto" w:fill="A5D5E2" w:themeFill="accent5" w:themeFillTint="7F"/>
      </w:tcPr>
    </w:tblStylePr>
    <w:tblStylePr w:type="band1Vert">
      <w:tblPr/>
      <w:tcPr>
        <w:shd w:val="clear" w:color="auto" w:fill="A5D5E2" w:themeFill="accent5" w:themeFillTint="7F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78C0D4" w:themeColor="accent5" w:themeTint="BF" w:sz="18" w:space="0"/>
        </w:tcBorders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DE4D0" w:themeFill="accent6" w:themeFillTint="3F"/>
    </w:tcPr>
    <w:tblStylePr w:type="band1Horz">
      <w:tblPr/>
      <w:tcPr>
        <w:shd w:val="clear" w:color="auto" w:fill="FBCAA2" w:themeFill="accent6" w:themeFillTint="7F"/>
      </w:tcPr>
    </w:tblStylePr>
    <w:tblStylePr w:type="band1Vert">
      <w:tblPr/>
      <w:tcPr>
        <w:shd w:val="clear" w:color="auto" w:fill="FBCAA2" w:themeFill="accent6" w:themeFillTint="7F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val="single" w:color="F9B074" w:themeColor="accent6" w:themeTint="BF" w:sz="18" w:space="0"/>
        </w:tcBorders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C0C0C0" w:themeFill="text1" w:themeFillTint="3F"/>
    </w:tc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band1Vert">
      <w:tblPr/>
      <w:tcPr>
        <w:shd w:val="clear" w:color="auto" w:fill="808080" w:themeFill="text1" w:themeFillTint="7F"/>
      </w:tcPr>
    </w:tblStylePr>
    <w:tblStylePr w:type="firstCol">
      <w:rPr>
        <w:color w:val="000000" w:themeColor="text1"/>
        <w:b w:val="1"/>
        <w:bCs w:val="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color w:val="000000" w:themeColor="text1"/>
        <w:b w:val="1"/>
        <w:bCs w:val="1"/>
      </w:rPr>
      <w:tblPr/>
      <w:tcPr>
        <w:shd w:val="clear" w:color="auto" w:fill="E6E6E6" w:themeFill="text1" w:themeFillTint="19"/>
      </w:tcPr>
    </w:tblStylePr>
    <w:tblStylePr w:type="lastCol">
      <w:rPr>
        <w:color w:val="000000" w:themeColor="text1"/>
        <w:b w:val="0"/>
        <w:bCs w:val="0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CCCCCC" w:themeFill="text1" w:themeFillTint="33"/>
      </w:tcPr>
    </w:tblStylePr>
    <w:tblStylePr w:type="lastRow">
      <w:rPr>
        <w:color w:val="000000" w:themeColor="text1"/>
        <w:b w:val="1"/>
        <w:bCs w:val="1"/>
      </w:rPr>
      <w:tblPr/>
      <w:tcPr>
        <w:tcBorders>
          <w:top w:val="single" w:color="000000" w:themeColor="text1" w:sz="12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3DFEE" w:themeFill="accent1" w:themeFillTint="3F"/>
    </w:tc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band1Vert">
      <w:tblPr/>
      <w:tcPr>
        <w:shd w:val="clear" w:color="auto" w:fill="A7BFDE" w:themeFill="accent1" w:themeFillTint="7F"/>
      </w:tcPr>
    </w:tblStylePr>
    <w:tblStylePr w:type="firstCol">
      <w:rPr>
        <w:color w:val="000000" w:themeColor="text1"/>
        <w:b w:val="1"/>
        <w:bCs w:val="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color w:val="000000" w:themeColor="text1"/>
        <w:b w:val="1"/>
        <w:bCs w:val="1"/>
      </w:rPr>
      <w:tblPr/>
      <w:tcPr>
        <w:shd w:val="clear" w:color="auto" w:fill="EDF2F8" w:themeFill="accent1" w:themeFillTint="19"/>
      </w:tcPr>
    </w:tblStylePr>
    <w:tblStylePr w:type="lastCol">
      <w:rPr>
        <w:color w:val="000000" w:themeColor="text1"/>
        <w:b w:val="0"/>
        <w:bCs w:val="0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DBE5F1" w:themeFill="accent1" w:themeFillTint="33"/>
      </w:tcPr>
    </w:tblStylePr>
    <w:tblStylePr w:type="lastRow">
      <w:rPr>
        <w:color w:val="000000" w:themeColor="text1"/>
        <w:b w:val="1"/>
        <w:bCs w:val="1"/>
      </w:rPr>
      <w:tblPr/>
      <w:tcPr>
        <w:tcBorders>
          <w:top w:val="single" w:color="000000" w:themeColor="text1" w:sz="12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FD3D2" w:themeFill="accent2" w:themeFillTint="3F"/>
    </w:tc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band1Vert">
      <w:tblPr/>
      <w:tcPr>
        <w:shd w:val="clear" w:color="auto" w:fill="DFA7A6" w:themeFill="accent2" w:themeFillTint="7F"/>
      </w:tcPr>
    </w:tblStylePr>
    <w:tblStylePr w:type="firstCol">
      <w:rPr>
        <w:color w:val="000000" w:themeColor="text1"/>
        <w:b w:val="1"/>
        <w:bCs w:val="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color w:val="000000" w:themeColor="text1"/>
        <w:b w:val="1"/>
        <w:bCs w:val="1"/>
      </w:rPr>
      <w:tblPr/>
      <w:tcPr>
        <w:shd w:val="clear" w:color="auto" w:fill="F8EDED" w:themeFill="accent2" w:themeFillTint="19"/>
      </w:tcPr>
    </w:tblStylePr>
    <w:tblStylePr w:type="lastCol">
      <w:rPr>
        <w:color w:val="000000" w:themeColor="text1"/>
        <w:b w:val="0"/>
        <w:bCs w:val="0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2DBDB" w:themeFill="accent2" w:themeFillTint="33"/>
      </w:tcPr>
    </w:tblStylePr>
    <w:tblStylePr w:type="lastRow">
      <w:rPr>
        <w:color w:val="000000" w:themeColor="text1"/>
        <w:b w:val="1"/>
        <w:bCs w:val="1"/>
      </w:rPr>
      <w:tblPr/>
      <w:tcPr>
        <w:tcBorders>
          <w:top w:val="single" w:color="000000" w:themeColor="text1" w:sz="12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6EED5" w:themeFill="accent3" w:themeFillTint="3F"/>
    </w:tc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band1Vert">
      <w:tblPr/>
      <w:tcPr>
        <w:shd w:val="clear" w:color="auto" w:fill="CDDDAC" w:themeFill="accent3" w:themeFillTint="7F"/>
      </w:tcPr>
    </w:tblStylePr>
    <w:tblStylePr w:type="firstCol">
      <w:rPr>
        <w:color w:val="000000" w:themeColor="text1"/>
        <w:b w:val="1"/>
        <w:bCs w:val="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color w:val="000000" w:themeColor="text1"/>
        <w:b w:val="1"/>
        <w:bCs w:val="1"/>
      </w:rPr>
      <w:tblPr/>
      <w:tcPr>
        <w:shd w:val="clear" w:color="auto" w:fill="F5F8EE" w:themeFill="accent3" w:themeFillTint="19"/>
      </w:tcPr>
    </w:tblStylePr>
    <w:tblStylePr w:type="lastCol">
      <w:rPr>
        <w:color w:val="000000" w:themeColor="text1"/>
        <w:b w:val="0"/>
        <w:bCs w:val="0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EAF1DD" w:themeFill="accent3" w:themeFillTint="33"/>
      </w:tcPr>
    </w:tblStylePr>
    <w:tblStylePr w:type="lastRow">
      <w:rPr>
        <w:color w:val="000000" w:themeColor="text1"/>
        <w:b w:val="1"/>
        <w:bCs w:val="1"/>
      </w:rPr>
      <w:tblPr/>
      <w:tcPr>
        <w:tcBorders>
          <w:top w:val="single" w:color="000000" w:themeColor="text1" w:sz="12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FD8E8" w:themeFill="accent4" w:themeFillTint="3F"/>
    </w:tc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band1Vert">
      <w:tblPr/>
      <w:tcPr>
        <w:shd w:val="clear" w:color="auto" w:fill="BFB1D0" w:themeFill="accent4" w:themeFillTint="7F"/>
      </w:tcPr>
    </w:tblStylePr>
    <w:tblStylePr w:type="firstCol">
      <w:rPr>
        <w:color w:val="000000" w:themeColor="text1"/>
        <w:b w:val="1"/>
        <w:bCs w:val="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color w:val="000000" w:themeColor="text1"/>
        <w:b w:val="1"/>
        <w:bCs w:val="1"/>
      </w:rPr>
      <w:tblPr/>
      <w:tcPr>
        <w:shd w:val="clear" w:color="auto" w:fill="F2EFF6" w:themeFill="accent4" w:themeFillTint="19"/>
      </w:tcPr>
    </w:tblStylePr>
    <w:tblStylePr w:type="lastCol">
      <w:rPr>
        <w:color w:val="000000" w:themeColor="text1"/>
        <w:b w:val="0"/>
        <w:bCs w:val="0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E5DFEC" w:themeFill="accent4" w:themeFillTint="33"/>
      </w:tcPr>
    </w:tblStylePr>
    <w:tblStylePr w:type="lastRow">
      <w:rPr>
        <w:color w:val="000000" w:themeColor="text1"/>
        <w:b w:val="1"/>
        <w:bCs w:val="1"/>
      </w:rPr>
      <w:tblPr/>
      <w:tcPr>
        <w:tcBorders>
          <w:top w:val="single" w:color="000000" w:themeColor="text1" w:sz="12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2EAF1" w:themeFill="accent5" w:themeFillTint="3F"/>
    </w:tc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band1Vert">
      <w:tblPr/>
      <w:tcPr>
        <w:shd w:val="clear" w:color="auto" w:fill="A5D5E2" w:themeFill="accent5" w:themeFillTint="7F"/>
      </w:tcPr>
    </w:tblStylePr>
    <w:tblStylePr w:type="firstCol">
      <w:rPr>
        <w:color w:val="000000" w:themeColor="text1"/>
        <w:b w:val="1"/>
        <w:bCs w:val="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color w:val="000000" w:themeColor="text1"/>
        <w:b w:val="1"/>
        <w:bCs w:val="1"/>
      </w:rPr>
      <w:tblPr/>
      <w:tcPr>
        <w:shd w:val="clear" w:color="auto" w:fill="EDF6F9" w:themeFill="accent5" w:themeFillTint="19"/>
      </w:tcPr>
    </w:tblStylePr>
    <w:tblStylePr w:type="lastCol">
      <w:rPr>
        <w:color w:val="000000" w:themeColor="text1"/>
        <w:b w:val="0"/>
        <w:bCs w:val="0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DAEEF3" w:themeFill="accent5" w:themeFillTint="33"/>
      </w:tcPr>
    </w:tblStylePr>
    <w:tblStylePr w:type="lastRow">
      <w:rPr>
        <w:color w:val="000000" w:themeColor="text1"/>
        <w:b w:val="1"/>
        <w:bCs w:val="1"/>
      </w:rPr>
      <w:tblPr/>
      <w:tcPr>
        <w:tcBorders>
          <w:top w:val="single" w:color="000000" w:themeColor="text1" w:sz="12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DE4D0" w:themeFill="accent6" w:themeFillTint="3F"/>
    </w:tc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band1Vert">
      <w:tblPr/>
      <w:tcPr>
        <w:shd w:val="clear" w:color="auto" w:fill="FBCAA2" w:themeFill="accent6" w:themeFillTint="7F"/>
      </w:tcPr>
    </w:tblStylePr>
    <w:tblStylePr w:type="firstCol">
      <w:rPr>
        <w:color w:val="000000" w:themeColor="text1"/>
        <w:b w:val="1"/>
        <w:bCs w:val="1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color w:val="000000" w:themeColor="text1"/>
        <w:b w:val="1"/>
        <w:bCs w:val="1"/>
      </w:rPr>
      <w:tblPr/>
      <w:tcPr>
        <w:shd w:val="clear" w:color="auto" w:fill="FEF4EC" w:themeFill="accent6" w:themeFillTint="19"/>
      </w:tcPr>
    </w:tblStylePr>
    <w:tblStylePr w:type="lastCol">
      <w:rPr>
        <w:color w:val="000000" w:themeColor="text1"/>
        <w:b w:val="0"/>
        <w:bCs w:val="0"/>
      </w:rPr>
      <w:tblPr/>
      <w:tcPr>
        <w:tcBorders>
          <w:top w:val="nil" w:sz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DE9D9" w:themeFill="accent6" w:themeFillTint="33"/>
      </w:tcPr>
    </w:tblStylePr>
    <w:tblStylePr w:type="lastRow">
      <w:rPr>
        <w:color w:val="000000" w:themeColor="text1"/>
        <w:b w:val="1"/>
        <w:bCs w:val="1"/>
      </w:rPr>
      <w:tblPr/>
      <w:tcPr>
        <w:tcBorders>
          <w:top w:val="single" w:color="000000" w:themeColor="text1" w:sz="12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C0C0C0" w:themeFill="text1" w:themeFillTint="3F"/>
    </w:tcPr>
    <w:tblStylePr w:type="band1Horz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  <w:tblStylePr w:type="band1Vert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nil" w:sz="0"/>
        </w:tcBorders>
        <w:shd w:val="clear" w:color="auto" w:fill="808080" w:themeFill="text1" w:themeFillTint="7F"/>
      </w:tcPr>
    </w:tblStylePr>
    <w:tblStylePr w:type="firstCol">
      <w:rPr>
        <w:color w:val="FFFFFF" w:themeColor="background1"/>
        <w:b w:val="1"/>
        <w:i w:val="0"/>
        <w:bCs w:val="1"/>
        <w:iCs w:val="0"/>
      </w:rPr>
      <w:tblPr/>
      <w:tcPr>
        <w:tcBorders>
          <w:start w:val="single" w:color="FFFFFF" w:themeColor="background1" w:sz="8" w:space="0"/>
          <w:end w:val="single" w:color="FFFFFF" w:themeColor="background1" w:sz="24" w:space="0"/>
          <w:insideH w:val="nil" w:sz="0"/>
          <w:insideV w:val="nil" w:sz="0"/>
        </w:tcBorders>
        <w:shd w:val="clear" w:color="auto" w:fill="000000" w:themeFill="text1"/>
      </w:tcPr>
    </w:tblStylePr>
    <w:tblStylePr w:type="fir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24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000000" w:themeFill="text1"/>
      </w:tcPr>
    </w:tblStylePr>
    <w:tblStylePr w:type="lastCol">
      <w:rPr>
        <w:color w:val="FFFFFF" w:themeColor="background1"/>
        <w:b w:val="1"/>
        <w:i w:val="0"/>
        <w:bCs w:val="1"/>
        <w:iCs w:val="0"/>
      </w:rPr>
      <w:tblPr/>
      <w:tcPr>
        <w:tcBorders>
          <w:top w:val="nil" w:sz="0"/>
          <w:start w:val="single" w:color="FFFFFF" w:themeColor="background1" w:sz="24" w:space="0"/>
          <w:bottom w:val="nil" w:sz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24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000000" w:themeFill="text1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3DFEE" w:themeFill="accent1" w:themeFillTint="3F"/>
    </w:tcPr>
    <w:tblStylePr w:type="band1Horz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  <w:tblStylePr w:type="band1Vert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nil" w:sz="0"/>
        </w:tcBorders>
        <w:shd w:val="clear" w:color="auto" w:fill="A7BFDE" w:themeFill="accent1" w:themeFillTint="7F"/>
      </w:tcPr>
    </w:tblStylePr>
    <w:tblStylePr w:type="firstCol">
      <w:rPr>
        <w:color w:val="FFFFFF" w:themeColor="background1"/>
        <w:b w:val="1"/>
        <w:i w:val="0"/>
        <w:bCs w:val="1"/>
        <w:iCs w:val="0"/>
      </w:rPr>
      <w:tblPr/>
      <w:tcPr>
        <w:tcBorders>
          <w:start w:val="single" w:color="FFFFFF" w:themeColor="background1" w:sz="8" w:space="0"/>
          <w:end w:val="single" w:color="FFFFFF" w:themeColor="background1" w:sz="24" w:space="0"/>
          <w:insideH w:val="nil" w:sz="0"/>
          <w:insideV w:val="nil" w:sz="0"/>
        </w:tcBorders>
        <w:shd w:val="clear" w:color="auto" w:fill="4F81BD" w:themeFill="accent1"/>
      </w:tcPr>
    </w:tblStylePr>
    <w:tblStylePr w:type="fir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24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Col">
      <w:rPr>
        <w:color w:val="FFFFFF" w:themeColor="background1"/>
        <w:b w:val="1"/>
        <w:i w:val="0"/>
        <w:bCs w:val="1"/>
        <w:iCs w:val="0"/>
      </w:rPr>
      <w:tblPr/>
      <w:tcPr>
        <w:tcBorders>
          <w:top w:val="nil" w:sz="0"/>
          <w:start w:val="single" w:color="FFFFFF" w:themeColor="background1" w:sz="24" w:space="0"/>
          <w:bottom w:val="nil" w:sz="0"/>
          <w:end w:val="nil" w:sz="0"/>
          <w:insideH w:val="nil" w:sz="0"/>
          <w:insideV w:val="nil" w:sz="0"/>
        </w:tcBorders>
        <w:shd w:val="clear" w:color="auto" w:fill="4F81BD" w:themeFill="accent1"/>
      </w:tcPr>
    </w:tblStylePr>
    <w:tblStylePr w:type="la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24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4F81BD" w:themeFill="accent1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FD3D2" w:themeFill="accent2" w:themeFillTint="3F"/>
    </w:tcPr>
    <w:tblStylePr w:type="band1Horz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  <w:tblStylePr w:type="band1Vert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nil" w:sz="0"/>
        </w:tcBorders>
        <w:shd w:val="clear" w:color="auto" w:fill="DFA7A6" w:themeFill="accent2" w:themeFillTint="7F"/>
      </w:tcPr>
    </w:tblStylePr>
    <w:tblStylePr w:type="firstCol">
      <w:rPr>
        <w:color w:val="FFFFFF" w:themeColor="background1"/>
        <w:b w:val="1"/>
        <w:i w:val="0"/>
        <w:bCs w:val="1"/>
        <w:iCs w:val="0"/>
      </w:rPr>
      <w:tblPr/>
      <w:tcPr>
        <w:tcBorders>
          <w:start w:val="single" w:color="FFFFFF" w:themeColor="background1" w:sz="8" w:space="0"/>
          <w:end w:val="single" w:color="FFFFFF" w:themeColor="background1" w:sz="24" w:space="0"/>
          <w:insideH w:val="nil" w:sz="0"/>
          <w:insideV w:val="nil" w:sz="0"/>
        </w:tcBorders>
        <w:shd w:val="clear" w:color="auto" w:fill="C0504D" w:themeFill="accent2"/>
      </w:tcPr>
    </w:tblStylePr>
    <w:tblStylePr w:type="fir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24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Col">
      <w:rPr>
        <w:color w:val="FFFFFF" w:themeColor="background1"/>
        <w:b w:val="1"/>
        <w:i w:val="0"/>
        <w:bCs w:val="1"/>
        <w:iCs w:val="0"/>
      </w:rPr>
      <w:tblPr/>
      <w:tcPr>
        <w:tcBorders>
          <w:top w:val="nil" w:sz="0"/>
          <w:start w:val="single" w:color="FFFFFF" w:themeColor="background1" w:sz="24" w:space="0"/>
          <w:bottom w:val="nil" w:sz="0"/>
          <w:end w:val="nil" w:sz="0"/>
          <w:insideH w:val="nil" w:sz="0"/>
          <w:insideV w:val="nil" w:sz="0"/>
        </w:tcBorders>
        <w:shd w:val="clear" w:color="auto" w:fill="C0504D" w:themeFill="accent2"/>
      </w:tcPr>
    </w:tblStylePr>
    <w:tblStylePr w:type="la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24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C0504D" w:themeFill="accent2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E6EED5" w:themeFill="accent3" w:themeFillTint="3F"/>
    </w:tcPr>
    <w:tblStylePr w:type="band1Horz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  <w:tblStylePr w:type="band1Vert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nil" w:sz="0"/>
        </w:tcBorders>
        <w:shd w:val="clear" w:color="auto" w:fill="CDDDAC" w:themeFill="accent3" w:themeFillTint="7F"/>
      </w:tcPr>
    </w:tblStylePr>
    <w:tblStylePr w:type="firstCol">
      <w:rPr>
        <w:color w:val="FFFFFF" w:themeColor="background1"/>
        <w:b w:val="1"/>
        <w:i w:val="0"/>
        <w:bCs w:val="1"/>
        <w:iCs w:val="0"/>
      </w:rPr>
      <w:tblPr/>
      <w:tcPr>
        <w:tcBorders>
          <w:start w:val="single" w:color="FFFFFF" w:themeColor="background1" w:sz="8" w:space="0"/>
          <w:end w:val="single" w:color="FFFFFF" w:themeColor="background1" w:sz="24" w:space="0"/>
          <w:insideH w:val="nil" w:sz="0"/>
          <w:insideV w:val="nil" w:sz="0"/>
        </w:tcBorders>
        <w:shd w:val="clear" w:color="auto" w:fill="9BBB59" w:themeFill="accent3"/>
      </w:tcPr>
    </w:tblStylePr>
    <w:tblStylePr w:type="fir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24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Col">
      <w:rPr>
        <w:color w:val="FFFFFF" w:themeColor="background1"/>
        <w:b w:val="1"/>
        <w:i w:val="0"/>
        <w:bCs w:val="1"/>
        <w:iCs w:val="0"/>
      </w:rPr>
      <w:tblPr/>
      <w:tcPr>
        <w:tcBorders>
          <w:top w:val="nil" w:sz="0"/>
          <w:start w:val="single" w:color="FFFFFF" w:themeColor="background1" w:sz="24" w:space="0"/>
          <w:bottom w:val="nil" w:sz="0"/>
          <w:end w:val="nil" w:sz="0"/>
          <w:insideH w:val="nil" w:sz="0"/>
          <w:insideV w:val="nil" w:sz="0"/>
        </w:tcBorders>
        <w:shd w:val="clear" w:color="auto" w:fill="9BBB59" w:themeFill="accent3"/>
      </w:tcPr>
    </w:tblStylePr>
    <w:tblStylePr w:type="la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24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9BBB59" w:themeFill="accent3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FD8E8" w:themeFill="accent4" w:themeFillTint="3F"/>
    </w:tcPr>
    <w:tblStylePr w:type="band1Horz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  <w:tblStylePr w:type="band1Vert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nil" w:sz="0"/>
        </w:tcBorders>
        <w:shd w:val="clear" w:color="auto" w:fill="BFB1D0" w:themeFill="accent4" w:themeFillTint="7F"/>
      </w:tcPr>
    </w:tblStylePr>
    <w:tblStylePr w:type="firstCol">
      <w:rPr>
        <w:color w:val="FFFFFF" w:themeColor="background1"/>
        <w:b w:val="1"/>
        <w:i w:val="0"/>
        <w:bCs w:val="1"/>
        <w:iCs w:val="0"/>
      </w:rPr>
      <w:tblPr/>
      <w:tcPr>
        <w:tcBorders>
          <w:start w:val="single" w:color="FFFFFF" w:themeColor="background1" w:sz="8" w:space="0"/>
          <w:end w:val="single" w:color="FFFFFF" w:themeColor="background1" w:sz="24" w:space="0"/>
          <w:insideH w:val="nil" w:sz="0"/>
          <w:insideV w:val="nil" w:sz="0"/>
        </w:tcBorders>
        <w:shd w:val="clear" w:color="auto" w:fill="8064A2" w:themeFill="accent4"/>
      </w:tcPr>
    </w:tblStylePr>
    <w:tblStylePr w:type="fir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24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Col">
      <w:rPr>
        <w:color w:val="FFFFFF" w:themeColor="background1"/>
        <w:b w:val="1"/>
        <w:i w:val="0"/>
        <w:bCs w:val="1"/>
        <w:iCs w:val="0"/>
      </w:rPr>
      <w:tblPr/>
      <w:tcPr>
        <w:tcBorders>
          <w:top w:val="nil" w:sz="0"/>
          <w:start w:val="single" w:color="FFFFFF" w:themeColor="background1" w:sz="24" w:space="0"/>
          <w:bottom w:val="nil" w:sz="0"/>
          <w:end w:val="nil" w:sz="0"/>
          <w:insideH w:val="nil" w:sz="0"/>
          <w:insideV w:val="nil" w:sz="0"/>
        </w:tcBorders>
        <w:shd w:val="clear" w:color="auto" w:fill="8064A2" w:themeFill="accent4"/>
      </w:tcPr>
    </w:tblStylePr>
    <w:tblStylePr w:type="la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24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8064A2" w:themeFill="accent4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D2EAF1" w:themeFill="accent5" w:themeFillTint="3F"/>
    </w:tcPr>
    <w:tblStylePr w:type="band1Horz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  <w:tblStylePr w:type="band1Vert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nil" w:sz="0"/>
        </w:tcBorders>
        <w:shd w:val="clear" w:color="auto" w:fill="A5D5E2" w:themeFill="accent5" w:themeFillTint="7F"/>
      </w:tcPr>
    </w:tblStylePr>
    <w:tblStylePr w:type="firstCol">
      <w:rPr>
        <w:color w:val="FFFFFF" w:themeColor="background1"/>
        <w:b w:val="1"/>
        <w:i w:val="0"/>
        <w:bCs w:val="1"/>
        <w:iCs w:val="0"/>
      </w:rPr>
      <w:tblPr/>
      <w:tcPr>
        <w:tcBorders>
          <w:start w:val="single" w:color="FFFFFF" w:themeColor="background1" w:sz="8" w:space="0"/>
          <w:end w:val="single" w:color="FFFFFF" w:themeColor="background1" w:sz="24" w:space="0"/>
          <w:insideH w:val="nil" w:sz="0"/>
          <w:insideV w:val="nil" w:sz="0"/>
        </w:tcBorders>
        <w:shd w:val="clear" w:color="auto" w:fill="4BACC6" w:themeFill="accent5"/>
      </w:tcPr>
    </w:tblStylePr>
    <w:tblStylePr w:type="fir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24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Col">
      <w:rPr>
        <w:color w:val="FFFFFF" w:themeColor="background1"/>
        <w:b w:val="1"/>
        <w:i w:val="0"/>
        <w:bCs w:val="1"/>
        <w:iCs w:val="0"/>
      </w:rPr>
      <w:tblPr/>
      <w:tcPr>
        <w:tcBorders>
          <w:top w:val="nil" w:sz="0"/>
          <w:start w:val="single" w:color="FFFFFF" w:themeColor="background1" w:sz="24" w:space="0"/>
          <w:bottom w:val="nil" w:sz="0"/>
          <w:end w:val="nil" w:sz="0"/>
          <w:insideH w:val="nil" w:sz="0"/>
          <w:insideV w:val="nil" w:sz="0"/>
        </w:tcBorders>
        <w:shd w:val="clear" w:color="auto" w:fill="4BACC6" w:themeFill="accent5"/>
      </w:tcPr>
    </w:tblStylePr>
    <w:tblStylePr w:type="la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24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4BACC6" w:themeFill="accent5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start w:w="108" w:type="dxa"/>
        <w:bottom w:w="0" w:type="dxa"/>
        <w:end w:w="108" w:type="dxa"/>
      </w:tblCellMar>
    </w:tblPr>
    <w:tcPr>
      <w:shd w:val="clear" w:color="auto" w:fill="FDE4D0" w:themeFill="accent6" w:themeFillTint="3F"/>
    </w:tcPr>
    <w:tblStylePr w:type="band1Horz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  <w:tblStylePr w:type="band1Vert"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nil" w:sz="0"/>
        </w:tcBorders>
        <w:shd w:val="clear" w:color="auto" w:fill="FBCAA2" w:themeFill="accent6" w:themeFillTint="7F"/>
      </w:tcPr>
    </w:tblStylePr>
    <w:tblStylePr w:type="firstCol">
      <w:rPr>
        <w:color w:val="FFFFFF" w:themeColor="background1"/>
        <w:b w:val="1"/>
        <w:i w:val="0"/>
        <w:bCs w:val="1"/>
        <w:iCs w:val="0"/>
      </w:rPr>
      <w:tblPr/>
      <w:tcPr>
        <w:tcBorders>
          <w:start w:val="single" w:color="FFFFFF" w:themeColor="background1" w:sz="8" w:space="0"/>
          <w:end w:val="single" w:color="FFFFFF" w:themeColor="background1" w:sz="24" w:space="0"/>
          <w:insideH w:val="nil" w:sz="0"/>
          <w:insideV w:val="nil" w:sz="0"/>
        </w:tcBorders>
        <w:shd w:val="clear" w:color="auto" w:fill="F79646" w:themeFill="accent6"/>
      </w:tcPr>
    </w:tblStylePr>
    <w:tblStylePr w:type="fir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8" w:space="0"/>
          <w:start w:val="single" w:color="FFFFFF" w:themeColor="background1" w:sz="8" w:space="0"/>
          <w:bottom w:val="single" w:color="FFFFFF" w:themeColor="background1" w:sz="24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Col">
      <w:rPr>
        <w:color w:val="FFFFFF" w:themeColor="background1"/>
        <w:b w:val="1"/>
        <w:i w:val="0"/>
        <w:bCs w:val="1"/>
        <w:iCs w:val="0"/>
      </w:rPr>
      <w:tblPr/>
      <w:tcPr>
        <w:tcBorders>
          <w:top w:val="nil" w:sz="0"/>
          <w:start w:val="single" w:color="FFFFFF" w:themeColor="background1" w:sz="24" w:space="0"/>
          <w:bottom w:val="nil" w:sz="0"/>
          <w:end w:val="nil" w:sz="0"/>
          <w:insideH w:val="nil" w:sz="0"/>
          <w:insideV w:val="nil" w:sz="0"/>
        </w:tcBorders>
        <w:shd w:val="clear" w:color="auto" w:fill="F79646" w:themeFill="accent6"/>
      </w:tcPr>
    </w:tblStylePr>
    <w:tblStylePr w:type="lastRow">
      <w:rPr>
        <w:color w:val="FFFFFF" w:themeColor="background1"/>
        <w:b w:val="1"/>
        <w:i w:val="0"/>
        <w:bCs w:val="1"/>
        <w:iCs w:val="0"/>
      </w:rPr>
      <w:tblPr/>
      <w:tcPr>
        <w:tcBorders>
          <w:top w:val="single" w:color="FFFFFF" w:themeColor="background1" w:sz="24" w:space="0"/>
          <w:start w:val="single" w:color="FFFFFF" w:themeColor="background1" w:sz="8" w:space="0"/>
          <w:bottom w:val="single" w:color="FFFFFF" w:themeColor="background1" w:sz="8" w:space="0"/>
          <w:end w:val="single" w:color="FFFFFF" w:themeColor="background1" w:sz="8" w:space="0"/>
          <w:insideH w:val="nil" w:sz="0"/>
          <w:insideV w:val="single" w:color="FFFFFF" w:themeColor="background1" w:sz="8" w:space="0"/>
        </w:tcBorders>
        <w:shd w:val="clear" w:color="auto" w:fill="F79646" w:themeFill="accent6"/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C0C0C0" w:themeFill="text1" w:themeFillTint="3F"/>
      </w:tcPr>
    </w:tblStylePr>
    <w:tblStylePr w:type="band1Vert">
      <w:tblPr/>
      <w:tcPr>
        <w:shd w:val="clear" w:color="auto" w:fill="C0C0C0" w:themeFill="text1" w:themeFillTint="3F"/>
      </w:tcPr>
    </w:tblStylePr>
    <w:tblStylePr w:type="firstCol">
      <w:rPr>
        <w:b w:val="1"/>
        <w:bCs w:val="1"/>
      </w:rPr>
    </w:tblStyle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/>
          <w:bottom w:val="single" w:color="000000" w:themeColor="text1" w:sz="8" w:space="0"/>
        </w:tcBorders>
      </w:tcPr>
    </w:tblStylePr>
    <w:tblStylePr w:type="lastCol">
      <w:rPr>
        <w:b w:val="1"/>
        <w:bCs w:val="1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lastRow">
      <w:rPr>
        <w:color w:val="1F497D" w:themeColor="text2"/>
        <w:b w:val="1"/>
        <w:bCs w:val="1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3DFEE" w:themeFill="accent1" w:themeFillTint="3F"/>
      </w:tcPr>
    </w:tblStylePr>
    <w:tblStylePr w:type="band1Vert">
      <w:tblPr/>
      <w:tcPr>
        <w:shd w:val="clear" w:color="auto" w:fill="D3DFEE" w:themeFill="accent1" w:themeFillTint="3F"/>
      </w:tcPr>
    </w:tblStylePr>
    <w:tblStylePr w:type="firstCol">
      <w:rPr>
        <w:b w:val="1"/>
        <w:bCs w:val="1"/>
      </w:rPr>
    </w:tblStyle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/>
          <w:bottom w:val="single" w:color="4F81BD" w:themeColor="accent1" w:sz="8" w:space="0"/>
        </w:tcBorders>
      </w:tcPr>
    </w:tblStylePr>
    <w:tblStylePr w:type="lastCol">
      <w:rPr>
        <w:b w:val="1"/>
        <w:bCs w:val="1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lastRow">
      <w:rPr>
        <w:color w:val="1F497D" w:themeColor="text2"/>
        <w:b w:val="1"/>
        <w:bCs w:val="1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EFD3D2" w:themeFill="accent2" w:themeFillTint="3F"/>
      </w:tcPr>
    </w:tblStylePr>
    <w:tblStylePr w:type="band1Vert">
      <w:tblPr/>
      <w:tcPr>
        <w:shd w:val="clear" w:color="auto" w:fill="EFD3D2" w:themeFill="accent2" w:themeFillTint="3F"/>
      </w:tcPr>
    </w:tblStylePr>
    <w:tblStylePr w:type="firstCol">
      <w:rPr>
        <w:b w:val="1"/>
        <w:bCs w:val="1"/>
      </w:rPr>
    </w:tblStyle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/>
          <w:bottom w:val="single" w:color="C0504D" w:themeColor="accent2" w:sz="8" w:space="0"/>
        </w:tcBorders>
      </w:tcPr>
    </w:tblStylePr>
    <w:tblStylePr w:type="lastCol">
      <w:rPr>
        <w:b w:val="1"/>
        <w:bCs w:val="1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lastRow">
      <w:rPr>
        <w:color w:val="1F497D" w:themeColor="text2"/>
        <w:b w:val="1"/>
        <w:bCs w:val="1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E6EED5" w:themeFill="accent3" w:themeFillTint="3F"/>
      </w:tcPr>
    </w:tblStylePr>
    <w:tblStylePr w:type="band1Vert">
      <w:tblPr/>
      <w:tcPr>
        <w:shd w:val="clear" w:color="auto" w:fill="E6EED5" w:themeFill="accent3" w:themeFillTint="3F"/>
      </w:tcPr>
    </w:tblStylePr>
    <w:tblStylePr w:type="firstCol">
      <w:rPr>
        <w:b w:val="1"/>
        <w:bCs w:val="1"/>
      </w:rPr>
    </w:tblStyle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/>
          <w:bottom w:val="single" w:color="9BBB59" w:themeColor="accent3" w:sz="8" w:space="0"/>
        </w:tcBorders>
      </w:tcPr>
    </w:tblStylePr>
    <w:tblStylePr w:type="lastCol">
      <w:rPr>
        <w:b w:val="1"/>
        <w:bCs w:val="1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lastRow">
      <w:rPr>
        <w:color w:val="1F497D" w:themeColor="text2"/>
        <w:b w:val="1"/>
        <w:bCs w:val="1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FD8E8" w:themeFill="accent4" w:themeFillTint="3F"/>
      </w:tcPr>
    </w:tblStylePr>
    <w:tblStylePr w:type="band1Vert">
      <w:tblPr/>
      <w:tcPr>
        <w:shd w:val="clear" w:color="auto" w:fill="DFD8E8" w:themeFill="accent4" w:themeFillTint="3F"/>
      </w:tcPr>
    </w:tblStylePr>
    <w:tblStylePr w:type="firstCol">
      <w:rPr>
        <w:b w:val="1"/>
        <w:bCs w:val="1"/>
      </w:rPr>
    </w:tblStyle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/>
          <w:bottom w:val="single" w:color="8064A2" w:themeColor="accent4" w:sz="8" w:space="0"/>
        </w:tcBorders>
      </w:tcPr>
    </w:tblStylePr>
    <w:tblStylePr w:type="lastCol">
      <w:rPr>
        <w:b w:val="1"/>
        <w:bCs w:val="1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lastRow">
      <w:rPr>
        <w:color w:val="1F497D" w:themeColor="text2"/>
        <w:b w:val="1"/>
        <w:bCs w:val="1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2EAF1" w:themeFill="accent5" w:themeFillTint="3F"/>
      </w:tcPr>
    </w:tblStylePr>
    <w:tblStylePr w:type="band1Vert">
      <w:tblPr/>
      <w:tcPr>
        <w:shd w:val="clear" w:color="auto" w:fill="D2EAF1" w:themeFill="accent5" w:themeFillTint="3F"/>
      </w:tcPr>
    </w:tblStylePr>
    <w:tblStylePr w:type="firstCol">
      <w:rPr>
        <w:b w:val="1"/>
        <w:bCs w:val="1"/>
      </w:rPr>
    </w:tblStyle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/>
          <w:bottom w:val="single" w:color="4BACC6" w:themeColor="accent5" w:sz="8" w:space="0"/>
        </w:tcBorders>
      </w:tcPr>
    </w:tblStylePr>
    <w:tblStylePr w:type="lastCol">
      <w:rPr>
        <w:b w:val="1"/>
        <w:bCs w:val="1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lastRow">
      <w:rPr>
        <w:color w:val="1F497D" w:themeColor="text2"/>
        <w:b w:val="1"/>
        <w:bCs w:val="1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FDE4D0" w:themeFill="accent6" w:themeFillTint="3F"/>
      </w:tcPr>
    </w:tblStylePr>
    <w:tblStylePr w:type="band1Vert">
      <w:tblPr/>
      <w:tcPr>
        <w:shd w:val="clear" w:color="auto" w:fill="FDE4D0" w:themeFill="accent6" w:themeFillTint="3F"/>
      </w:tcPr>
    </w:tblStylePr>
    <w:tblStylePr w:type="firstCol">
      <w:rPr>
        <w:b w:val="1"/>
        <w:bCs w:val="1"/>
      </w:rPr>
    </w:tblStyle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/>
          <w:bottom w:val="single" w:color="F79646" w:themeColor="accent6" w:sz="8" w:space="0"/>
        </w:tcBorders>
      </w:tcPr>
    </w:tblStylePr>
    <w:tblStylePr w:type="lastCol">
      <w:rPr>
        <w:b w:val="1"/>
        <w:bCs w:val="1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lastRow">
      <w:rPr>
        <w:color w:val="1F497D" w:themeColor="text2"/>
        <w:b w:val="1"/>
        <w:bCs w:val="1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nil" w:sz="0"/>
          <w:bottom w:val="nil" w:sz="0"/>
          <w:insideH w:val="nil" w:sz="0"/>
          <w:insideV w:val="nil" w:sz="0"/>
        </w:tcBorders>
        <w:shd w:val="clear" w:color="auto" w:fill="C0C0C0" w:themeFill="text1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C0C0C0" w:themeFill="text1" w:themeFillTint="3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000000" w:themeColor="text1" w:sz="8" w:space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sz w:val="24"/>
        <w:szCs w:val="24"/>
      </w:rPr>
      <w:tblPr/>
      <w:tcPr>
        <w:tcBorders>
          <w:top w:val="nil" w:sz="0"/>
          <w:start w:val="nil" w:sz="0"/>
          <w:bottom w:val="single" w:color="000000" w:themeColor="text1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/>
          <w:start w:val="single" w:color="000000" w:themeColor="text1" w:sz="8" w:space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nil" w:sz="0"/>
          <w:bottom w:val="nil" w:sz="0"/>
          <w:insideH w:val="nil" w:sz="0"/>
          <w:insideV w:val="nil" w:sz="0"/>
        </w:tcBorders>
        <w:shd w:val="clear" w:color="auto" w:fill="D3DFEE" w:themeFill="accent1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3DFEE" w:themeFill="accent1" w:themeFillTint="3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4F81BD" w:themeColor="accent1" w:sz="8" w:space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sz w:val="24"/>
        <w:szCs w:val="24"/>
      </w:rPr>
      <w:tblPr/>
      <w:tcPr>
        <w:tcBorders>
          <w:top w:val="nil" w:sz="0"/>
          <w:start w:val="nil" w:sz="0"/>
          <w:bottom w:val="single" w:color="4F81BD" w:themeColor="accent1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/>
          <w:start w:val="single" w:color="4F81BD" w:themeColor="accent1" w:sz="8" w:space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nil" w:sz="0"/>
          <w:bottom w:val="nil" w:sz="0"/>
          <w:insideH w:val="nil" w:sz="0"/>
          <w:insideV w:val="nil" w:sz="0"/>
        </w:tcBorders>
        <w:shd w:val="clear" w:color="auto" w:fill="EFD3D2" w:themeFill="accent2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EFD3D2" w:themeFill="accent2" w:themeFillTint="3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C0504D" w:themeColor="accent2" w:sz="8" w:space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sz w:val="24"/>
        <w:szCs w:val="24"/>
      </w:rPr>
      <w:tblPr/>
      <w:tcPr>
        <w:tcBorders>
          <w:top w:val="nil" w:sz="0"/>
          <w:start w:val="nil" w:sz="0"/>
          <w:bottom w:val="single" w:color="C0504D" w:themeColor="accent2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/>
          <w:start w:val="single" w:color="C0504D" w:themeColor="accent2" w:sz="8" w:space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nil" w:sz="0"/>
          <w:bottom w:val="nil" w:sz="0"/>
          <w:insideH w:val="nil" w:sz="0"/>
          <w:insideV w:val="nil" w:sz="0"/>
        </w:tcBorders>
        <w:shd w:val="clear" w:color="auto" w:fill="E6EED5" w:themeFill="accent3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E6EED5" w:themeFill="accent3" w:themeFillTint="3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9BBB59" w:themeColor="accent3" w:sz="8" w:space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sz w:val="24"/>
        <w:szCs w:val="24"/>
      </w:rPr>
      <w:tblPr/>
      <w:tcPr>
        <w:tcBorders>
          <w:top w:val="nil" w:sz="0"/>
          <w:start w:val="nil" w:sz="0"/>
          <w:bottom w:val="single" w:color="9BBB59" w:themeColor="accent3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/>
          <w:start w:val="single" w:color="9BBB59" w:themeColor="accent3" w:sz="8" w:space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nil" w:sz="0"/>
          <w:bottom w:val="nil" w:sz="0"/>
          <w:insideH w:val="nil" w:sz="0"/>
          <w:insideV w:val="nil" w:sz="0"/>
        </w:tcBorders>
        <w:shd w:val="clear" w:color="auto" w:fill="DFD8E8" w:themeFill="accent4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FD8E8" w:themeFill="accent4" w:themeFillTint="3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8064A2" w:themeColor="accent4" w:sz="8" w:space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sz w:val="24"/>
        <w:szCs w:val="24"/>
      </w:rPr>
      <w:tblPr/>
      <w:tcPr>
        <w:tcBorders>
          <w:top w:val="nil" w:sz="0"/>
          <w:start w:val="nil" w:sz="0"/>
          <w:bottom w:val="single" w:color="8064A2" w:themeColor="accent4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/>
          <w:start w:val="single" w:color="8064A2" w:themeColor="accent4" w:sz="8" w:space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nil" w:sz="0"/>
          <w:bottom w:val="nil" w:sz="0"/>
          <w:insideH w:val="nil" w:sz="0"/>
          <w:insideV w:val="nil" w:sz="0"/>
        </w:tcBorders>
        <w:shd w:val="clear" w:color="auto" w:fill="D2EAF1" w:themeFill="accent5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2EAF1" w:themeFill="accent5" w:themeFillTint="3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4BACC6" w:themeColor="accent5" w:sz="8" w:space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sz w:val="24"/>
        <w:szCs w:val="24"/>
      </w:rPr>
      <w:tblPr/>
      <w:tcPr>
        <w:tcBorders>
          <w:top w:val="nil" w:sz="0"/>
          <w:start w:val="nil" w:sz="0"/>
          <w:bottom w:val="single" w:color="4BACC6" w:themeColor="accent5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/>
          <w:start w:val="single" w:color="4BACC6" w:themeColor="accent5" w:sz="8" w:space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nil" w:sz="0"/>
          <w:bottom w:val="nil" w:sz="0"/>
          <w:insideH w:val="nil" w:sz="0"/>
          <w:insideV w:val="nil" w:sz="0"/>
        </w:tcBorders>
        <w:shd w:val="clear" w:color="auto" w:fill="FDE4D0" w:themeFill="accent6" w:themeFillTint="3F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FDE4D0" w:themeFill="accent6" w:themeFillTint="3F"/>
      </w:tcPr>
    </w:tblStylePr>
    <w:tblStylePr w:type="firstCol">
      <w:tblPr/>
      <w:tcPr>
        <w:tcBorders>
          <w:top w:val="nil" w:sz="0"/>
          <w:start w:val="nil" w:sz="0"/>
          <w:bottom w:val="nil" w:sz="0"/>
          <w:end w:val="single" w:color="F79646" w:themeColor="accent6" w:sz="8" w:space="0"/>
          <w:insideH w:val="nil" w:sz="0"/>
          <w:insideV w:val="nil" w:sz="0"/>
        </w:tcBorders>
        <w:shd w:val="clear" w:color="auto" w:fill="FFFFFF" w:themeFill="background1"/>
      </w:tcPr>
    </w:tblStylePr>
    <w:tblStylePr w:type="firstRow">
      <w:rPr>
        <w:sz w:val="24"/>
        <w:szCs w:val="24"/>
      </w:rPr>
      <w:tblPr/>
      <w:tcPr>
        <w:tcBorders>
          <w:top w:val="nil" w:sz="0"/>
          <w:start w:val="nil" w:sz="0"/>
          <w:bottom w:val="single" w:color="F79646" w:themeColor="accent6" w:sz="24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Col">
      <w:tblPr/>
      <w:tcPr>
        <w:tcBorders>
          <w:top w:val="nil" w:sz="0"/>
          <w:start w:val="single" w:color="F79646" w:themeColor="accent6" w:sz="8" w:space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start w:val="nil" w:sz="0"/>
          <w:bottom w:val="nil" w:sz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insideH w:val="nil" w:sz="0"/>
          <w:insideV w:val="nil" w:sz="0"/>
        </w:tcBorders>
        <w:shd w:val="clear" w:color="auto" w:fill="C0C0C0" w:themeFill="text1" w:themeFillTint="3F"/>
      </w:tcPr>
    </w:tblStylePr>
    <w:tblStylePr w:type="band1Vert">
      <w:tblPr/>
      <w:tcPr>
        <w:shd w:val="clear" w:color="auto" w:fill="C0C0C0" w:themeFill="text1" w:themeFillTint="3F"/>
      </w:tcPr>
    </w:tblStylePr>
    <w:tblStylePr w:type="band2Horz">
      <w:tblPr/>
      <w:tcPr>
        <w:tcBorders>
          <w:insideH w:val="nil" w:sz="0"/>
          <w:insideV w:val="nil" w:sz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404040" w:themeColor="text1" w:themeTint="BF" w:sz="8" w:space="0"/>
          <w:start w:val="single" w:color="404040" w:themeColor="text1" w:themeTint="BF" w:sz="8" w:space="0"/>
          <w:bottom w:val="single" w:color="404040" w:themeColor="text1" w:themeTint="BF" w:sz="8" w:space="0"/>
          <w:end w:val="single" w:color="404040" w:themeColor="text1" w:themeTint="BF" w:sz="8" w:space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404040" w:themeColor="text1" w:themeTint="BF" w:sz="6" w:space="0"/>
          <w:start w:val="single" w:color="404040" w:themeColor="text1" w:themeTint="BF" w:sz="8" w:space="0"/>
          <w:bottom w:val="single" w:color="404040" w:themeColor="text1" w:themeTint="BF" w:sz="8" w:space="0"/>
          <w:end w:val="single" w:color="404040" w:themeColor="text1" w:themeTint="BF" w:sz="8" w:space="0"/>
          <w:insideH w:val="nil" w:sz="0"/>
          <w:insideV w:val="nil" w:sz="0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insideH w:val="nil" w:sz="0"/>
          <w:insideV w:val="nil" w:sz="0"/>
        </w:tcBorders>
        <w:shd w:val="clear" w:color="auto" w:fill="D3DFEE" w:themeFill="accent1" w:themeFillTint="3F"/>
      </w:tcPr>
    </w:tblStylePr>
    <w:tblStylePr w:type="band1Vert">
      <w:tblPr/>
      <w:tcPr>
        <w:shd w:val="clear" w:color="auto" w:fill="D3DFEE" w:themeFill="accent1" w:themeFillTint="3F"/>
      </w:tcPr>
    </w:tblStylePr>
    <w:tblStylePr w:type="band2Horz">
      <w:tblPr/>
      <w:tcPr>
        <w:tcBorders>
          <w:insideH w:val="nil" w:sz="0"/>
          <w:insideV w:val="nil" w:sz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7BA0CD" w:themeColor="accent1" w:themeTint="BF" w:sz="8" w:space="0"/>
          <w:start w:val="single" w:color="7BA0CD" w:themeColor="accent1" w:themeTint="BF" w:sz="8" w:space="0"/>
          <w:bottom w:val="single" w:color="7BA0CD" w:themeColor="accent1" w:themeTint="BF" w:sz="8" w:space="0"/>
          <w:end w:val="single" w:color="7BA0CD" w:themeColor="accent1" w:themeTint="BF" w:sz="8" w:space="0"/>
          <w:insideH w:val="nil" w:sz="0"/>
          <w:insideV w:val="nil" w:sz="0"/>
        </w:tcBorders>
        <w:shd w:val="clear" w:color="auto" w:fill="4F81BD" w:themeFill="accent1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7BA0CD" w:themeColor="accent1" w:themeTint="BF" w:sz="6" w:space="0"/>
          <w:start w:val="single" w:color="7BA0CD" w:themeColor="accent1" w:themeTint="BF" w:sz="8" w:space="0"/>
          <w:bottom w:val="single" w:color="7BA0CD" w:themeColor="accent1" w:themeTint="BF" w:sz="8" w:space="0"/>
          <w:end w:val="single" w:color="7BA0CD" w:themeColor="accent1" w:themeTint="BF" w:sz="8" w:space="0"/>
          <w:insideH w:val="nil" w:sz="0"/>
          <w:insideV w:val="nil" w:sz="0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insideH w:val="nil" w:sz="0"/>
          <w:insideV w:val="nil" w:sz="0"/>
        </w:tcBorders>
        <w:shd w:val="clear" w:color="auto" w:fill="EFD3D2" w:themeFill="accent2" w:themeFillTint="3F"/>
      </w:tcPr>
    </w:tblStylePr>
    <w:tblStylePr w:type="band1Vert">
      <w:tblPr/>
      <w:tcPr>
        <w:shd w:val="clear" w:color="auto" w:fill="EFD3D2" w:themeFill="accent2" w:themeFillTint="3F"/>
      </w:tcPr>
    </w:tblStylePr>
    <w:tblStylePr w:type="band2Horz">
      <w:tblPr/>
      <w:tcPr>
        <w:tcBorders>
          <w:insideH w:val="nil" w:sz="0"/>
          <w:insideV w:val="nil" w:sz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CF7B79" w:themeColor="accent2" w:themeTint="BF" w:sz="8" w:space="0"/>
          <w:start w:val="single" w:color="CF7B79" w:themeColor="accent2" w:themeTint="BF" w:sz="8" w:space="0"/>
          <w:bottom w:val="single" w:color="CF7B79" w:themeColor="accent2" w:themeTint="BF" w:sz="8" w:space="0"/>
          <w:end w:val="single" w:color="CF7B79" w:themeColor="accent2" w:themeTint="BF" w:sz="8" w:space="0"/>
          <w:insideH w:val="nil" w:sz="0"/>
          <w:insideV w:val="nil" w:sz="0"/>
        </w:tcBorders>
        <w:shd w:val="clear" w:color="auto" w:fill="C0504D" w:themeFill="accent2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CF7B79" w:themeColor="accent2" w:themeTint="BF" w:sz="6" w:space="0"/>
          <w:start w:val="single" w:color="CF7B79" w:themeColor="accent2" w:themeTint="BF" w:sz="8" w:space="0"/>
          <w:bottom w:val="single" w:color="CF7B79" w:themeColor="accent2" w:themeTint="BF" w:sz="8" w:space="0"/>
          <w:end w:val="single" w:color="CF7B79" w:themeColor="accent2" w:themeTint="BF" w:sz="8" w:space="0"/>
          <w:insideH w:val="nil" w:sz="0"/>
          <w:insideV w:val="nil" w:sz="0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insideH w:val="nil" w:sz="0"/>
          <w:insideV w:val="nil" w:sz="0"/>
        </w:tcBorders>
        <w:shd w:val="clear" w:color="auto" w:fill="E6EED5" w:themeFill="accent3" w:themeFillTint="3F"/>
      </w:tcPr>
    </w:tblStylePr>
    <w:tblStylePr w:type="band1Vert">
      <w:tblPr/>
      <w:tcPr>
        <w:shd w:val="clear" w:color="auto" w:fill="E6EED5" w:themeFill="accent3" w:themeFillTint="3F"/>
      </w:tcPr>
    </w:tblStylePr>
    <w:tblStylePr w:type="band2Horz">
      <w:tblPr/>
      <w:tcPr>
        <w:tcBorders>
          <w:insideH w:val="nil" w:sz="0"/>
          <w:insideV w:val="nil" w:sz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B3CC82" w:themeColor="accent3" w:themeTint="BF" w:sz="8" w:space="0"/>
          <w:start w:val="single" w:color="B3CC82" w:themeColor="accent3" w:themeTint="BF" w:sz="8" w:space="0"/>
          <w:bottom w:val="single" w:color="B3CC82" w:themeColor="accent3" w:themeTint="BF" w:sz="8" w:space="0"/>
          <w:end w:val="single" w:color="B3CC82" w:themeColor="accent3" w:themeTint="BF" w:sz="8" w:space="0"/>
          <w:insideH w:val="nil" w:sz="0"/>
          <w:insideV w:val="nil" w:sz="0"/>
        </w:tcBorders>
        <w:shd w:val="clear" w:color="auto" w:fill="9BBB59" w:themeFill="accent3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B3CC82" w:themeColor="accent3" w:themeTint="BF" w:sz="6" w:space="0"/>
          <w:start w:val="single" w:color="B3CC82" w:themeColor="accent3" w:themeTint="BF" w:sz="8" w:space="0"/>
          <w:bottom w:val="single" w:color="B3CC82" w:themeColor="accent3" w:themeTint="BF" w:sz="8" w:space="0"/>
          <w:end w:val="single" w:color="B3CC82" w:themeColor="accent3" w:themeTint="BF" w:sz="8" w:space="0"/>
          <w:insideH w:val="nil" w:sz="0"/>
          <w:insideV w:val="nil" w:sz="0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insideH w:val="nil" w:sz="0"/>
          <w:insideV w:val="nil" w:sz="0"/>
        </w:tcBorders>
        <w:shd w:val="clear" w:color="auto" w:fill="DFD8E8" w:themeFill="accent4" w:themeFillTint="3F"/>
      </w:tcPr>
    </w:tblStylePr>
    <w:tblStylePr w:type="band1Vert">
      <w:tblPr/>
      <w:tcPr>
        <w:shd w:val="clear" w:color="auto" w:fill="DFD8E8" w:themeFill="accent4" w:themeFillTint="3F"/>
      </w:tcPr>
    </w:tblStylePr>
    <w:tblStylePr w:type="band2Horz">
      <w:tblPr/>
      <w:tcPr>
        <w:tcBorders>
          <w:insideH w:val="nil" w:sz="0"/>
          <w:insideV w:val="nil" w:sz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9F8AB9" w:themeColor="accent4" w:themeTint="BF" w:sz="8" w:space="0"/>
          <w:start w:val="single" w:color="9F8AB9" w:themeColor="accent4" w:themeTint="BF" w:sz="8" w:space="0"/>
          <w:bottom w:val="single" w:color="9F8AB9" w:themeColor="accent4" w:themeTint="BF" w:sz="8" w:space="0"/>
          <w:end w:val="single" w:color="9F8AB9" w:themeColor="accent4" w:themeTint="BF" w:sz="8" w:space="0"/>
          <w:insideH w:val="nil" w:sz="0"/>
          <w:insideV w:val="nil" w:sz="0"/>
        </w:tcBorders>
        <w:shd w:val="clear" w:color="auto" w:fill="8064A2" w:themeFill="accent4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9F8AB9" w:themeColor="accent4" w:themeTint="BF" w:sz="6" w:space="0"/>
          <w:start w:val="single" w:color="9F8AB9" w:themeColor="accent4" w:themeTint="BF" w:sz="8" w:space="0"/>
          <w:bottom w:val="single" w:color="9F8AB9" w:themeColor="accent4" w:themeTint="BF" w:sz="8" w:space="0"/>
          <w:end w:val="single" w:color="9F8AB9" w:themeColor="accent4" w:themeTint="BF" w:sz="8" w:space="0"/>
          <w:insideH w:val="nil" w:sz="0"/>
          <w:insideV w:val="nil" w:sz="0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insideH w:val="nil" w:sz="0"/>
          <w:insideV w:val="nil" w:sz="0"/>
        </w:tcBorders>
        <w:shd w:val="clear" w:color="auto" w:fill="D2EAF1" w:themeFill="accent5" w:themeFillTint="3F"/>
      </w:tcPr>
    </w:tblStylePr>
    <w:tblStylePr w:type="band1Vert">
      <w:tblPr/>
      <w:tcPr>
        <w:shd w:val="clear" w:color="auto" w:fill="D2EAF1" w:themeFill="accent5" w:themeFillTint="3F"/>
      </w:tcPr>
    </w:tblStylePr>
    <w:tblStylePr w:type="band2Horz">
      <w:tblPr/>
      <w:tcPr>
        <w:tcBorders>
          <w:insideH w:val="nil" w:sz="0"/>
          <w:insideV w:val="nil" w:sz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78C0D4" w:themeColor="accent5" w:themeTint="BF" w:sz="8" w:space="0"/>
          <w:start w:val="single" w:color="78C0D4" w:themeColor="accent5" w:themeTint="BF" w:sz="8" w:space="0"/>
          <w:bottom w:val="single" w:color="78C0D4" w:themeColor="accent5" w:themeTint="BF" w:sz="8" w:space="0"/>
          <w:end w:val="single" w:color="78C0D4" w:themeColor="accent5" w:themeTint="BF" w:sz="8" w:space="0"/>
          <w:insideH w:val="nil" w:sz="0"/>
          <w:insideV w:val="nil" w:sz="0"/>
        </w:tcBorders>
        <w:shd w:val="clear" w:color="auto" w:fill="4BACC6" w:themeFill="accent5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78C0D4" w:themeColor="accent5" w:themeTint="BF" w:sz="6" w:space="0"/>
          <w:start w:val="single" w:color="78C0D4" w:themeColor="accent5" w:themeTint="BF" w:sz="8" w:space="0"/>
          <w:bottom w:val="single" w:color="78C0D4" w:themeColor="accent5" w:themeTint="BF" w:sz="8" w:space="0"/>
          <w:end w:val="single" w:color="78C0D4" w:themeColor="accent5" w:themeTint="BF" w:sz="8" w:space="0"/>
          <w:insideH w:val="nil" w:sz="0"/>
          <w:insideV w:val="nil" w:sz="0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insideH w:val="nil" w:sz="0"/>
          <w:insideV w:val="nil" w:sz="0"/>
        </w:tcBorders>
        <w:shd w:val="clear" w:color="auto" w:fill="FDE4D0" w:themeFill="accent6" w:themeFillTint="3F"/>
      </w:tcPr>
    </w:tblStylePr>
    <w:tblStylePr w:type="band1Vert">
      <w:tblPr/>
      <w:tcPr>
        <w:shd w:val="clear" w:color="auto" w:fill="FDE4D0" w:themeFill="accent6" w:themeFillTint="3F"/>
      </w:tcPr>
    </w:tblStylePr>
    <w:tblStylePr w:type="band2Horz">
      <w:tblPr/>
      <w:tcPr>
        <w:tcBorders>
          <w:insideH w:val="nil" w:sz="0"/>
          <w:insideV w:val="nil" w:sz="0"/>
        </w:tcBorders>
      </w:tcPr>
    </w:tblStylePr>
    <w:tblStylePr w:type="firstCol">
      <w:rPr>
        <w:b w:val="1"/>
        <w:bCs w:val="1"/>
      </w:r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F9B074" w:themeColor="accent6" w:themeTint="BF" w:sz="8" w:space="0"/>
          <w:start w:val="single" w:color="F9B074" w:themeColor="accent6" w:themeTint="BF" w:sz="8" w:space="0"/>
          <w:bottom w:val="single" w:color="F9B074" w:themeColor="accent6" w:themeTint="BF" w:sz="8" w:space="0"/>
          <w:end w:val="single" w:color="F9B074" w:themeColor="accent6" w:themeTint="BF" w:sz="8" w:space="0"/>
          <w:insideH w:val="nil" w:sz="0"/>
          <w:insideV w:val="nil" w:sz="0"/>
        </w:tcBorders>
        <w:shd w:val="clear" w:color="auto" w:fill="F79646" w:themeFill="accent6"/>
      </w:tcPr>
    </w:tblStylePr>
    <w:tblStylePr w:type="lastCol">
      <w:rPr>
        <w:b w:val="1"/>
        <w:bCs w:val="1"/>
      </w:rPr>
    </w:tblStylePr>
    <w:tblStylePr w:type="lastRow">
      <w:pPr>
        <w:spacing w:before="0" w:after="0" w:line="240" w:lineRule="auto"/>
      </w:pPr>
      <w:rPr>
        <w:b w:val="1"/>
        <w:bCs w:val="1"/>
      </w:rPr>
      <w:tblPr/>
      <w:tcPr>
        <w:tcBorders>
          <w:top w:val="double" w:color="F9B074" w:themeColor="accent6" w:themeTint="BF" w:sz="6" w:space="0"/>
          <w:start w:val="single" w:color="F9B074" w:themeColor="accent6" w:themeTint="BF" w:sz="8" w:space="0"/>
          <w:bottom w:val="single" w:color="F9B074" w:themeColor="accent6" w:themeTint="BF" w:sz="8" w:space="0"/>
          <w:end w:val="single" w:color="F9B074" w:themeColor="accent6" w:themeTint="BF" w:sz="8" w:space="0"/>
          <w:insideH w:val="nil" w:sz="0"/>
          <w:insideV w:val="nil" w:sz="0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8D8D8" w:themeFill="background1" w:themeFillShade="D8"/>
      </w:tcPr>
    </w:tblStylePr>
    <w:tblStylePr w:type="firstCol">
      <w:rPr>
        <w:color w:val="FFFFFF" w:themeColor="background1"/>
        <w:b w:val="1"/>
        <w:bCs w:val="1"/>
      </w:rPr>
      <w:tblPr/>
      <w:tcPr>
        <w:tcBorders>
          <w:top w:val="nil" w:sz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Col">
      <w:rPr>
        <w:color w:val="FFFFFF" w:themeColor="background1"/>
        <w:b w:val="1"/>
        <w:bCs w:val="1"/>
      </w:rPr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eCell"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8D8D8" w:themeFill="background1" w:themeFillShade="D8"/>
      </w:tcPr>
    </w:tblStylePr>
    <w:tblStylePr w:type="firstCol">
      <w:rPr>
        <w:color w:val="FFFFFF" w:themeColor="background1"/>
        <w:b w:val="1"/>
        <w:bCs w:val="1"/>
      </w:rPr>
      <w:tblPr/>
      <w:tcPr>
        <w:tcBorders>
          <w:top w:val="nil" w:sz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4F81BD" w:themeFill="accent1"/>
      </w:tc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4F81BD" w:themeFill="accent1"/>
      </w:tcPr>
    </w:tblStylePr>
    <w:tblStylePr w:type="lastCol">
      <w:rPr>
        <w:color w:val="FFFFFF" w:themeColor="background1"/>
        <w:b w:val="1"/>
        <w:bCs w:val="1"/>
      </w:rPr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eCell"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8D8D8" w:themeFill="background1" w:themeFillShade="D8"/>
      </w:tcPr>
    </w:tblStylePr>
    <w:tblStylePr w:type="firstCol">
      <w:rPr>
        <w:color w:val="FFFFFF" w:themeColor="background1"/>
        <w:b w:val="1"/>
        <w:bCs w:val="1"/>
      </w:rPr>
      <w:tblPr/>
      <w:tcPr>
        <w:tcBorders>
          <w:top w:val="nil" w:sz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C0504D" w:themeFill="accent2"/>
      </w:tc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C0504D" w:themeFill="accent2"/>
      </w:tcPr>
    </w:tblStylePr>
    <w:tblStylePr w:type="lastCol">
      <w:rPr>
        <w:color w:val="FFFFFF" w:themeColor="background1"/>
        <w:b w:val="1"/>
        <w:bCs w:val="1"/>
      </w:rPr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eCell"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8D8D8" w:themeFill="background1" w:themeFillShade="D8"/>
      </w:tcPr>
    </w:tblStylePr>
    <w:tblStylePr w:type="firstCol">
      <w:rPr>
        <w:color w:val="FFFFFF" w:themeColor="background1"/>
        <w:b w:val="1"/>
        <w:bCs w:val="1"/>
      </w:rPr>
      <w:tblPr/>
      <w:tcPr>
        <w:tcBorders>
          <w:top w:val="nil" w:sz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9BBB59" w:themeFill="accent3"/>
      </w:tc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9BBB59" w:themeFill="accent3"/>
      </w:tcPr>
    </w:tblStylePr>
    <w:tblStylePr w:type="lastCol">
      <w:rPr>
        <w:color w:val="FFFFFF" w:themeColor="background1"/>
        <w:b w:val="1"/>
        <w:bCs w:val="1"/>
      </w:rPr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eCell"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8D8D8" w:themeFill="background1" w:themeFillShade="D8"/>
      </w:tcPr>
    </w:tblStylePr>
    <w:tblStylePr w:type="firstCol">
      <w:rPr>
        <w:color w:val="FFFFFF" w:themeColor="background1"/>
        <w:b w:val="1"/>
        <w:bCs w:val="1"/>
      </w:rPr>
      <w:tblPr/>
      <w:tcPr>
        <w:tcBorders>
          <w:top w:val="nil" w:sz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8064A2" w:themeFill="accent4"/>
      </w:tc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8064A2" w:themeFill="accent4"/>
      </w:tcPr>
    </w:tblStylePr>
    <w:tblStylePr w:type="lastCol">
      <w:rPr>
        <w:color w:val="FFFFFF" w:themeColor="background1"/>
        <w:b w:val="1"/>
        <w:bCs w:val="1"/>
      </w:rPr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eCell"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8D8D8" w:themeFill="background1" w:themeFillShade="D8"/>
      </w:tcPr>
    </w:tblStylePr>
    <w:tblStylePr w:type="firstCol">
      <w:rPr>
        <w:color w:val="FFFFFF" w:themeColor="background1"/>
        <w:b w:val="1"/>
        <w:bCs w:val="1"/>
      </w:rPr>
      <w:tblPr/>
      <w:tcPr>
        <w:tcBorders>
          <w:top w:val="nil" w:sz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4BACC6" w:themeFill="accent5"/>
      </w:tc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4BACC6" w:themeFill="accent5"/>
      </w:tcPr>
    </w:tblStylePr>
    <w:tblStylePr w:type="lastCol">
      <w:rPr>
        <w:color w:val="FFFFFF" w:themeColor="background1"/>
        <w:b w:val="1"/>
        <w:bCs w:val="1"/>
      </w:rPr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eCell"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D8D8D8" w:themeFill="background1" w:themeFillShade="D8"/>
      </w:tcPr>
    </w:tblStylePr>
    <w:tblStylePr w:type="firstCol">
      <w:rPr>
        <w:color w:val="FFFFFF" w:themeColor="background1"/>
        <w:b w:val="1"/>
        <w:bCs w:val="1"/>
      </w:rPr>
      <w:tblPr/>
      <w:tcPr>
        <w:tcBorders>
          <w:top w:val="nil" w:sz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79646" w:themeFill="accent6"/>
      </w:tcPr>
    </w:tblStylePr>
    <w:tblStylePr w:type="firstRow">
      <w:pPr>
        <w:spacing w:before="0" w:after="0" w:line="240" w:lineRule="auto"/>
      </w:pPr>
      <w:rPr>
        <w:color w:val="FFFFFF" w:themeColor="background1"/>
        <w:b w:val="1"/>
        <w:bCs w:val="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79646" w:themeFill="accent6"/>
      </w:tcPr>
    </w:tblStylePr>
    <w:tblStylePr w:type="lastCol">
      <w:rPr>
        <w:color w:val="FFFFFF" w:themeColor="background1"/>
        <w:b w:val="1"/>
        <w:bCs w:val="1"/>
      </w:rPr>
      <w:tblPr/>
      <w:tcPr>
        <w:tcBorders>
          <w:start w:val="nil" w:sz="0"/>
          <w:end w:val="nil" w:sz="0"/>
          <w:insideH w:val="nil" w:sz="0"/>
          <w:insideV w:val="nil" w:sz="0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  <w:shd w:val="clear" w:color="auto" w:fill="FFFFFF" w:themeFill="background1"/>
      </w:tcPr>
    </w:tblStylePr>
    <w:tblStylePr w:type="neCell"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start w:val="nil" w:sz="0"/>
          <w:bottom w:val="single" w:color="auto" w:sz="18" w:space="0"/>
          <w:end w:val="nil" w:sz="0"/>
          <w:insideH w:val="nil" w:sz="0"/>
          <w:insideV w:val="nil" w:sz="0"/>
        </w:tcBorders>
      </w:tcPr>
    </w:tblStyle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paragraph" w:styleId="Normal" w:default="1">
    <w:name w:val="Normal"/>
    <w:qFormat w:val="1"/>
    <w:rsid w:val="00FC693F"/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color w:val="000000" w:themeColor="text1"/>
      <w:i w:val="1"/>
      <w:iCs w:val="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color w:val="000000" w:themeColor="text1"/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hAnsiTheme="majorHAnsi" w:eastAsiaTheme="majorEastAsia" w:cstheme="majorBidi"/>
      <w:sz w:val="24"/>
      <w:color w:val="4F81BD" w:themeColor="accent1"/>
      <w:i w:val="1"/>
      <w:spacing w:val="15"/>
      <w:iCs w:val="1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sz w:val="24"/>
      <w:color w:val="4F81BD" w:themeColor="accent1"/>
      <w:i w:val="1"/>
      <w:spacing w:val="15"/>
      <w:iCs w:val="1"/>
      <w:szCs w:val="24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color w:val="808080" w:themeColor="text1" w:themeTint="7F"/>
      <w:i w:val="1"/>
      <w:iCs w:val="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color w:val="C0504D" w:themeColor="accent2"/>
      <w:u w:val="single"/>
      <w:smallCaps w:val="1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TableNormal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val="single" w:color="4F81BD" w:themeColor="accent1" w:sz="8" w:space="4"/>
      </w:pBdr>
      <w:spacing w:after="300" w:line="240" w:lineRule="auto"/>
      <w:contextualSpacing w:val="1"/>
    </w:pPr>
    <w:rPr>
      <w:rFonts w:asciiTheme="majorHAnsi" w:hAnsiTheme="majorHAnsi" w:eastAsiaTheme="majorEastAsia" w:cstheme="majorBidi"/>
      <w:sz w:val="52"/>
      <w:color w:val="17365D" w:themeColor="text2" w:themeShade="BF"/>
      <w:spacing w:val="5"/>
      <w:kern w:val="28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sz w:val="52"/>
      <w:color w:val="17365D" w:themeColor="text2" w:themeShade="BF"/>
      <w:spacing w:val="5"/>
      <w:kern w:val="28"/>
      <w:szCs w:val="52"/>
    </w:rPr>
  </w:style>
</w:styles>
</file>

<file path=word/stylesWithEffects.xml><?xml version="1.0" encoding="utf-8"?>
<w:styles xmlns:w14="http://schemas.microsoft.com/office/word/2010/wordml" xmlns:w="http://schemas.openxmlformats.org/wordprocessingml/2006/main" xmlns:mc="http://schemas.openxmlformats.org/markup-compatibility/2006" xmlns:wp14="http://schemas.microsoft.com/office/word/2010/wordprocessingDrawing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w14="http://schemas.microsoft.com/office/word/2010/wordml" xmlns:w="http://schemas.openxmlformats.org/wordprocessingml/2006/main" xmlns:mc="http://schemas.openxmlformats.org/markup-compatibility/2006" mc:Ignorable="w14">
  <w:allowPNG/>
  <w:doNotSaveAsSingleFile/>
</w:webSettings>
</file>

<file path=word/_rels/document.xml.rels><?xml version="1.0" ?>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-ae2c36a8-8697-4f27-9f53-998438391aea" Type="http://schemas.openxmlformats.org/officeDocument/2006/relationships/image" Target="media/image-3cb20066-77c1-4201-add9-740a9a39dda8.jpeg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/APA.XSL" StyleName="APA"/>
</file>

<file path=customXml/itemProps1.xml><?xml version="1.0" encoding="utf-8"?>
<customXml:datastoreItem xmlns:customXml="http://schemas.openxmlformats.org/officeDocument/2006/customXml" customXml:itemID="{EF278816-EC6F-A645-907D-7F25AECB1D4A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Normal.dotm</ep:Template>
  <ep:TotalTime>0</ep:TotalTime>
  <ep:Pages>1</ep:Pages>
  <ep:Words>0</ep:Words>
  <ep:Characters>0</ep:Characters>
  <ep:Application>Microsoft Macintosh Word</ep:Application>
  <ep:DocSecurity>0</ep:DocSecurity>
  <ep:Lines>0</ep:Lines>
  <ep:Paragraphs>0</ep:Paragraphs>
  <ep:ScaleCrop>false</ep:ScaleCrop>
  <ep:HeadingPairs>
    <vt:vector size="2" baseType="variant">
      <vt:variant>
        <vt:lpstr>Title</vt:lpstr>
      </vt:variant>
      <vt:variant>
        <vt:i4>1</vt:i4>
      </vt:variant>
    </vt:vector>
  </ep:HeadingPairs>
  <ep:TitlesOfParts>
    <vt:vector size="1" baseType="lpstr">
      <vt:lpstr/>
    </vt:vector>
  </ep:TitlesOfParts>
  <ep:Manager/>
  <ep:Company/>
  <ep:LinksUpToDate>false</ep:LinksUpToDate>
  <ep:CharactersWithSpaces>0</ep:CharactersWithSpaces>
  <ep:SharedDoc>false</ep:SharedDoc>
  <ep:HyperlinkBase/>
  <ep:HyperlinksChanged>false</ep:HyperlinksChanged>
  <ep:AppVersion>14.0000</ep:AppVersion>
</ep:Properties>
</file>

<file path=docProps/core.xml><?xml version="1.0" encoding="utf-8"?>
<cp:coreProperties xmlns:dcterms="http://purl.org/dc/terms/" xmlns:dc="http://purl.org/dc/elements/1.1/" xmlns:xsi="http://www.w3.org/2001/XMLSchema-instance" xmlns:cp="http://schemas.openxmlformats.org/package/2006/metadata/core-properties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