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395F" w:rsidRPr="00A047DA" w:rsidRDefault="00D2395F" w:rsidP="00D239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47DA">
        <w:rPr>
          <w:rFonts w:ascii="Times New Roman" w:hAnsi="Times New Roman" w:cs="Times New Roman"/>
          <w:b/>
          <w:sz w:val="28"/>
          <w:szCs w:val="28"/>
        </w:rPr>
        <w:t>Сведения о составе педагогических работников образовательной организации</w:t>
      </w:r>
    </w:p>
    <w:tbl>
      <w:tblPr>
        <w:tblStyle w:val="a3"/>
        <w:tblpPr w:leftFromText="180" w:rightFromText="180" w:vertAnchor="text" w:horzAnchor="page" w:tblpX="1260" w:tblpY="344"/>
        <w:tblW w:w="14312" w:type="dxa"/>
        <w:tblLayout w:type="fixed"/>
        <w:tblLook w:val="04A0" w:firstRow="1" w:lastRow="0" w:firstColumn="1" w:lastColumn="0" w:noHBand="0" w:noVBand="1"/>
      </w:tblPr>
      <w:tblGrid>
        <w:gridCol w:w="2122"/>
        <w:gridCol w:w="3402"/>
        <w:gridCol w:w="2125"/>
        <w:gridCol w:w="2978"/>
        <w:gridCol w:w="1134"/>
        <w:gridCol w:w="2551"/>
      </w:tblGrid>
      <w:tr w:rsidR="00D2395F" w:rsidTr="00A047DA">
        <w:tc>
          <w:tcPr>
            <w:tcW w:w="2122" w:type="dxa"/>
          </w:tcPr>
          <w:p w:rsidR="00D2395F" w:rsidRPr="00A047DA" w:rsidRDefault="00D2395F" w:rsidP="00D2395F">
            <w:pPr>
              <w:rPr>
                <w:rFonts w:ascii="Times New Roman" w:hAnsi="Times New Roman" w:cs="Times New Roman"/>
                <w:b/>
              </w:rPr>
            </w:pPr>
            <w:r w:rsidRPr="00A047DA">
              <w:rPr>
                <w:rFonts w:ascii="Times New Roman" w:hAnsi="Times New Roman" w:cs="Times New Roman"/>
                <w:b/>
              </w:rPr>
              <w:t>ФИО</w:t>
            </w:r>
          </w:p>
          <w:p w:rsidR="00D2395F" w:rsidRPr="00A047DA" w:rsidRDefault="00D2395F" w:rsidP="00D2395F">
            <w:pPr>
              <w:rPr>
                <w:rFonts w:ascii="Times New Roman" w:hAnsi="Times New Roman" w:cs="Times New Roman"/>
                <w:b/>
              </w:rPr>
            </w:pPr>
            <w:r w:rsidRPr="00A047DA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3402" w:type="dxa"/>
          </w:tcPr>
          <w:p w:rsidR="00D2395F" w:rsidRPr="00A047DA" w:rsidRDefault="00D2395F" w:rsidP="00D2395F">
            <w:pPr>
              <w:rPr>
                <w:rFonts w:ascii="Times New Roman" w:hAnsi="Times New Roman" w:cs="Times New Roman"/>
                <w:b/>
              </w:rPr>
            </w:pPr>
            <w:r w:rsidRPr="00A047DA">
              <w:rPr>
                <w:rFonts w:ascii="Times New Roman" w:hAnsi="Times New Roman" w:cs="Times New Roman"/>
                <w:b/>
              </w:rPr>
              <w:t>Уровень образования</w:t>
            </w:r>
          </w:p>
          <w:p w:rsidR="00D2395F" w:rsidRPr="00A047DA" w:rsidRDefault="00D2395F" w:rsidP="00D2395F">
            <w:pPr>
              <w:rPr>
                <w:rFonts w:ascii="Times New Roman" w:hAnsi="Times New Roman" w:cs="Times New Roman"/>
                <w:b/>
              </w:rPr>
            </w:pPr>
            <w:r w:rsidRPr="00A047DA">
              <w:rPr>
                <w:rFonts w:ascii="Times New Roman" w:hAnsi="Times New Roman" w:cs="Times New Roman"/>
                <w:b/>
              </w:rPr>
              <w:t>Квалификация по диплому</w:t>
            </w:r>
          </w:p>
        </w:tc>
        <w:tc>
          <w:tcPr>
            <w:tcW w:w="2125" w:type="dxa"/>
          </w:tcPr>
          <w:p w:rsidR="00D2395F" w:rsidRPr="00A047DA" w:rsidRDefault="00D2395F" w:rsidP="00D2395F">
            <w:pPr>
              <w:rPr>
                <w:rFonts w:ascii="Times New Roman" w:hAnsi="Times New Roman" w:cs="Times New Roman"/>
                <w:b/>
              </w:rPr>
            </w:pPr>
            <w:r w:rsidRPr="00A047DA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D2395F" w:rsidRPr="00A047DA" w:rsidRDefault="00D2395F" w:rsidP="00D2395F">
            <w:pPr>
              <w:rPr>
                <w:rFonts w:ascii="Times New Roman" w:hAnsi="Times New Roman" w:cs="Times New Roman"/>
                <w:b/>
              </w:rPr>
            </w:pPr>
            <w:r w:rsidRPr="00A047DA">
              <w:rPr>
                <w:rFonts w:ascii="Times New Roman" w:hAnsi="Times New Roman" w:cs="Times New Roman"/>
                <w:b/>
              </w:rPr>
              <w:t>направления</w:t>
            </w:r>
          </w:p>
          <w:p w:rsidR="00D2395F" w:rsidRPr="00A047DA" w:rsidRDefault="00D2395F" w:rsidP="00D2395F">
            <w:pPr>
              <w:rPr>
                <w:rFonts w:ascii="Times New Roman" w:hAnsi="Times New Roman" w:cs="Times New Roman"/>
                <w:b/>
              </w:rPr>
            </w:pPr>
            <w:r w:rsidRPr="00A047DA">
              <w:rPr>
                <w:rFonts w:ascii="Times New Roman" w:hAnsi="Times New Roman" w:cs="Times New Roman"/>
                <w:b/>
              </w:rPr>
              <w:t>подготовки</w:t>
            </w:r>
          </w:p>
        </w:tc>
        <w:tc>
          <w:tcPr>
            <w:tcW w:w="2978" w:type="dxa"/>
          </w:tcPr>
          <w:p w:rsidR="00D2395F" w:rsidRPr="00A047DA" w:rsidRDefault="00D2395F" w:rsidP="00D2395F">
            <w:pPr>
              <w:rPr>
                <w:rFonts w:ascii="Times New Roman" w:hAnsi="Times New Roman" w:cs="Times New Roman"/>
                <w:b/>
              </w:rPr>
            </w:pPr>
            <w:r w:rsidRPr="00A047DA">
              <w:rPr>
                <w:rFonts w:ascii="Times New Roman" w:hAnsi="Times New Roman" w:cs="Times New Roman"/>
                <w:b/>
              </w:rPr>
              <w:t>Категория, повышение</w:t>
            </w:r>
          </w:p>
          <w:p w:rsidR="00D2395F" w:rsidRPr="00A047DA" w:rsidRDefault="00D2395F" w:rsidP="00D2395F">
            <w:pPr>
              <w:rPr>
                <w:rFonts w:ascii="Times New Roman" w:hAnsi="Times New Roman" w:cs="Times New Roman"/>
                <w:b/>
              </w:rPr>
            </w:pPr>
            <w:r w:rsidRPr="00A047DA">
              <w:rPr>
                <w:rFonts w:ascii="Times New Roman" w:hAnsi="Times New Roman" w:cs="Times New Roman"/>
                <w:b/>
              </w:rPr>
              <w:t>квалификации</w:t>
            </w:r>
          </w:p>
        </w:tc>
        <w:tc>
          <w:tcPr>
            <w:tcW w:w="1134" w:type="dxa"/>
          </w:tcPr>
          <w:p w:rsidR="00D2395F" w:rsidRPr="00A047DA" w:rsidRDefault="00D2395F" w:rsidP="00D2395F">
            <w:pPr>
              <w:rPr>
                <w:rFonts w:ascii="Times New Roman" w:hAnsi="Times New Roman" w:cs="Times New Roman"/>
                <w:b/>
              </w:rPr>
            </w:pPr>
            <w:r w:rsidRPr="00A047DA">
              <w:rPr>
                <w:rFonts w:ascii="Times New Roman" w:hAnsi="Times New Roman" w:cs="Times New Roman"/>
                <w:b/>
              </w:rPr>
              <w:t>Стаж работы:</w:t>
            </w:r>
          </w:p>
          <w:p w:rsidR="00E64072" w:rsidRPr="00A047DA" w:rsidRDefault="00D2395F" w:rsidP="00D2395F">
            <w:pPr>
              <w:rPr>
                <w:rFonts w:ascii="Times New Roman" w:hAnsi="Times New Roman" w:cs="Times New Roman"/>
                <w:b/>
              </w:rPr>
            </w:pPr>
            <w:r w:rsidRPr="00A047DA">
              <w:rPr>
                <w:rFonts w:ascii="Times New Roman" w:hAnsi="Times New Roman" w:cs="Times New Roman"/>
                <w:b/>
              </w:rPr>
              <w:t>общий/по спец.</w:t>
            </w:r>
            <w:bookmarkStart w:id="0" w:name="_GoBack"/>
            <w:bookmarkEnd w:id="0"/>
          </w:p>
        </w:tc>
        <w:tc>
          <w:tcPr>
            <w:tcW w:w="2551" w:type="dxa"/>
          </w:tcPr>
          <w:p w:rsidR="00D2395F" w:rsidRPr="00A047DA" w:rsidRDefault="00D2395F" w:rsidP="00D2395F">
            <w:pPr>
              <w:rPr>
                <w:rFonts w:ascii="Times New Roman" w:hAnsi="Times New Roman" w:cs="Times New Roman"/>
                <w:b/>
              </w:rPr>
            </w:pPr>
            <w:r w:rsidRPr="00A047DA">
              <w:rPr>
                <w:rFonts w:ascii="Times New Roman" w:hAnsi="Times New Roman" w:cs="Times New Roman"/>
                <w:b/>
              </w:rPr>
              <w:t>Преподаваемые</w:t>
            </w:r>
          </w:p>
          <w:p w:rsidR="00D2395F" w:rsidRPr="00A047DA" w:rsidRDefault="00D2395F" w:rsidP="00D2395F">
            <w:pPr>
              <w:rPr>
                <w:rFonts w:ascii="Times New Roman" w:hAnsi="Times New Roman" w:cs="Times New Roman"/>
                <w:b/>
              </w:rPr>
            </w:pPr>
            <w:r w:rsidRPr="00A047DA">
              <w:rPr>
                <w:rFonts w:ascii="Times New Roman" w:hAnsi="Times New Roman" w:cs="Times New Roman"/>
                <w:b/>
              </w:rPr>
              <w:t>учебные предметы,</w:t>
            </w:r>
          </w:p>
          <w:p w:rsidR="00D2395F" w:rsidRPr="00A047DA" w:rsidRDefault="00D2395F" w:rsidP="00D2395F">
            <w:pPr>
              <w:rPr>
                <w:rFonts w:ascii="Times New Roman" w:hAnsi="Times New Roman" w:cs="Times New Roman"/>
                <w:b/>
              </w:rPr>
            </w:pPr>
            <w:r w:rsidRPr="00A047DA">
              <w:rPr>
                <w:rFonts w:ascii="Times New Roman" w:hAnsi="Times New Roman" w:cs="Times New Roman"/>
                <w:b/>
              </w:rPr>
              <w:t>дисциплины</w:t>
            </w:r>
          </w:p>
        </w:tc>
      </w:tr>
      <w:tr w:rsidR="00D2395F" w:rsidRPr="00CB7FA7" w:rsidTr="00A047DA">
        <w:tc>
          <w:tcPr>
            <w:tcW w:w="2122" w:type="dxa"/>
          </w:tcPr>
          <w:p w:rsidR="00D2395F" w:rsidRPr="00CB7FA7" w:rsidRDefault="00D2395F" w:rsidP="00D2395F">
            <w:pPr>
              <w:rPr>
                <w:rFonts w:ascii="Times New Roman" w:hAnsi="Times New Roman" w:cs="Times New Roman"/>
              </w:rPr>
            </w:pPr>
            <w:proofErr w:type="spellStart"/>
            <w:r w:rsidRPr="00CB7FA7">
              <w:rPr>
                <w:rFonts w:ascii="Times New Roman" w:hAnsi="Times New Roman" w:cs="Times New Roman"/>
              </w:rPr>
              <w:t>Верьяненкова</w:t>
            </w:r>
            <w:proofErr w:type="spellEnd"/>
          </w:p>
          <w:p w:rsidR="00D2395F" w:rsidRPr="00CB7FA7" w:rsidRDefault="00D2395F" w:rsidP="00D2395F">
            <w:pPr>
              <w:rPr>
                <w:rFonts w:ascii="Times New Roman" w:hAnsi="Times New Roman" w:cs="Times New Roman"/>
              </w:rPr>
            </w:pPr>
            <w:r w:rsidRPr="00CB7FA7">
              <w:rPr>
                <w:rFonts w:ascii="Times New Roman" w:hAnsi="Times New Roman" w:cs="Times New Roman"/>
              </w:rPr>
              <w:t>Тамара Николаевна</w:t>
            </w:r>
          </w:p>
          <w:p w:rsidR="00D2395F" w:rsidRPr="00CB7FA7" w:rsidRDefault="00D2395F" w:rsidP="00D2395F">
            <w:pPr>
              <w:rPr>
                <w:rFonts w:ascii="Times New Roman" w:hAnsi="Times New Roman" w:cs="Times New Roman"/>
              </w:rPr>
            </w:pPr>
          </w:p>
          <w:p w:rsidR="00D2395F" w:rsidRPr="00CB7FA7" w:rsidRDefault="00D2395F" w:rsidP="00D2395F">
            <w:pPr>
              <w:rPr>
                <w:rFonts w:ascii="Times New Roman" w:hAnsi="Times New Roman" w:cs="Times New Roman"/>
              </w:rPr>
            </w:pPr>
            <w:r w:rsidRPr="00CB7FA7"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3402" w:type="dxa"/>
          </w:tcPr>
          <w:p w:rsidR="00D2395F" w:rsidRPr="00CB7FA7" w:rsidRDefault="00D2395F" w:rsidP="00D2395F">
            <w:pPr>
              <w:rPr>
                <w:rStyle w:val="285pt"/>
                <w:rFonts w:eastAsiaTheme="minorHAnsi"/>
                <w:sz w:val="22"/>
                <w:szCs w:val="22"/>
              </w:rPr>
            </w:pPr>
            <w:r w:rsidRPr="00CB7FA7">
              <w:rPr>
                <w:rStyle w:val="285pt"/>
                <w:rFonts w:eastAsiaTheme="minorHAnsi"/>
                <w:sz w:val="22"/>
                <w:szCs w:val="22"/>
              </w:rPr>
              <w:t>Высшее специальное</w:t>
            </w:r>
            <w:r w:rsidR="0015537D">
              <w:rPr>
                <w:rStyle w:val="285pt"/>
                <w:rFonts w:eastAsiaTheme="minorHAnsi"/>
                <w:sz w:val="22"/>
                <w:szCs w:val="22"/>
              </w:rPr>
              <w:t xml:space="preserve"> </w:t>
            </w:r>
          </w:p>
          <w:p w:rsidR="00D2395F" w:rsidRPr="00CB7FA7" w:rsidRDefault="00D2395F" w:rsidP="00D2395F">
            <w:pPr>
              <w:rPr>
                <w:rFonts w:ascii="Times New Roman" w:hAnsi="Times New Roman" w:cs="Times New Roman"/>
              </w:rPr>
            </w:pPr>
            <w:r w:rsidRPr="00CB7FA7">
              <w:rPr>
                <w:rStyle w:val="285pt"/>
                <w:rFonts w:eastAsiaTheme="minorHAnsi"/>
                <w:sz w:val="22"/>
                <w:szCs w:val="22"/>
              </w:rPr>
              <w:t>Смоленский государственный</w:t>
            </w:r>
            <w:r w:rsidRPr="00CB7FA7">
              <w:rPr>
                <w:rStyle w:val="285pt"/>
                <w:rFonts w:eastAsiaTheme="minorHAnsi"/>
                <w:sz w:val="22"/>
                <w:szCs w:val="22"/>
              </w:rPr>
              <w:br/>
              <w:t xml:space="preserve">педагогический институт. </w:t>
            </w:r>
            <w:r w:rsidRPr="00CB7FA7">
              <w:rPr>
                <w:rStyle w:val="285pt"/>
                <w:rFonts w:eastAsiaTheme="minorHAnsi"/>
                <w:sz w:val="22"/>
                <w:szCs w:val="22"/>
              </w:rPr>
              <w:br/>
              <w:t>Учитель рисования, черчения</w:t>
            </w:r>
          </w:p>
        </w:tc>
        <w:tc>
          <w:tcPr>
            <w:tcW w:w="2125" w:type="dxa"/>
          </w:tcPr>
          <w:p w:rsidR="00D2395F" w:rsidRPr="00CB7FA7" w:rsidRDefault="00D2395F" w:rsidP="00D2395F">
            <w:pP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B7FA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Художественное </w:t>
            </w:r>
          </w:p>
          <w:p w:rsidR="00D2395F" w:rsidRPr="00CB7FA7" w:rsidRDefault="00D2395F" w:rsidP="00D2395F">
            <w:pPr>
              <w:rPr>
                <w:rFonts w:ascii="Times New Roman" w:hAnsi="Times New Roman" w:cs="Times New Roman"/>
              </w:rPr>
            </w:pPr>
            <w:r w:rsidRPr="00CB7FA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творчество</w:t>
            </w:r>
          </w:p>
        </w:tc>
        <w:tc>
          <w:tcPr>
            <w:tcW w:w="2978" w:type="dxa"/>
          </w:tcPr>
          <w:p w:rsidR="00D2395F" w:rsidRPr="00CB7FA7" w:rsidRDefault="00D2395F" w:rsidP="00D2395F">
            <w:pPr>
              <w:rPr>
                <w:rFonts w:ascii="Times New Roman" w:hAnsi="Times New Roman" w:cs="Times New Roman"/>
              </w:rPr>
            </w:pPr>
            <w:r w:rsidRPr="00CB7FA7">
              <w:rPr>
                <w:rFonts w:ascii="Times New Roman" w:hAnsi="Times New Roman" w:cs="Times New Roman"/>
              </w:rPr>
              <w:t>Первая квалификационная категория</w:t>
            </w:r>
          </w:p>
          <w:p w:rsidR="00D2395F" w:rsidRDefault="00D2395F" w:rsidP="00D2395F">
            <w:pPr>
              <w:rPr>
                <w:rFonts w:ascii="Times New Roman" w:hAnsi="Times New Roman" w:cs="Times New Roman"/>
              </w:rPr>
            </w:pPr>
            <w:r w:rsidRPr="00CB7FA7">
              <w:rPr>
                <w:rFonts w:ascii="Times New Roman" w:hAnsi="Times New Roman" w:cs="Times New Roman"/>
              </w:rPr>
              <w:t>Приказ № 74-ОД от 31.01.2023</w:t>
            </w:r>
          </w:p>
          <w:p w:rsidR="00DB3011" w:rsidRPr="00CB7FA7" w:rsidRDefault="00DB3011" w:rsidP="00D239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Повышение квалификации в 2024 г.</w:t>
            </w:r>
          </w:p>
        </w:tc>
        <w:tc>
          <w:tcPr>
            <w:tcW w:w="1134" w:type="dxa"/>
          </w:tcPr>
          <w:p w:rsidR="00D2395F" w:rsidRPr="00CB7FA7" w:rsidRDefault="00D2395F" w:rsidP="00D2395F">
            <w:pPr>
              <w:rPr>
                <w:rFonts w:ascii="Times New Roman" w:hAnsi="Times New Roman" w:cs="Times New Roman"/>
              </w:rPr>
            </w:pPr>
            <w:r w:rsidRPr="00CB7FA7">
              <w:rPr>
                <w:rFonts w:ascii="Times New Roman" w:hAnsi="Times New Roman" w:cs="Times New Roman"/>
              </w:rPr>
              <w:t>4</w:t>
            </w:r>
            <w:r w:rsidR="00DB3011">
              <w:rPr>
                <w:rFonts w:ascii="Times New Roman" w:hAnsi="Times New Roman" w:cs="Times New Roman"/>
              </w:rPr>
              <w:t>3 года</w:t>
            </w:r>
          </w:p>
        </w:tc>
        <w:tc>
          <w:tcPr>
            <w:tcW w:w="2551" w:type="dxa"/>
          </w:tcPr>
          <w:p w:rsidR="00D2395F" w:rsidRPr="00CB7FA7" w:rsidRDefault="00D2395F" w:rsidP="00D2395F">
            <w:pPr>
              <w:rPr>
                <w:rFonts w:ascii="Times New Roman" w:hAnsi="Times New Roman" w:cs="Times New Roman"/>
              </w:rPr>
            </w:pPr>
            <w:r w:rsidRPr="00CB7FA7">
              <w:rPr>
                <w:rStyle w:val="285pt"/>
                <w:rFonts w:eastAsiaTheme="minorHAnsi"/>
                <w:sz w:val="22"/>
                <w:szCs w:val="22"/>
              </w:rPr>
              <w:t>Живопись, рисунок,</w:t>
            </w:r>
            <w:r w:rsidRPr="00CB7FA7">
              <w:rPr>
                <w:rStyle w:val="285pt"/>
                <w:rFonts w:eastAsiaTheme="minorHAnsi"/>
                <w:sz w:val="22"/>
                <w:szCs w:val="22"/>
              </w:rPr>
              <w:br/>
              <w:t>композиция станковая</w:t>
            </w:r>
            <w:r w:rsidRPr="00CB7FA7">
              <w:rPr>
                <w:rStyle w:val="285pt"/>
                <w:rFonts w:eastAsiaTheme="minorHAnsi"/>
                <w:sz w:val="22"/>
                <w:szCs w:val="22"/>
              </w:rPr>
              <w:br/>
              <w:t>композиция прикладная</w:t>
            </w:r>
          </w:p>
        </w:tc>
      </w:tr>
      <w:tr w:rsidR="00D2395F" w:rsidRPr="00CB7FA7" w:rsidTr="00A047DA">
        <w:tc>
          <w:tcPr>
            <w:tcW w:w="2122" w:type="dxa"/>
          </w:tcPr>
          <w:p w:rsidR="00D2395F" w:rsidRPr="00CB7FA7" w:rsidRDefault="00D2395F" w:rsidP="00D2395F">
            <w:pPr>
              <w:rPr>
                <w:rFonts w:ascii="Times New Roman" w:hAnsi="Times New Roman" w:cs="Times New Roman"/>
              </w:rPr>
            </w:pPr>
            <w:proofErr w:type="spellStart"/>
            <w:r w:rsidRPr="00CB7FA7">
              <w:rPr>
                <w:rFonts w:ascii="Times New Roman" w:hAnsi="Times New Roman" w:cs="Times New Roman"/>
              </w:rPr>
              <w:t>Карабешкина</w:t>
            </w:r>
            <w:proofErr w:type="spellEnd"/>
          </w:p>
          <w:p w:rsidR="00D2395F" w:rsidRPr="00CB7FA7" w:rsidRDefault="00D2395F" w:rsidP="00D2395F">
            <w:pPr>
              <w:rPr>
                <w:rFonts w:ascii="Times New Roman" w:hAnsi="Times New Roman" w:cs="Times New Roman"/>
              </w:rPr>
            </w:pPr>
            <w:r w:rsidRPr="00CB7FA7">
              <w:rPr>
                <w:rFonts w:ascii="Times New Roman" w:hAnsi="Times New Roman" w:cs="Times New Roman"/>
              </w:rPr>
              <w:t>Эльвира Алексеевна</w:t>
            </w:r>
          </w:p>
          <w:p w:rsidR="00D2395F" w:rsidRPr="00CB7FA7" w:rsidRDefault="00D2395F" w:rsidP="00D2395F">
            <w:pPr>
              <w:rPr>
                <w:rFonts w:ascii="Times New Roman" w:hAnsi="Times New Roman" w:cs="Times New Roman"/>
              </w:rPr>
            </w:pPr>
          </w:p>
          <w:p w:rsidR="00D2395F" w:rsidRPr="00CB7FA7" w:rsidRDefault="00D2395F" w:rsidP="00D2395F">
            <w:pPr>
              <w:rPr>
                <w:rFonts w:ascii="Times New Roman" w:hAnsi="Times New Roman" w:cs="Times New Roman"/>
              </w:rPr>
            </w:pPr>
            <w:r w:rsidRPr="00CB7FA7"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3402" w:type="dxa"/>
          </w:tcPr>
          <w:p w:rsidR="00D2395F" w:rsidRPr="00CB7FA7" w:rsidRDefault="00DB3011" w:rsidP="00D2395F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Высшее</w:t>
            </w:r>
            <w:r w:rsidR="00D2395F" w:rsidRPr="00CB7FA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.</w:t>
            </w:r>
          </w:p>
          <w:p w:rsidR="00D2395F" w:rsidRPr="00CB7FA7" w:rsidRDefault="00DB3011" w:rsidP="00D2395F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ФГБОУ ВО «Смоленский государственный университет спорта» г. Смоленск</w:t>
            </w:r>
            <w:r w:rsidR="00D2395F" w:rsidRPr="00CB7FA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. Преподаватель, артист</w:t>
            </w:r>
            <w:r w:rsidR="00D2395F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, </w:t>
            </w:r>
            <w:r w:rsidR="00D2395F" w:rsidRPr="00CB7FA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концертмейстер</w:t>
            </w:r>
          </w:p>
          <w:p w:rsidR="00D2395F" w:rsidRPr="00CB7FA7" w:rsidRDefault="00D2395F" w:rsidP="00D2395F">
            <w:pPr>
              <w:rPr>
                <w:rFonts w:ascii="Times New Roman" w:hAnsi="Times New Roman" w:cs="Times New Roman"/>
              </w:rPr>
            </w:pPr>
            <w:r w:rsidRPr="00CB7FA7">
              <w:rPr>
                <w:rFonts w:ascii="Times New Roman" w:eastAsia="Tahoma" w:hAnsi="Times New Roman" w:cs="Times New Roman"/>
                <w:color w:val="000000"/>
                <w:lang w:eastAsia="ru-RU" w:bidi="ru-RU"/>
              </w:rPr>
              <w:t xml:space="preserve">  </w:t>
            </w:r>
          </w:p>
        </w:tc>
        <w:tc>
          <w:tcPr>
            <w:tcW w:w="2125" w:type="dxa"/>
          </w:tcPr>
          <w:p w:rsidR="00D2395F" w:rsidRPr="00CB7FA7" w:rsidRDefault="00D2395F" w:rsidP="00D2395F">
            <w:pPr>
              <w:rPr>
                <w:rFonts w:ascii="Times New Roman" w:hAnsi="Times New Roman" w:cs="Times New Roman"/>
              </w:rPr>
            </w:pPr>
            <w:r w:rsidRPr="00CB7FA7">
              <w:rPr>
                <w:rFonts w:ascii="Times New Roman" w:hAnsi="Times New Roman" w:cs="Times New Roman"/>
              </w:rPr>
              <w:t>Инструментальное</w:t>
            </w:r>
          </w:p>
          <w:p w:rsidR="00D2395F" w:rsidRPr="00CB7FA7" w:rsidRDefault="00D85F23" w:rsidP="00D239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D2395F" w:rsidRPr="00CB7FA7">
              <w:rPr>
                <w:rFonts w:ascii="Times New Roman" w:hAnsi="Times New Roman" w:cs="Times New Roman"/>
              </w:rPr>
              <w:t>сполнительство</w:t>
            </w:r>
          </w:p>
          <w:p w:rsidR="00D2395F" w:rsidRPr="00CB7FA7" w:rsidRDefault="00D2395F" w:rsidP="00D2395F">
            <w:pPr>
              <w:rPr>
                <w:rFonts w:ascii="Times New Roman" w:hAnsi="Times New Roman" w:cs="Times New Roman"/>
              </w:rPr>
            </w:pPr>
            <w:r w:rsidRPr="00CB7FA7">
              <w:rPr>
                <w:rFonts w:ascii="Times New Roman" w:hAnsi="Times New Roman" w:cs="Times New Roman"/>
              </w:rPr>
              <w:t>народные инструменты</w:t>
            </w:r>
          </w:p>
        </w:tc>
        <w:tc>
          <w:tcPr>
            <w:tcW w:w="2978" w:type="dxa"/>
          </w:tcPr>
          <w:p w:rsidR="00E62155" w:rsidRPr="00CB7FA7" w:rsidRDefault="00E62155" w:rsidP="00E62155">
            <w:pPr>
              <w:rPr>
                <w:rFonts w:ascii="Times New Roman" w:hAnsi="Times New Roman" w:cs="Times New Roman"/>
              </w:rPr>
            </w:pPr>
            <w:r w:rsidRPr="00CB7FA7">
              <w:rPr>
                <w:rFonts w:ascii="Times New Roman" w:hAnsi="Times New Roman" w:cs="Times New Roman"/>
              </w:rPr>
              <w:t>Первая квалификационная категория</w:t>
            </w:r>
          </w:p>
          <w:p w:rsidR="00DB3011" w:rsidRDefault="00E62155" w:rsidP="001F520D">
            <w:pPr>
              <w:rPr>
                <w:rFonts w:ascii="Times New Roman" w:hAnsi="Times New Roman" w:cs="Times New Roman"/>
              </w:rPr>
            </w:pPr>
            <w:proofErr w:type="gramStart"/>
            <w:r w:rsidRPr="00CB7FA7">
              <w:rPr>
                <w:rFonts w:ascii="Times New Roman" w:hAnsi="Times New Roman" w:cs="Times New Roman"/>
              </w:rPr>
              <w:t xml:space="preserve">Приказ </w:t>
            </w:r>
            <w:r>
              <w:rPr>
                <w:rFonts w:ascii="Times New Roman" w:hAnsi="Times New Roman" w:cs="Times New Roman"/>
              </w:rPr>
              <w:t xml:space="preserve"> №</w:t>
            </w:r>
            <w:proofErr w:type="gramEnd"/>
            <w:r w:rsidR="001F520D">
              <w:rPr>
                <w:rFonts w:ascii="Times New Roman" w:hAnsi="Times New Roman" w:cs="Times New Roman"/>
              </w:rPr>
              <w:t xml:space="preserve"> 609- ОД </w:t>
            </w:r>
            <w:r w:rsidRPr="00CB7FA7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 xml:space="preserve"> 29.06.2023</w:t>
            </w:r>
          </w:p>
          <w:p w:rsidR="00D2395F" w:rsidRPr="00CB7FA7" w:rsidRDefault="00DB3011" w:rsidP="001F52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Повышение квалификации 2022, 2024, 2025 г.</w:t>
            </w:r>
            <w:r w:rsidR="00E6215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:rsidR="00D2395F" w:rsidRPr="00CB7FA7" w:rsidRDefault="00E62155" w:rsidP="00D239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DB3011"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2551" w:type="dxa"/>
          </w:tcPr>
          <w:p w:rsidR="00D2395F" w:rsidRPr="00CB7FA7" w:rsidRDefault="00D2395F" w:rsidP="00D2395F">
            <w:pPr>
              <w:rPr>
                <w:rFonts w:ascii="Times New Roman" w:hAnsi="Times New Roman" w:cs="Times New Roman"/>
              </w:rPr>
            </w:pPr>
            <w:r w:rsidRPr="00CB7FA7">
              <w:rPr>
                <w:rStyle w:val="285pt"/>
                <w:rFonts w:eastAsiaTheme="minorHAnsi"/>
                <w:sz w:val="22"/>
                <w:szCs w:val="22"/>
              </w:rPr>
              <w:t>Специальность, чтение с</w:t>
            </w:r>
            <w:r w:rsidRPr="00CB7FA7">
              <w:rPr>
                <w:rStyle w:val="285pt"/>
                <w:rFonts w:eastAsiaTheme="minorHAnsi"/>
                <w:sz w:val="22"/>
                <w:szCs w:val="22"/>
              </w:rPr>
              <w:br/>
              <w:t>листа, ансамбль</w:t>
            </w:r>
          </w:p>
        </w:tc>
      </w:tr>
      <w:tr w:rsidR="00D2395F" w:rsidRPr="00CB7FA7" w:rsidTr="00A047DA">
        <w:tc>
          <w:tcPr>
            <w:tcW w:w="2122" w:type="dxa"/>
          </w:tcPr>
          <w:p w:rsidR="00D2395F" w:rsidRPr="00CB7FA7" w:rsidRDefault="00D2395F" w:rsidP="00D2395F">
            <w:pPr>
              <w:rPr>
                <w:rFonts w:ascii="Times New Roman" w:hAnsi="Times New Roman" w:cs="Times New Roman"/>
              </w:rPr>
            </w:pPr>
            <w:proofErr w:type="spellStart"/>
            <w:r w:rsidRPr="00CB7FA7">
              <w:rPr>
                <w:rFonts w:ascii="Times New Roman" w:hAnsi="Times New Roman" w:cs="Times New Roman"/>
              </w:rPr>
              <w:t>Мосензон</w:t>
            </w:r>
            <w:proofErr w:type="spellEnd"/>
          </w:p>
          <w:p w:rsidR="00D2395F" w:rsidRPr="00CB7FA7" w:rsidRDefault="00D2395F" w:rsidP="00D2395F">
            <w:pPr>
              <w:rPr>
                <w:rFonts w:ascii="Times New Roman" w:hAnsi="Times New Roman" w:cs="Times New Roman"/>
              </w:rPr>
            </w:pPr>
            <w:r w:rsidRPr="00CB7FA7">
              <w:rPr>
                <w:rFonts w:ascii="Times New Roman" w:hAnsi="Times New Roman" w:cs="Times New Roman"/>
              </w:rPr>
              <w:t>Любовь Николаевна</w:t>
            </w:r>
          </w:p>
          <w:p w:rsidR="00D2395F" w:rsidRPr="00CB7FA7" w:rsidRDefault="00D2395F" w:rsidP="00D2395F">
            <w:pPr>
              <w:rPr>
                <w:rFonts w:ascii="Times New Roman" w:hAnsi="Times New Roman" w:cs="Times New Roman"/>
              </w:rPr>
            </w:pPr>
          </w:p>
          <w:p w:rsidR="00D2395F" w:rsidRPr="00CB7FA7" w:rsidRDefault="00D2395F" w:rsidP="00D2395F">
            <w:pPr>
              <w:rPr>
                <w:rFonts w:ascii="Times New Roman" w:hAnsi="Times New Roman" w:cs="Times New Roman"/>
              </w:rPr>
            </w:pPr>
            <w:r w:rsidRPr="00CB7FA7"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3402" w:type="dxa"/>
          </w:tcPr>
          <w:p w:rsidR="00D2395F" w:rsidRPr="00CB7FA7" w:rsidRDefault="00D2395F" w:rsidP="00D2395F">
            <w:pPr>
              <w:rPr>
                <w:rStyle w:val="285pt"/>
                <w:rFonts w:eastAsiaTheme="minorHAnsi"/>
                <w:sz w:val="22"/>
                <w:szCs w:val="22"/>
              </w:rPr>
            </w:pPr>
            <w:r w:rsidRPr="00CB7FA7">
              <w:rPr>
                <w:rStyle w:val="285pt"/>
                <w:rFonts w:eastAsiaTheme="minorHAnsi"/>
                <w:sz w:val="22"/>
                <w:szCs w:val="22"/>
              </w:rPr>
              <w:t>Среднее специальное.</w:t>
            </w:r>
            <w:r w:rsidRPr="00CB7FA7">
              <w:rPr>
                <w:rStyle w:val="285pt"/>
                <w:rFonts w:eastAsiaTheme="minorHAnsi"/>
                <w:sz w:val="22"/>
                <w:szCs w:val="22"/>
              </w:rPr>
              <w:br/>
              <w:t>Тбилисское музыкальное</w:t>
            </w:r>
            <w:r w:rsidRPr="00CB7FA7">
              <w:rPr>
                <w:rStyle w:val="285pt"/>
                <w:rFonts w:eastAsiaTheme="minorHAnsi"/>
                <w:sz w:val="22"/>
                <w:szCs w:val="22"/>
              </w:rPr>
              <w:br/>
              <w:t>училище.</w:t>
            </w:r>
            <w:r>
              <w:rPr>
                <w:rStyle w:val="285pt"/>
                <w:rFonts w:eastAsiaTheme="minorHAnsi"/>
                <w:sz w:val="22"/>
                <w:szCs w:val="22"/>
              </w:rPr>
              <w:t xml:space="preserve"> </w:t>
            </w:r>
            <w:r w:rsidRPr="00CB7FA7">
              <w:rPr>
                <w:rStyle w:val="285pt"/>
                <w:rFonts w:eastAsiaTheme="minorHAnsi"/>
                <w:sz w:val="22"/>
                <w:szCs w:val="22"/>
              </w:rPr>
              <w:t>Преподаватель</w:t>
            </w:r>
          </w:p>
          <w:p w:rsidR="00D2395F" w:rsidRPr="00CB7FA7" w:rsidRDefault="00D2395F" w:rsidP="00D2395F">
            <w:pPr>
              <w:rPr>
                <w:rFonts w:ascii="Times New Roman" w:hAnsi="Times New Roman" w:cs="Times New Roman"/>
                <w:color w:val="000000"/>
                <w:lang w:eastAsia="ru-RU" w:bidi="ru-RU"/>
              </w:rPr>
            </w:pPr>
            <w:r w:rsidRPr="00CB7FA7">
              <w:rPr>
                <w:rStyle w:val="285pt"/>
                <w:rFonts w:eastAsiaTheme="minorHAnsi"/>
                <w:sz w:val="22"/>
                <w:szCs w:val="22"/>
              </w:rPr>
              <w:t xml:space="preserve">концертмейстер </w:t>
            </w:r>
          </w:p>
        </w:tc>
        <w:tc>
          <w:tcPr>
            <w:tcW w:w="2125" w:type="dxa"/>
          </w:tcPr>
          <w:p w:rsidR="00D2395F" w:rsidRPr="00CB7FA7" w:rsidRDefault="00D2395F" w:rsidP="00D2395F">
            <w:pPr>
              <w:rPr>
                <w:rFonts w:ascii="Times New Roman" w:hAnsi="Times New Roman" w:cs="Times New Roman"/>
              </w:rPr>
            </w:pPr>
            <w:r w:rsidRPr="00CB7FA7">
              <w:rPr>
                <w:rFonts w:ascii="Times New Roman" w:hAnsi="Times New Roman" w:cs="Times New Roman"/>
              </w:rPr>
              <w:t>Инструментальное</w:t>
            </w:r>
          </w:p>
          <w:p w:rsidR="00D2395F" w:rsidRPr="00CB7FA7" w:rsidRDefault="00D85F23" w:rsidP="00D239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D2395F" w:rsidRPr="00CB7FA7">
              <w:rPr>
                <w:rFonts w:ascii="Times New Roman" w:hAnsi="Times New Roman" w:cs="Times New Roman"/>
              </w:rPr>
              <w:t>сполнительство</w:t>
            </w:r>
          </w:p>
          <w:p w:rsidR="00D2395F" w:rsidRPr="00CB7FA7" w:rsidRDefault="00D2395F" w:rsidP="00D2395F">
            <w:pPr>
              <w:rPr>
                <w:rFonts w:ascii="Times New Roman" w:hAnsi="Times New Roman" w:cs="Times New Roman"/>
              </w:rPr>
            </w:pPr>
            <w:r w:rsidRPr="00CB7FA7">
              <w:rPr>
                <w:rFonts w:ascii="Times New Roman" w:hAnsi="Times New Roman" w:cs="Times New Roman"/>
              </w:rPr>
              <w:t>фортепиано</w:t>
            </w:r>
          </w:p>
        </w:tc>
        <w:tc>
          <w:tcPr>
            <w:tcW w:w="2978" w:type="dxa"/>
          </w:tcPr>
          <w:p w:rsidR="00D2395F" w:rsidRPr="00CB7FA7" w:rsidRDefault="00D2395F" w:rsidP="00D2395F">
            <w:pPr>
              <w:rPr>
                <w:rFonts w:ascii="Times New Roman" w:hAnsi="Times New Roman" w:cs="Times New Roman"/>
              </w:rPr>
            </w:pPr>
            <w:r w:rsidRPr="00CB7FA7">
              <w:rPr>
                <w:rStyle w:val="285pt"/>
                <w:rFonts w:eastAsiaTheme="minorHAnsi"/>
                <w:sz w:val="22"/>
                <w:szCs w:val="22"/>
              </w:rPr>
              <w:t>Пе</w:t>
            </w:r>
            <w:r w:rsidR="00A047DA">
              <w:rPr>
                <w:rStyle w:val="285pt"/>
                <w:rFonts w:eastAsiaTheme="minorHAnsi"/>
                <w:sz w:val="22"/>
                <w:szCs w:val="22"/>
              </w:rPr>
              <w:t xml:space="preserve">рвая квалификационная категория </w:t>
            </w:r>
            <w:r w:rsidRPr="00CB7FA7">
              <w:rPr>
                <w:rStyle w:val="285pt"/>
                <w:rFonts w:eastAsiaTheme="minorHAnsi"/>
                <w:sz w:val="22"/>
                <w:szCs w:val="22"/>
              </w:rPr>
              <w:t>по должности преподаватель</w:t>
            </w:r>
            <w:r w:rsidR="00A047DA">
              <w:rPr>
                <w:rStyle w:val="285pt"/>
                <w:rFonts w:eastAsiaTheme="minorHAnsi"/>
                <w:sz w:val="22"/>
                <w:szCs w:val="22"/>
              </w:rPr>
              <w:t>.</w:t>
            </w:r>
            <w:r w:rsidRPr="00CB7FA7">
              <w:rPr>
                <w:rStyle w:val="285pt"/>
                <w:rFonts w:eastAsiaTheme="minorHAnsi"/>
                <w:sz w:val="22"/>
                <w:szCs w:val="22"/>
              </w:rPr>
              <w:br/>
            </w:r>
            <w:proofErr w:type="gramStart"/>
            <w:r w:rsidRPr="00CB7FA7">
              <w:rPr>
                <w:rStyle w:val="285pt"/>
                <w:rFonts w:eastAsiaTheme="minorHAnsi"/>
                <w:sz w:val="22"/>
                <w:szCs w:val="22"/>
              </w:rPr>
              <w:t>Приказ  №</w:t>
            </w:r>
            <w:proofErr w:type="gramEnd"/>
            <w:r w:rsidRPr="00CB7FA7">
              <w:rPr>
                <w:rStyle w:val="285pt"/>
                <w:rFonts w:eastAsiaTheme="minorHAnsi"/>
                <w:sz w:val="22"/>
                <w:szCs w:val="22"/>
              </w:rPr>
              <w:t xml:space="preserve"> 769-ОД  от 15.09.2022 Повышение квалификации в 2019 г. , 2021 г.</w:t>
            </w:r>
            <w:r w:rsidR="00DB3011">
              <w:rPr>
                <w:rStyle w:val="285pt"/>
                <w:rFonts w:eastAsiaTheme="minorHAnsi"/>
                <w:sz w:val="22"/>
                <w:szCs w:val="22"/>
              </w:rPr>
              <w:t>, 2022 г., 2023 г.</w:t>
            </w:r>
          </w:p>
        </w:tc>
        <w:tc>
          <w:tcPr>
            <w:tcW w:w="1134" w:type="dxa"/>
          </w:tcPr>
          <w:p w:rsidR="00D2395F" w:rsidRPr="00CB7FA7" w:rsidRDefault="00D2395F" w:rsidP="00D2395F">
            <w:pPr>
              <w:rPr>
                <w:rFonts w:ascii="Times New Roman" w:hAnsi="Times New Roman" w:cs="Times New Roman"/>
              </w:rPr>
            </w:pPr>
            <w:r w:rsidRPr="00CB7FA7">
              <w:rPr>
                <w:rFonts w:ascii="Times New Roman" w:hAnsi="Times New Roman" w:cs="Times New Roman"/>
              </w:rPr>
              <w:t xml:space="preserve"> </w:t>
            </w:r>
            <w:r w:rsidR="00DB3011">
              <w:rPr>
                <w:rFonts w:ascii="Times New Roman" w:hAnsi="Times New Roman" w:cs="Times New Roman"/>
              </w:rPr>
              <w:t>32 года</w:t>
            </w:r>
          </w:p>
        </w:tc>
        <w:tc>
          <w:tcPr>
            <w:tcW w:w="2551" w:type="dxa"/>
          </w:tcPr>
          <w:p w:rsidR="00D2395F" w:rsidRPr="00CB7FA7" w:rsidRDefault="00D2395F" w:rsidP="00D2395F">
            <w:pPr>
              <w:rPr>
                <w:rFonts w:ascii="Times New Roman" w:hAnsi="Times New Roman" w:cs="Times New Roman"/>
              </w:rPr>
            </w:pPr>
            <w:r w:rsidRPr="00CB7FA7">
              <w:rPr>
                <w:rStyle w:val="285pt"/>
                <w:rFonts w:eastAsiaTheme="minorHAnsi"/>
                <w:sz w:val="22"/>
                <w:szCs w:val="22"/>
              </w:rPr>
              <w:t>Специальность, чтение с</w:t>
            </w:r>
            <w:r w:rsidRPr="00CB7FA7">
              <w:rPr>
                <w:rStyle w:val="285pt"/>
                <w:rFonts w:eastAsiaTheme="minorHAnsi"/>
                <w:sz w:val="22"/>
                <w:szCs w:val="22"/>
              </w:rPr>
              <w:br/>
              <w:t>листа, ансамбль, муз.</w:t>
            </w:r>
            <w:r w:rsidRPr="00CB7FA7">
              <w:rPr>
                <w:rStyle w:val="285pt"/>
                <w:rFonts w:eastAsiaTheme="minorHAnsi"/>
                <w:sz w:val="22"/>
                <w:szCs w:val="22"/>
              </w:rPr>
              <w:br/>
              <w:t xml:space="preserve">инструмент  </w:t>
            </w:r>
          </w:p>
        </w:tc>
      </w:tr>
      <w:tr w:rsidR="00D2395F" w:rsidRPr="00CB7FA7" w:rsidTr="00A047DA">
        <w:tc>
          <w:tcPr>
            <w:tcW w:w="2122" w:type="dxa"/>
          </w:tcPr>
          <w:p w:rsidR="00D2395F" w:rsidRPr="00CB7FA7" w:rsidRDefault="00D2395F" w:rsidP="00D2395F">
            <w:pPr>
              <w:rPr>
                <w:rFonts w:ascii="Times New Roman" w:hAnsi="Times New Roman" w:cs="Times New Roman"/>
              </w:rPr>
            </w:pPr>
            <w:r w:rsidRPr="00CB7FA7">
              <w:rPr>
                <w:rFonts w:ascii="Times New Roman" w:hAnsi="Times New Roman" w:cs="Times New Roman"/>
              </w:rPr>
              <w:t>Минаева</w:t>
            </w:r>
          </w:p>
          <w:p w:rsidR="00D2395F" w:rsidRPr="00CB7FA7" w:rsidRDefault="00D2395F" w:rsidP="00D2395F">
            <w:pPr>
              <w:rPr>
                <w:rFonts w:ascii="Times New Roman" w:hAnsi="Times New Roman" w:cs="Times New Roman"/>
              </w:rPr>
            </w:pPr>
            <w:r w:rsidRPr="00CB7FA7">
              <w:rPr>
                <w:rFonts w:ascii="Times New Roman" w:hAnsi="Times New Roman" w:cs="Times New Roman"/>
              </w:rPr>
              <w:t>Людмила</w:t>
            </w:r>
          </w:p>
          <w:p w:rsidR="00D2395F" w:rsidRPr="00CB7FA7" w:rsidRDefault="00D2395F" w:rsidP="00D2395F">
            <w:pPr>
              <w:rPr>
                <w:rFonts w:ascii="Times New Roman" w:hAnsi="Times New Roman" w:cs="Times New Roman"/>
              </w:rPr>
            </w:pPr>
            <w:r w:rsidRPr="00CB7FA7">
              <w:rPr>
                <w:rFonts w:ascii="Times New Roman" w:hAnsi="Times New Roman" w:cs="Times New Roman"/>
              </w:rPr>
              <w:t>Юрьевна</w:t>
            </w:r>
          </w:p>
          <w:p w:rsidR="00D2395F" w:rsidRPr="00CB7FA7" w:rsidRDefault="00D2395F" w:rsidP="00D2395F">
            <w:pPr>
              <w:rPr>
                <w:rFonts w:ascii="Times New Roman" w:hAnsi="Times New Roman" w:cs="Times New Roman"/>
              </w:rPr>
            </w:pPr>
          </w:p>
          <w:p w:rsidR="00D2395F" w:rsidRPr="00CB7FA7" w:rsidRDefault="00D2395F" w:rsidP="00D2395F">
            <w:pPr>
              <w:rPr>
                <w:rFonts w:ascii="Times New Roman" w:hAnsi="Times New Roman" w:cs="Times New Roman"/>
              </w:rPr>
            </w:pPr>
            <w:r w:rsidRPr="00CB7FA7"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3402" w:type="dxa"/>
          </w:tcPr>
          <w:p w:rsidR="00D2395F" w:rsidRPr="00CB7FA7" w:rsidRDefault="00D2395F" w:rsidP="00D2395F">
            <w:pPr>
              <w:rPr>
                <w:rStyle w:val="285pt"/>
                <w:rFonts w:eastAsiaTheme="minorHAnsi"/>
                <w:sz w:val="22"/>
                <w:szCs w:val="22"/>
              </w:rPr>
            </w:pPr>
            <w:r w:rsidRPr="00CB7FA7">
              <w:rPr>
                <w:rStyle w:val="285pt"/>
                <w:rFonts w:eastAsiaTheme="minorHAnsi"/>
                <w:sz w:val="22"/>
                <w:szCs w:val="22"/>
              </w:rPr>
              <w:t>Высшее специальное.</w:t>
            </w:r>
            <w:r w:rsidRPr="00CB7FA7">
              <w:rPr>
                <w:rStyle w:val="285pt"/>
                <w:rFonts w:eastAsiaTheme="minorHAnsi"/>
                <w:sz w:val="22"/>
                <w:szCs w:val="22"/>
              </w:rPr>
              <w:br/>
              <w:t>Санкт-Петербургский</w:t>
            </w:r>
            <w:r w:rsidRPr="00CB7FA7">
              <w:rPr>
                <w:rStyle w:val="285pt"/>
                <w:rFonts w:eastAsiaTheme="minorHAnsi"/>
                <w:sz w:val="22"/>
                <w:szCs w:val="22"/>
              </w:rPr>
              <w:br/>
              <w:t>государственный архитектурно-</w:t>
            </w:r>
            <w:r w:rsidRPr="00CB7FA7">
              <w:rPr>
                <w:rStyle w:val="285pt"/>
                <w:rFonts w:eastAsiaTheme="minorHAnsi"/>
                <w:sz w:val="22"/>
                <w:szCs w:val="22"/>
              </w:rPr>
              <w:br/>
              <w:t>строительный университет,</w:t>
            </w:r>
            <w:r w:rsidRPr="00CB7FA7">
              <w:rPr>
                <w:rStyle w:val="285pt"/>
                <w:rFonts w:eastAsiaTheme="minorHAnsi"/>
                <w:sz w:val="22"/>
                <w:szCs w:val="22"/>
              </w:rPr>
              <w:br/>
              <w:t>архитектор, витражист</w:t>
            </w:r>
          </w:p>
          <w:p w:rsidR="00D2395F" w:rsidRPr="00CB7FA7" w:rsidRDefault="00D2395F" w:rsidP="00D2395F">
            <w:pPr>
              <w:rPr>
                <w:rFonts w:ascii="Times New Roman" w:hAnsi="Times New Roman" w:cs="Times New Roman"/>
              </w:rPr>
            </w:pPr>
            <w:r w:rsidRPr="00CB7FA7">
              <w:rPr>
                <w:rStyle w:val="285pt"/>
                <w:rFonts w:eastAsiaTheme="minorHAnsi"/>
                <w:sz w:val="22"/>
                <w:szCs w:val="22"/>
              </w:rPr>
              <w:t>оформитель</w:t>
            </w:r>
            <w:r w:rsidRPr="00CB7FA7">
              <w:rPr>
                <w:rStyle w:val="285pt"/>
                <w:rFonts w:eastAsiaTheme="minorHAnsi"/>
                <w:sz w:val="22"/>
                <w:szCs w:val="22"/>
              </w:rPr>
              <w:br/>
            </w:r>
          </w:p>
        </w:tc>
        <w:tc>
          <w:tcPr>
            <w:tcW w:w="2125" w:type="dxa"/>
          </w:tcPr>
          <w:p w:rsidR="00D2395F" w:rsidRPr="00CB7FA7" w:rsidRDefault="00D2395F" w:rsidP="00D2395F">
            <w:pP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B7FA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Художественное </w:t>
            </w:r>
          </w:p>
          <w:p w:rsidR="00D2395F" w:rsidRPr="00CB7FA7" w:rsidRDefault="00D2395F" w:rsidP="00D2395F">
            <w:pPr>
              <w:rPr>
                <w:rFonts w:ascii="Times New Roman" w:hAnsi="Times New Roman" w:cs="Times New Roman"/>
              </w:rPr>
            </w:pPr>
            <w:r w:rsidRPr="00CB7FA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творчество</w:t>
            </w:r>
          </w:p>
        </w:tc>
        <w:tc>
          <w:tcPr>
            <w:tcW w:w="2978" w:type="dxa"/>
          </w:tcPr>
          <w:p w:rsidR="00D2395F" w:rsidRPr="00D02D9D" w:rsidRDefault="00D2395F" w:rsidP="00D2395F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gramStart"/>
            <w:r w:rsidRPr="00CB7FA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Высшая  квалификационная</w:t>
            </w:r>
            <w:proofErr w:type="gramEnd"/>
            <w:r w:rsidRPr="00CB7FA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категория</w:t>
            </w:r>
            <w:r w:rsidRPr="00CB7FA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br/>
              <w:t xml:space="preserve">Приказ № </w:t>
            </w:r>
            <w:r w:rsidR="00DB301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499-ОД от 14.05.2025</w:t>
            </w:r>
          </w:p>
          <w:p w:rsidR="00D2395F" w:rsidRPr="00CB7FA7" w:rsidRDefault="00D2395F" w:rsidP="00D2395F">
            <w:pPr>
              <w:rPr>
                <w:rFonts w:ascii="Times New Roman" w:hAnsi="Times New Roman" w:cs="Times New Roman"/>
              </w:rPr>
            </w:pPr>
            <w:r w:rsidRPr="00CB7FA7">
              <w:rPr>
                <w:rFonts w:ascii="Times New Roman" w:eastAsia="Tahoma" w:hAnsi="Times New Roman" w:cs="Times New Roman"/>
                <w:color w:val="000000"/>
                <w:lang w:eastAsia="ru-RU" w:bidi="ru-RU"/>
              </w:rPr>
              <w:t>Повышение квалифи</w:t>
            </w:r>
            <w:r w:rsidR="00A047DA">
              <w:rPr>
                <w:rFonts w:ascii="Times New Roman" w:eastAsia="Tahoma" w:hAnsi="Times New Roman" w:cs="Times New Roman"/>
                <w:color w:val="000000"/>
                <w:lang w:eastAsia="ru-RU" w:bidi="ru-RU"/>
              </w:rPr>
              <w:t>кации 2020 г.,2021</w:t>
            </w:r>
            <w:r w:rsidR="00DB3011">
              <w:rPr>
                <w:rFonts w:ascii="Times New Roman" w:eastAsia="Tahoma" w:hAnsi="Times New Roman" w:cs="Times New Roman"/>
                <w:color w:val="000000"/>
                <w:lang w:eastAsia="ru-RU" w:bidi="ru-RU"/>
              </w:rPr>
              <w:t xml:space="preserve"> г., 2023 г., 2024 </w:t>
            </w:r>
            <w:r w:rsidR="00A047DA">
              <w:rPr>
                <w:rFonts w:ascii="Times New Roman" w:eastAsia="Tahoma" w:hAnsi="Times New Roman" w:cs="Times New Roman"/>
                <w:color w:val="000000"/>
                <w:lang w:eastAsia="ru-RU" w:bidi="ru-RU"/>
              </w:rPr>
              <w:br/>
              <w:t xml:space="preserve">персональные </w:t>
            </w:r>
            <w:r w:rsidRPr="00CB7FA7">
              <w:rPr>
                <w:rFonts w:ascii="Times New Roman" w:eastAsia="Tahoma" w:hAnsi="Times New Roman" w:cs="Times New Roman"/>
                <w:color w:val="000000"/>
                <w:lang w:eastAsia="ru-RU" w:bidi="ru-RU"/>
              </w:rPr>
              <w:t>художественные выставки</w:t>
            </w:r>
          </w:p>
        </w:tc>
        <w:tc>
          <w:tcPr>
            <w:tcW w:w="1134" w:type="dxa"/>
          </w:tcPr>
          <w:p w:rsidR="00D2395F" w:rsidRPr="00CB7FA7" w:rsidRDefault="00D2395F" w:rsidP="00D2395F">
            <w:pPr>
              <w:rPr>
                <w:rFonts w:ascii="Times New Roman" w:hAnsi="Times New Roman" w:cs="Times New Roman"/>
              </w:rPr>
            </w:pPr>
            <w:r w:rsidRPr="00CB7FA7">
              <w:rPr>
                <w:rFonts w:ascii="Times New Roman" w:hAnsi="Times New Roman" w:cs="Times New Roman"/>
              </w:rPr>
              <w:t>3</w:t>
            </w:r>
            <w:r w:rsidR="00DB3011">
              <w:rPr>
                <w:rFonts w:ascii="Times New Roman" w:hAnsi="Times New Roman" w:cs="Times New Roman"/>
              </w:rPr>
              <w:t>4</w:t>
            </w:r>
            <w:r w:rsidRPr="00CB7FA7">
              <w:rPr>
                <w:rFonts w:ascii="Times New Roman" w:hAnsi="Times New Roman" w:cs="Times New Roman"/>
              </w:rPr>
              <w:t xml:space="preserve"> год</w:t>
            </w:r>
            <w:r w:rsidR="00DB3011">
              <w:rPr>
                <w:rFonts w:ascii="Times New Roman" w:hAnsi="Times New Roman" w:cs="Times New Roman"/>
              </w:rPr>
              <w:t>а</w:t>
            </w:r>
            <w:r w:rsidRPr="00CB7FA7">
              <w:rPr>
                <w:rFonts w:ascii="Times New Roman" w:hAnsi="Times New Roman" w:cs="Times New Roman"/>
              </w:rPr>
              <w:t xml:space="preserve"> </w:t>
            </w:r>
            <w:r w:rsidR="0015537D">
              <w:rPr>
                <w:rFonts w:ascii="Times New Roman" w:hAnsi="Times New Roman" w:cs="Times New Roman"/>
              </w:rPr>
              <w:t>/</w:t>
            </w:r>
            <w:r w:rsidR="00E62155">
              <w:rPr>
                <w:rFonts w:ascii="Times New Roman" w:hAnsi="Times New Roman" w:cs="Times New Roman"/>
              </w:rPr>
              <w:t xml:space="preserve"> </w:t>
            </w:r>
            <w:r w:rsidR="0015537D">
              <w:rPr>
                <w:rFonts w:ascii="Times New Roman" w:hAnsi="Times New Roman" w:cs="Times New Roman"/>
              </w:rPr>
              <w:t xml:space="preserve">    </w:t>
            </w:r>
            <w:r w:rsidR="00DB3011">
              <w:rPr>
                <w:rFonts w:ascii="Times New Roman" w:hAnsi="Times New Roman" w:cs="Times New Roman"/>
              </w:rPr>
              <w:t>12</w:t>
            </w:r>
            <w:r w:rsidRPr="00CB7FA7">
              <w:rPr>
                <w:rFonts w:ascii="Times New Roman" w:hAnsi="Times New Roman" w:cs="Times New Roman"/>
              </w:rPr>
              <w:t xml:space="preserve"> лет</w:t>
            </w:r>
          </w:p>
          <w:p w:rsidR="00D2395F" w:rsidRPr="00CB7FA7" w:rsidRDefault="00D2395F" w:rsidP="00D2395F">
            <w:pPr>
              <w:rPr>
                <w:rFonts w:ascii="Times New Roman" w:hAnsi="Times New Roman" w:cs="Times New Roman"/>
              </w:rPr>
            </w:pPr>
            <w:r w:rsidRPr="00CB7FA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1" w:type="dxa"/>
          </w:tcPr>
          <w:p w:rsidR="00D2395F" w:rsidRPr="00CB7FA7" w:rsidRDefault="00D2395F" w:rsidP="00D2395F">
            <w:pPr>
              <w:rPr>
                <w:rFonts w:ascii="Times New Roman" w:hAnsi="Times New Roman" w:cs="Times New Roman"/>
              </w:rPr>
            </w:pPr>
            <w:r w:rsidRPr="00CB7FA7">
              <w:rPr>
                <w:rStyle w:val="285pt"/>
                <w:rFonts w:eastAsiaTheme="minorHAnsi"/>
                <w:sz w:val="22"/>
                <w:szCs w:val="22"/>
              </w:rPr>
              <w:t>Живопись, рисунок,</w:t>
            </w:r>
            <w:r w:rsidRPr="00CB7FA7">
              <w:rPr>
                <w:rStyle w:val="285pt"/>
                <w:rFonts w:eastAsiaTheme="minorHAnsi"/>
                <w:sz w:val="22"/>
                <w:szCs w:val="22"/>
              </w:rPr>
              <w:br/>
              <w:t>композиция станковая,</w:t>
            </w:r>
            <w:r w:rsidRPr="00CB7FA7">
              <w:rPr>
                <w:rStyle w:val="285pt"/>
                <w:rFonts w:eastAsiaTheme="minorHAnsi"/>
                <w:sz w:val="22"/>
                <w:szCs w:val="22"/>
              </w:rPr>
              <w:br/>
              <w:t>композиция прикладная,</w:t>
            </w:r>
            <w:r w:rsidRPr="00CB7FA7">
              <w:rPr>
                <w:rStyle w:val="285pt"/>
                <w:rFonts w:eastAsiaTheme="minorHAnsi"/>
                <w:sz w:val="22"/>
                <w:szCs w:val="22"/>
              </w:rPr>
              <w:br/>
              <w:t>акварель</w:t>
            </w:r>
          </w:p>
        </w:tc>
      </w:tr>
      <w:tr w:rsidR="00E64072" w:rsidRPr="00CB7FA7" w:rsidTr="00A047DA">
        <w:tc>
          <w:tcPr>
            <w:tcW w:w="2122" w:type="dxa"/>
          </w:tcPr>
          <w:p w:rsidR="00E64072" w:rsidRPr="00CB7FA7" w:rsidRDefault="00E64072" w:rsidP="00D239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Михайлова Ева Евгеньевна</w:t>
            </w:r>
          </w:p>
        </w:tc>
        <w:tc>
          <w:tcPr>
            <w:tcW w:w="3402" w:type="dxa"/>
          </w:tcPr>
          <w:p w:rsidR="00E64072" w:rsidRDefault="00E64072" w:rsidP="00D2395F">
            <w:pPr>
              <w:rPr>
                <w:rStyle w:val="285pt"/>
                <w:rFonts w:eastAsiaTheme="minorHAnsi"/>
                <w:sz w:val="22"/>
                <w:szCs w:val="22"/>
              </w:rPr>
            </w:pPr>
            <w:r>
              <w:rPr>
                <w:rStyle w:val="285pt"/>
                <w:rFonts w:eastAsiaTheme="minorHAnsi"/>
                <w:sz w:val="22"/>
                <w:szCs w:val="22"/>
              </w:rPr>
              <w:t xml:space="preserve">Среднее специальное. ГБПОУ «Смоленское областное </w:t>
            </w:r>
            <w:r>
              <w:rPr>
                <w:rStyle w:val="285pt"/>
                <w:rFonts w:eastAsiaTheme="minorHAnsi"/>
                <w:sz w:val="22"/>
                <w:szCs w:val="22"/>
              </w:rPr>
              <w:lastRenderedPageBreak/>
              <w:t>музыкальное училище им. М.И. Глинки» г. Смоленск</w:t>
            </w:r>
          </w:p>
          <w:p w:rsidR="00E64072" w:rsidRPr="00CB7FA7" w:rsidRDefault="00E64072" w:rsidP="00D2395F">
            <w:pPr>
              <w:rPr>
                <w:rStyle w:val="285pt"/>
                <w:rFonts w:eastAsiaTheme="minorHAnsi"/>
                <w:sz w:val="22"/>
                <w:szCs w:val="22"/>
              </w:rPr>
            </w:pPr>
            <w:r>
              <w:rPr>
                <w:rStyle w:val="285pt"/>
                <w:rFonts w:eastAsiaTheme="minorHAnsi"/>
                <w:sz w:val="22"/>
                <w:szCs w:val="22"/>
              </w:rPr>
              <w:t>Артист-вокалист, преподаватель</w:t>
            </w:r>
          </w:p>
        </w:tc>
        <w:tc>
          <w:tcPr>
            <w:tcW w:w="2125" w:type="dxa"/>
          </w:tcPr>
          <w:p w:rsidR="00E64072" w:rsidRPr="00CB7FA7" w:rsidRDefault="00E64072" w:rsidP="00D2395F">
            <w:pP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lastRenderedPageBreak/>
              <w:t>Вокальное искусство</w:t>
            </w:r>
          </w:p>
        </w:tc>
        <w:tc>
          <w:tcPr>
            <w:tcW w:w="2978" w:type="dxa"/>
          </w:tcPr>
          <w:p w:rsidR="00E64072" w:rsidRPr="00CB7FA7" w:rsidRDefault="00E64072" w:rsidP="00D2395F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Соответствие занимаемой должности</w:t>
            </w:r>
          </w:p>
        </w:tc>
        <w:tc>
          <w:tcPr>
            <w:tcW w:w="1134" w:type="dxa"/>
          </w:tcPr>
          <w:p w:rsidR="00E64072" w:rsidRPr="00CB7FA7" w:rsidRDefault="00E64072" w:rsidP="00D239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год</w:t>
            </w:r>
          </w:p>
        </w:tc>
        <w:tc>
          <w:tcPr>
            <w:tcW w:w="2551" w:type="dxa"/>
          </w:tcPr>
          <w:p w:rsidR="00E64072" w:rsidRPr="00CB7FA7" w:rsidRDefault="00E64072" w:rsidP="00D2395F">
            <w:pPr>
              <w:rPr>
                <w:rStyle w:val="285pt"/>
                <w:rFonts w:eastAsiaTheme="minorHAnsi"/>
                <w:sz w:val="22"/>
                <w:szCs w:val="22"/>
              </w:rPr>
            </w:pPr>
            <w:r>
              <w:rPr>
                <w:rStyle w:val="285pt"/>
                <w:rFonts w:eastAsiaTheme="minorHAnsi"/>
                <w:sz w:val="22"/>
                <w:szCs w:val="22"/>
              </w:rPr>
              <w:t xml:space="preserve">Сольфеджио, музыкальная </w:t>
            </w:r>
            <w:r>
              <w:rPr>
                <w:rStyle w:val="285pt"/>
                <w:rFonts w:eastAsiaTheme="minorHAnsi"/>
                <w:sz w:val="22"/>
                <w:szCs w:val="22"/>
              </w:rPr>
              <w:lastRenderedPageBreak/>
              <w:t>литература, хор, слушание музыки</w:t>
            </w:r>
          </w:p>
        </w:tc>
      </w:tr>
      <w:tr w:rsidR="00D2395F" w:rsidRPr="00CB7FA7" w:rsidTr="00A047DA">
        <w:tc>
          <w:tcPr>
            <w:tcW w:w="2122" w:type="dxa"/>
          </w:tcPr>
          <w:p w:rsidR="00D2395F" w:rsidRPr="00CB7FA7" w:rsidRDefault="00D2395F" w:rsidP="00D2395F">
            <w:pPr>
              <w:rPr>
                <w:rFonts w:ascii="Times New Roman" w:hAnsi="Times New Roman" w:cs="Times New Roman"/>
              </w:rPr>
            </w:pPr>
            <w:r w:rsidRPr="00CB7FA7">
              <w:rPr>
                <w:rFonts w:ascii="Times New Roman" w:hAnsi="Times New Roman" w:cs="Times New Roman"/>
              </w:rPr>
              <w:t>Сахарова</w:t>
            </w:r>
          </w:p>
          <w:p w:rsidR="00D2395F" w:rsidRPr="00CB7FA7" w:rsidRDefault="00D2395F" w:rsidP="00D2395F">
            <w:pPr>
              <w:rPr>
                <w:rFonts w:ascii="Times New Roman" w:hAnsi="Times New Roman" w:cs="Times New Roman"/>
              </w:rPr>
            </w:pPr>
            <w:r w:rsidRPr="00CB7FA7">
              <w:rPr>
                <w:rFonts w:ascii="Times New Roman" w:hAnsi="Times New Roman" w:cs="Times New Roman"/>
              </w:rPr>
              <w:t>Ирина Александровна</w:t>
            </w:r>
          </w:p>
          <w:p w:rsidR="00D2395F" w:rsidRPr="00CB7FA7" w:rsidRDefault="00D2395F" w:rsidP="00D2395F">
            <w:pPr>
              <w:rPr>
                <w:rFonts w:ascii="Times New Roman" w:hAnsi="Times New Roman" w:cs="Times New Roman"/>
              </w:rPr>
            </w:pPr>
          </w:p>
          <w:p w:rsidR="00D2395F" w:rsidRPr="00CB7FA7" w:rsidRDefault="00D2395F" w:rsidP="00D2395F">
            <w:pPr>
              <w:rPr>
                <w:rFonts w:ascii="Times New Roman" w:hAnsi="Times New Roman" w:cs="Times New Roman"/>
              </w:rPr>
            </w:pPr>
            <w:r w:rsidRPr="00CB7FA7"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3402" w:type="dxa"/>
          </w:tcPr>
          <w:p w:rsidR="00D2395F" w:rsidRPr="00CB7FA7" w:rsidRDefault="00D2395F" w:rsidP="00D2395F">
            <w:pPr>
              <w:rPr>
                <w:rStyle w:val="285pt"/>
                <w:rFonts w:eastAsiaTheme="minorHAnsi"/>
                <w:sz w:val="22"/>
                <w:szCs w:val="22"/>
              </w:rPr>
            </w:pPr>
            <w:r w:rsidRPr="00CB7FA7">
              <w:rPr>
                <w:rStyle w:val="285pt"/>
                <w:rFonts w:eastAsiaTheme="minorHAnsi"/>
                <w:sz w:val="22"/>
                <w:szCs w:val="22"/>
              </w:rPr>
              <w:t>Высшее специальное.</w:t>
            </w:r>
            <w:r w:rsidRPr="00CB7FA7">
              <w:rPr>
                <w:rStyle w:val="285pt"/>
                <w:rFonts w:eastAsiaTheme="minorHAnsi"/>
                <w:sz w:val="22"/>
                <w:szCs w:val="22"/>
              </w:rPr>
              <w:br/>
              <w:t>Московский</w:t>
            </w:r>
            <w:r>
              <w:rPr>
                <w:rStyle w:val="285pt"/>
                <w:rFonts w:eastAsiaTheme="minorHAnsi"/>
                <w:sz w:val="22"/>
                <w:szCs w:val="22"/>
              </w:rPr>
              <w:t xml:space="preserve"> </w:t>
            </w:r>
            <w:r w:rsidRPr="00CB7FA7">
              <w:rPr>
                <w:rStyle w:val="285pt"/>
                <w:rFonts w:eastAsiaTheme="minorHAnsi"/>
                <w:sz w:val="22"/>
                <w:szCs w:val="22"/>
              </w:rPr>
              <w:t>государственный</w:t>
            </w:r>
            <w:r w:rsidRPr="00CB7FA7">
              <w:rPr>
                <w:rStyle w:val="285pt"/>
                <w:rFonts w:eastAsiaTheme="minorHAnsi"/>
                <w:sz w:val="22"/>
                <w:szCs w:val="22"/>
              </w:rPr>
              <w:br/>
              <w:t>институт искусств.</w:t>
            </w:r>
          </w:p>
          <w:p w:rsidR="00D2395F" w:rsidRPr="00CB7FA7" w:rsidRDefault="00D2395F" w:rsidP="00D2395F">
            <w:pPr>
              <w:rPr>
                <w:rFonts w:ascii="Times New Roman" w:hAnsi="Times New Roman" w:cs="Times New Roman"/>
              </w:rPr>
            </w:pPr>
            <w:r w:rsidRPr="00CB7FA7">
              <w:rPr>
                <w:rStyle w:val="285pt"/>
                <w:rFonts w:eastAsiaTheme="minorHAnsi"/>
                <w:sz w:val="22"/>
                <w:szCs w:val="22"/>
              </w:rPr>
              <w:t>Руководитель академического хора</w:t>
            </w:r>
            <w:r w:rsidRPr="00CB7FA7">
              <w:rPr>
                <w:rStyle w:val="285pt"/>
                <w:rFonts w:eastAsiaTheme="minorHAnsi"/>
                <w:sz w:val="22"/>
                <w:szCs w:val="22"/>
              </w:rPr>
              <w:br/>
            </w:r>
          </w:p>
        </w:tc>
        <w:tc>
          <w:tcPr>
            <w:tcW w:w="2125" w:type="dxa"/>
          </w:tcPr>
          <w:p w:rsidR="00D2395F" w:rsidRPr="00CB7FA7" w:rsidRDefault="00D2395F" w:rsidP="00D2395F">
            <w:pPr>
              <w:rPr>
                <w:rFonts w:ascii="Times New Roman" w:hAnsi="Times New Roman" w:cs="Times New Roman"/>
              </w:rPr>
            </w:pPr>
            <w:r w:rsidRPr="00CB7FA7">
              <w:rPr>
                <w:rFonts w:ascii="Times New Roman" w:hAnsi="Times New Roman" w:cs="Times New Roman"/>
              </w:rPr>
              <w:t>Хоровое дирижирование.</w:t>
            </w:r>
          </w:p>
          <w:p w:rsidR="00D2395F" w:rsidRPr="00CB7FA7" w:rsidRDefault="00D2395F" w:rsidP="00D2395F">
            <w:pPr>
              <w:rPr>
                <w:rFonts w:ascii="Times New Roman" w:hAnsi="Times New Roman" w:cs="Times New Roman"/>
              </w:rPr>
            </w:pPr>
            <w:r w:rsidRPr="00CB7FA7">
              <w:rPr>
                <w:rFonts w:ascii="Times New Roman" w:hAnsi="Times New Roman" w:cs="Times New Roman"/>
              </w:rPr>
              <w:t>Теория музыки</w:t>
            </w:r>
          </w:p>
        </w:tc>
        <w:tc>
          <w:tcPr>
            <w:tcW w:w="2978" w:type="dxa"/>
          </w:tcPr>
          <w:p w:rsidR="00D2395F" w:rsidRPr="00CB7FA7" w:rsidRDefault="00D2395F" w:rsidP="00D2395F">
            <w:pPr>
              <w:rPr>
                <w:rFonts w:ascii="Times New Roman" w:hAnsi="Times New Roman" w:cs="Times New Roman"/>
              </w:rPr>
            </w:pPr>
            <w:r w:rsidRPr="00CB7FA7">
              <w:rPr>
                <w:rStyle w:val="285pt"/>
                <w:rFonts w:eastAsiaTheme="minorHAnsi"/>
                <w:sz w:val="22"/>
                <w:szCs w:val="22"/>
              </w:rPr>
              <w:t>Высшая квалификационная категория</w:t>
            </w:r>
            <w:r w:rsidRPr="00CB7FA7">
              <w:rPr>
                <w:rStyle w:val="285pt"/>
                <w:rFonts w:eastAsiaTheme="minorHAnsi"/>
                <w:sz w:val="22"/>
                <w:szCs w:val="22"/>
              </w:rPr>
              <w:br/>
              <w:t>по должности преподаватель</w:t>
            </w:r>
            <w:r w:rsidRPr="00CB7FA7">
              <w:rPr>
                <w:rStyle w:val="285pt"/>
                <w:rFonts w:eastAsiaTheme="minorHAnsi"/>
                <w:sz w:val="22"/>
                <w:szCs w:val="22"/>
              </w:rPr>
              <w:br/>
            </w:r>
            <w:proofErr w:type="gramStart"/>
            <w:r w:rsidRPr="00CB7FA7">
              <w:rPr>
                <w:rStyle w:val="285pt"/>
                <w:rFonts w:eastAsiaTheme="minorHAnsi"/>
                <w:sz w:val="22"/>
                <w:szCs w:val="22"/>
              </w:rPr>
              <w:t>Приказ  №</w:t>
            </w:r>
            <w:proofErr w:type="gramEnd"/>
            <w:r w:rsidRPr="00CB7FA7">
              <w:rPr>
                <w:rStyle w:val="285pt"/>
                <w:rFonts w:eastAsiaTheme="minorHAnsi"/>
                <w:sz w:val="22"/>
                <w:szCs w:val="22"/>
              </w:rPr>
              <w:t xml:space="preserve"> 558-ОД от 14.06.2022</w:t>
            </w:r>
            <w:r w:rsidRPr="00CB7FA7">
              <w:rPr>
                <w:rStyle w:val="285pt"/>
                <w:rFonts w:eastAsiaTheme="minorHAnsi"/>
                <w:sz w:val="22"/>
                <w:szCs w:val="22"/>
              </w:rPr>
              <w:br/>
              <w:t>Повышение квалификации в 2019, 2021</w:t>
            </w:r>
          </w:p>
        </w:tc>
        <w:tc>
          <w:tcPr>
            <w:tcW w:w="1134" w:type="dxa"/>
          </w:tcPr>
          <w:p w:rsidR="00D2395F" w:rsidRPr="00CB7FA7" w:rsidRDefault="00D2395F" w:rsidP="00D2395F">
            <w:pPr>
              <w:rPr>
                <w:rFonts w:ascii="Times New Roman" w:hAnsi="Times New Roman" w:cs="Times New Roman"/>
              </w:rPr>
            </w:pPr>
            <w:r w:rsidRPr="00CB7FA7">
              <w:rPr>
                <w:rFonts w:ascii="Times New Roman" w:hAnsi="Times New Roman" w:cs="Times New Roman"/>
              </w:rPr>
              <w:t>4</w:t>
            </w:r>
            <w:r w:rsidR="00DB3011">
              <w:rPr>
                <w:rFonts w:ascii="Times New Roman" w:hAnsi="Times New Roman" w:cs="Times New Roman"/>
              </w:rPr>
              <w:t>3 года</w:t>
            </w:r>
          </w:p>
        </w:tc>
        <w:tc>
          <w:tcPr>
            <w:tcW w:w="2551" w:type="dxa"/>
          </w:tcPr>
          <w:p w:rsidR="00D2395F" w:rsidRPr="00CB7FA7" w:rsidRDefault="00D2395F" w:rsidP="00D2395F">
            <w:pPr>
              <w:rPr>
                <w:rFonts w:ascii="Times New Roman" w:hAnsi="Times New Roman" w:cs="Times New Roman"/>
              </w:rPr>
            </w:pPr>
            <w:r w:rsidRPr="00CB7FA7">
              <w:rPr>
                <w:rStyle w:val="285pt"/>
                <w:rFonts w:eastAsiaTheme="minorHAnsi"/>
                <w:sz w:val="22"/>
                <w:szCs w:val="22"/>
              </w:rPr>
              <w:t>Сольфеджио,</w:t>
            </w:r>
            <w:r w:rsidRPr="00CB7FA7">
              <w:rPr>
                <w:rStyle w:val="285pt"/>
                <w:rFonts w:eastAsiaTheme="minorHAnsi"/>
                <w:sz w:val="22"/>
                <w:szCs w:val="22"/>
              </w:rPr>
              <w:br/>
              <w:t>муз.</w:t>
            </w:r>
            <w:r>
              <w:rPr>
                <w:rStyle w:val="285pt"/>
                <w:rFonts w:eastAsiaTheme="minorHAnsi"/>
                <w:sz w:val="22"/>
                <w:szCs w:val="22"/>
              </w:rPr>
              <w:t xml:space="preserve"> </w:t>
            </w:r>
            <w:r w:rsidRPr="00CB7FA7">
              <w:rPr>
                <w:rStyle w:val="285pt"/>
                <w:rFonts w:eastAsiaTheme="minorHAnsi"/>
                <w:sz w:val="22"/>
                <w:szCs w:val="22"/>
              </w:rPr>
              <w:t>литература, хор,</w:t>
            </w:r>
            <w:r w:rsidRPr="00CB7FA7">
              <w:rPr>
                <w:rStyle w:val="285pt"/>
                <w:rFonts w:eastAsiaTheme="minorHAnsi"/>
                <w:sz w:val="22"/>
                <w:szCs w:val="22"/>
              </w:rPr>
              <w:br/>
              <w:t>слушание музыки</w:t>
            </w:r>
          </w:p>
        </w:tc>
      </w:tr>
      <w:tr w:rsidR="00D2395F" w:rsidRPr="00CB7FA7" w:rsidTr="00A047DA">
        <w:tc>
          <w:tcPr>
            <w:tcW w:w="2122" w:type="dxa"/>
          </w:tcPr>
          <w:p w:rsidR="00D2395F" w:rsidRPr="00CB7FA7" w:rsidRDefault="00D2395F" w:rsidP="00D2395F">
            <w:pPr>
              <w:rPr>
                <w:rFonts w:ascii="Times New Roman" w:hAnsi="Times New Roman" w:cs="Times New Roman"/>
              </w:rPr>
            </w:pPr>
            <w:proofErr w:type="spellStart"/>
            <w:r w:rsidRPr="00CB7FA7">
              <w:rPr>
                <w:rFonts w:ascii="Times New Roman" w:hAnsi="Times New Roman" w:cs="Times New Roman"/>
              </w:rPr>
              <w:t>Савковская</w:t>
            </w:r>
            <w:proofErr w:type="spellEnd"/>
          </w:p>
          <w:p w:rsidR="00D2395F" w:rsidRPr="00CB7FA7" w:rsidRDefault="00D2395F" w:rsidP="00D2395F">
            <w:pPr>
              <w:rPr>
                <w:rFonts w:ascii="Times New Roman" w:hAnsi="Times New Roman" w:cs="Times New Roman"/>
              </w:rPr>
            </w:pPr>
            <w:r w:rsidRPr="00CB7FA7">
              <w:rPr>
                <w:rFonts w:ascii="Times New Roman" w:hAnsi="Times New Roman" w:cs="Times New Roman"/>
              </w:rPr>
              <w:t>Зоя Викторовна</w:t>
            </w:r>
          </w:p>
          <w:p w:rsidR="00D2395F" w:rsidRPr="00CB7FA7" w:rsidRDefault="00D2395F" w:rsidP="00D2395F">
            <w:pPr>
              <w:rPr>
                <w:rFonts w:ascii="Times New Roman" w:hAnsi="Times New Roman" w:cs="Times New Roman"/>
              </w:rPr>
            </w:pPr>
          </w:p>
          <w:p w:rsidR="00D2395F" w:rsidRPr="00CB7FA7" w:rsidRDefault="00D2395F" w:rsidP="00D2395F">
            <w:pPr>
              <w:rPr>
                <w:rFonts w:ascii="Times New Roman" w:hAnsi="Times New Roman" w:cs="Times New Roman"/>
              </w:rPr>
            </w:pPr>
            <w:r w:rsidRPr="00CB7FA7"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3402" w:type="dxa"/>
          </w:tcPr>
          <w:p w:rsidR="00D2395F" w:rsidRPr="00CB7FA7" w:rsidRDefault="00D2395F" w:rsidP="00D2395F">
            <w:pPr>
              <w:rPr>
                <w:rFonts w:ascii="Times New Roman" w:hAnsi="Times New Roman" w:cs="Times New Roman"/>
              </w:rPr>
            </w:pPr>
            <w:r w:rsidRPr="00CB7FA7">
              <w:rPr>
                <w:rStyle w:val="285pt"/>
                <w:rFonts w:eastAsiaTheme="minorHAnsi"/>
                <w:sz w:val="22"/>
                <w:szCs w:val="22"/>
              </w:rPr>
              <w:t>Высшее специальное.</w:t>
            </w:r>
            <w:r w:rsidRPr="00CB7FA7">
              <w:rPr>
                <w:rStyle w:val="285pt"/>
                <w:rFonts w:eastAsiaTheme="minorHAnsi"/>
                <w:sz w:val="22"/>
                <w:szCs w:val="22"/>
              </w:rPr>
              <w:br/>
              <w:t>Московский государственный</w:t>
            </w:r>
            <w:r w:rsidRPr="00CB7FA7">
              <w:rPr>
                <w:rStyle w:val="285pt"/>
                <w:rFonts w:eastAsiaTheme="minorHAnsi"/>
                <w:sz w:val="22"/>
                <w:szCs w:val="22"/>
              </w:rPr>
              <w:br/>
              <w:t>институт культуры.</w:t>
            </w:r>
            <w:r w:rsidRPr="00CB7FA7">
              <w:rPr>
                <w:rStyle w:val="285pt"/>
                <w:rFonts w:eastAsiaTheme="minorHAnsi"/>
                <w:sz w:val="22"/>
                <w:szCs w:val="22"/>
              </w:rPr>
              <w:br/>
              <w:t xml:space="preserve">Дирижер </w:t>
            </w:r>
            <w:proofErr w:type="gramStart"/>
            <w:r w:rsidRPr="00CB7FA7">
              <w:rPr>
                <w:rStyle w:val="285pt"/>
                <w:rFonts w:eastAsiaTheme="minorHAnsi"/>
                <w:sz w:val="22"/>
                <w:szCs w:val="22"/>
              </w:rPr>
              <w:t>самодеятельного  оркестра</w:t>
            </w:r>
            <w:proofErr w:type="gramEnd"/>
            <w:r w:rsidRPr="00CB7FA7">
              <w:rPr>
                <w:rStyle w:val="285pt"/>
                <w:rFonts w:eastAsiaTheme="minorHAnsi"/>
                <w:sz w:val="22"/>
                <w:szCs w:val="22"/>
              </w:rPr>
              <w:t xml:space="preserve"> народных инструментов</w:t>
            </w:r>
            <w:r w:rsidRPr="00CB7FA7">
              <w:rPr>
                <w:rStyle w:val="285pt"/>
                <w:rFonts w:eastAsiaTheme="minorHAnsi"/>
                <w:sz w:val="22"/>
                <w:szCs w:val="22"/>
              </w:rPr>
              <w:br/>
            </w:r>
          </w:p>
        </w:tc>
        <w:tc>
          <w:tcPr>
            <w:tcW w:w="2125" w:type="dxa"/>
          </w:tcPr>
          <w:p w:rsidR="00D2395F" w:rsidRPr="00CB7FA7" w:rsidRDefault="00D2395F" w:rsidP="00D2395F">
            <w:pPr>
              <w:rPr>
                <w:rFonts w:ascii="Times New Roman" w:hAnsi="Times New Roman" w:cs="Times New Roman"/>
              </w:rPr>
            </w:pPr>
            <w:r w:rsidRPr="00CB7FA7">
              <w:rPr>
                <w:rStyle w:val="285pt"/>
                <w:rFonts w:eastAsiaTheme="minorHAnsi"/>
                <w:sz w:val="22"/>
                <w:szCs w:val="22"/>
              </w:rPr>
              <w:t xml:space="preserve">Культурно-просветительская работа  </w:t>
            </w:r>
          </w:p>
        </w:tc>
        <w:tc>
          <w:tcPr>
            <w:tcW w:w="2978" w:type="dxa"/>
          </w:tcPr>
          <w:p w:rsidR="00A047DA" w:rsidRDefault="00D2395F" w:rsidP="00A047DA">
            <w:pPr>
              <w:widowControl w:val="0"/>
              <w:spacing w:line="226" w:lineRule="exact"/>
              <w:rPr>
                <w:rFonts w:ascii="Times New Roman" w:eastAsia="Tahoma" w:hAnsi="Times New Roman" w:cs="Times New Roman"/>
                <w:color w:val="000000"/>
                <w:lang w:eastAsia="ru-RU" w:bidi="ru-RU"/>
              </w:rPr>
            </w:pPr>
            <w:r w:rsidRPr="00CB7FA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Вы</w:t>
            </w:r>
            <w:r w:rsidR="00A047DA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сшая квалификационная категория </w:t>
            </w:r>
            <w:r w:rsidRPr="00CB7FA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по </w:t>
            </w:r>
            <w:r w:rsidR="00A047DA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должности преподаватель и </w:t>
            </w:r>
            <w:r w:rsidRPr="00CB7FA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концертмейстер</w:t>
            </w:r>
            <w:r w:rsidRPr="00CB7FA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br/>
            </w:r>
            <w:proofErr w:type="gramStart"/>
            <w:r w:rsidRPr="00CB7FA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Приказ  №</w:t>
            </w:r>
            <w:proofErr w:type="gramEnd"/>
            <w:r w:rsidRPr="00CB7FA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="00DB301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245-ОД от 11.03.2025. </w:t>
            </w:r>
            <w:r w:rsidRPr="00CB7FA7">
              <w:rPr>
                <w:rFonts w:ascii="Times New Roman" w:eastAsia="Tahoma" w:hAnsi="Times New Roman" w:cs="Times New Roman"/>
                <w:color w:val="000000"/>
                <w:lang w:eastAsia="ru-RU" w:bidi="ru-RU"/>
              </w:rPr>
              <w:t xml:space="preserve">Повышение квалификации в 2018 г., </w:t>
            </w:r>
          </w:p>
          <w:p w:rsidR="00D2395F" w:rsidRPr="00A047DA" w:rsidRDefault="00D2395F" w:rsidP="00A047DA">
            <w:pPr>
              <w:widowControl w:val="0"/>
              <w:spacing w:line="226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B7FA7">
              <w:rPr>
                <w:rFonts w:ascii="Times New Roman" w:eastAsia="Tahoma" w:hAnsi="Times New Roman" w:cs="Times New Roman"/>
                <w:color w:val="000000"/>
                <w:lang w:eastAsia="ru-RU" w:bidi="ru-RU"/>
              </w:rPr>
              <w:t>2020 г.</w:t>
            </w:r>
            <w:r w:rsidR="00DB3011">
              <w:rPr>
                <w:rFonts w:ascii="Times New Roman" w:eastAsia="Tahoma" w:hAnsi="Times New Roman" w:cs="Times New Roman"/>
                <w:color w:val="000000"/>
                <w:lang w:eastAsia="ru-RU" w:bidi="ru-RU"/>
              </w:rPr>
              <w:t>, 2024 г.</w:t>
            </w:r>
          </w:p>
        </w:tc>
        <w:tc>
          <w:tcPr>
            <w:tcW w:w="1134" w:type="dxa"/>
          </w:tcPr>
          <w:p w:rsidR="00D2395F" w:rsidRPr="00CB7FA7" w:rsidRDefault="00D2395F" w:rsidP="00D2395F">
            <w:pPr>
              <w:rPr>
                <w:rFonts w:ascii="Times New Roman" w:hAnsi="Times New Roman" w:cs="Times New Roman"/>
              </w:rPr>
            </w:pPr>
            <w:r w:rsidRPr="00CB7FA7">
              <w:rPr>
                <w:rFonts w:ascii="Times New Roman" w:hAnsi="Times New Roman" w:cs="Times New Roman"/>
              </w:rPr>
              <w:t>3</w:t>
            </w:r>
            <w:r w:rsidR="00DB3011">
              <w:rPr>
                <w:rFonts w:ascii="Times New Roman" w:hAnsi="Times New Roman" w:cs="Times New Roman"/>
              </w:rPr>
              <w:t>8 лет</w:t>
            </w:r>
            <w:r w:rsidRPr="00CB7FA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1" w:type="dxa"/>
          </w:tcPr>
          <w:p w:rsidR="00D2395F" w:rsidRPr="00CB7FA7" w:rsidRDefault="00D2395F" w:rsidP="00D2395F">
            <w:pPr>
              <w:rPr>
                <w:rFonts w:ascii="Times New Roman" w:hAnsi="Times New Roman" w:cs="Times New Roman"/>
              </w:rPr>
            </w:pPr>
            <w:r w:rsidRPr="00CB7FA7">
              <w:rPr>
                <w:rStyle w:val="285pt"/>
                <w:rFonts w:eastAsiaTheme="minorHAnsi"/>
                <w:sz w:val="22"/>
                <w:szCs w:val="22"/>
              </w:rPr>
              <w:t>Фольклорный ансамбль,</w:t>
            </w:r>
            <w:r w:rsidRPr="00CB7FA7">
              <w:rPr>
                <w:rStyle w:val="285pt"/>
                <w:rFonts w:eastAsiaTheme="minorHAnsi"/>
                <w:sz w:val="22"/>
                <w:szCs w:val="22"/>
              </w:rPr>
              <w:br/>
              <w:t>народное муз.</w:t>
            </w:r>
            <w:r w:rsidR="00A047DA">
              <w:rPr>
                <w:rStyle w:val="285pt"/>
                <w:rFonts w:eastAsiaTheme="minorHAnsi"/>
                <w:sz w:val="22"/>
                <w:szCs w:val="22"/>
              </w:rPr>
              <w:t xml:space="preserve"> творчество, </w:t>
            </w:r>
            <w:r w:rsidRPr="00CB7FA7">
              <w:rPr>
                <w:rStyle w:val="285pt"/>
                <w:rFonts w:eastAsiaTheme="minorHAnsi"/>
                <w:sz w:val="22"/>
                <w:szCs w:val="22"/>
              </w:rPr>
              <w:t>музыкальный инструмент</w:t>
            </w:r>
          </w:p>
        </w:tc>
      </w:tr>
      <w:tr w:rsidR="00D2395F" w:rsidRPr="00CB7FA7" w:rsidTr="00A047DA">
        <w:tc>
          <w:tcPr>
            <w:tcW w:w="2122" w:type="dxa"/>
          </w:tcPr>
          <w:p w:rsidR="00D2395F" w:rsidRPr="00CB7FA7" w:rsidRDefault="00D2395F" w:rsidP="00D2395F">
            <w:pPr>
              <w:rPr>
                <w:rFonts w:ascii="Times New Roman" w:hAnsi="Times New Roman" w:cs="Times New Roman"/>
              </w:rPr>
            </w:pPr>
            <w:proofErr w:type="spellStart"/>
            <w:r w:rsidRPr="00CB7FA7">
              <w:rPr>
                <w:rFonts w:ascii="Times New Roman" w:hAnsi="Times New Roman" w:cs="Times New Roman"/>
              </w:rPr>
              <w:t>Тихоненкова</w:t>
            </w:r>
            <w:proofErr w:type="spellEnd"/>
          </w:p>
          <w:p w:rsidR="00D2395F" w:rsidRPr="00CB7FA7" w:rsidRDefault="00D2395F" w:rsidP="00D2395F">
            <w:pPr>
              <w:rPr>
                <w:rFonts w:ascii="Times New Roman" w:hAnsi="Times New Roman" w:cs="Times New Roman"/>
              </w:rPr>
            </w:pPr>
            <w:r w:rsidRPr="00CB7FA7">
              <w:rPr>
                <w:rFonts w:ascii="Times New Roman" w:hAnsi="Times New Roman" w:cs="Times New Roman"/>
              </w:rPr>
              <w:t>Кристина</w:t>
            </w:r>
          </w:p>
          <w:p w:rsidR="00D2395F" w:rsidRPr="00CB7FA7" w:rsidRDefault="00D2395F" w:rsidP="00D2395F">
            <w:pPr>
              <w:rPr>
                <w:rFonts w:ascii="Times New Roman" w:hAnsi="Times New Roman" w:cs="Times New Roman"/>
              </w:rPr>
            </w:pPr>
            <w:r w:rsidRPr="00CB7FA7">
              <w:rPr>
                <w:rFonts w:ascii="Times New Roman" w:hAnsi="Times New Roman" w:cs="Times New Roman"/>
              </w:rPr>
              <w:t>Андреевна</w:t>
            </w:r>
          </w:p>
          <w:p w:rsidR="00D2395F" w:rsidRPr="00CB7FA7" w:rsidRDefault="00D2395F" w:rsidP="00D2395F">
            <w:pPr>
              <w:rPr>
                <w:rFonts w:ascii="Times New Roman" w:hAnsi="Times New Roman" w:cs="Times New Roman"/>
              </w:rPr>
            </w:pPr>
          </w:p>
          <w:p w:rsidR="00D2395F" w:rsidRPr="00CB7FA7" w:rsidRDefault="00D2395F" w:rsidP="00D2395F">
            <w:pPr>
              <w:rPr>
                <w:rFonts w:ascii="Times New Roman" w:hAnsi="Times New Roman" w:cs="Times New Roman"/>
              </w:rPr>
            </w:pPr>
            <w:r w:rsidRPr="00CB7FA7"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3402" w:type="dxa"/>
          </w:tcPr>
          <w:p w:rsidR="00D2395F" w:rsidRPr="00CB7FA7" w:rsidRDefault="00D2395F" w:rsidP="00D2395F">
            <w:pPr>
              <w:pStyle w:val="20"/>
              <w:shd w:val="clear" w:color="auto" w:fill="auto"/>
              <w:spacing w:line="226" w:lineRule="exact"/>
              <w:rPr>
                <w:rStyle w:val="285pt"/>
                <w:sz w:val="22"/>
                <w:szCs w:val="22"/>
              </w:rPr>
            </w:pPr>
            <w:r w:rsidRPr="00CB7FA7">
              <w:rPr>
                <w:rStyle w:val="285pt"/>
                <w:sz w:val="22"/>
                <w:szCs w:val="22"/>
              </w:rPr>
              <w:t>Среднее специальное.</w:t>
            </w:r>
            <w:r w:rsidRPr="00CB7FA7">
              <w:rPr>
                <w:rStyle w:val="285pt"/>
                <w:sz w:val="22"/>
                <w:szCs w:val="22"/>
              </w:rPr>
              <w:br/>
              <w:t>ГБПОУ «Смоленское областное</w:t>
            </w:r>
            <w:r w:rsidRPr="00CB7FA7">
              <w:rPr>
                <w:rStyle w:val="285pt"/>
                <w:sz w:val="22"/>
                <w:szCs w:val="22"/>
              </w:rPr>
              <w:br/>
              <w:t>муз. училище им. М.И. Глинки».</w:t>
            </w:r>
          </w:p>
          <w:p w:rsidR="00D2395F" w:rsidRPr="00CB7FA7" w:rsidRDefault="00D2395F" w:rsidP="00D2395F">
            <w:pPr>
              <w:rPr>
                <w:rFonts w:ascii="Times New Roman" w:hAnsi="Times New Roman" w:cs="Times New Roman"/>
              </w:rPr>
            </w:pPr>
            <w:r w:rsidRPr="00CB7FA7">
              <w:rPr>
                <w:rFonts w:ascii="Times New Roman" w:hAnsi="Times New Roman" w:cs="Times New Roman"/>
              </w:rPr>
              <w:t>Артист, преподаватель</w:t>
            </w:r>
          </w:p>
        </w:tc>
        <w:tc>
          <w:tcPr>
            <w:tcW w:w="2125" w:type="dxa"/>
          </w:tcPr>
          <w:p w:rsidR="00D2395F" w:rsidRPr="00CB7FA7" w:rsidRDefault="00D2395F" w:rsidP="00D2395F">
            <w:pPr>
              <w:rPr>
                <w:rFonts w:ascii="Times New Roman" w:hAnsi="Times New Roman" w:cs="Times New Roman"/>
              </w:rPr>
            </w:pPr>
            <w:r w:rsidRPr="00CB7FA7">
              <w:rPr>
                <w:rStyle w:val="285pt"/>
                <w:rFonts w:eastAsiaTheme="minorHAnsi"/>
                <w:sz w:val="22"/>
                <w:szCs w:val="22"/>
              </w:rPr>
              <w:t>Инструментальное</w:t>
            </w:r>
            <w:r w:rsidRPr="00CB7FA7">
              <w:rPr>
                <w:rStyle w:val="285pt"/>
                <w:rFonts w:eastAsiaTheme="minorHAnsi"/>
                <w:sz w:val="22"/>
                <w:szCs w:val="22"/>
              </w:rPr>
              <w:br/>
              <w:t>исполнит</w:t>
            </w:r>
            <w:r w:rsidR="00A047DA">
              <w:rPr>
                <w:rStyle w:val="285pt"/>
                <w:rFonts w:eastAsiaTheme="minorHAnsi"/>
                <w:sz w:val="22"/>
                <w:szCs w:val="22"/>
              </w:rPr>
              <w:t>ельство: народные инструменты</w:t>
            </w:r>
            <w:r w:rsidR="00A047DA">
              <w:rPr>
                <w:rStyle w:val="285pt"/>
                <w:rFonts w:eastAsiaTheme="minorHAnsi"/>
                <w:sz w:val="22"/>
                <w:szCs w:val="22"/>
              </w:rPr>
              <w:br/>
              <w:t xml:space="preserve"> </w:t>
            </w:r>
          </w:p>
        </w:tc>
        <w:tc>
          <w:tcPr>
            <w:tcW w:w="2978" w:type="dxa"/>
          </w:tcPr>
          <w:p w:rsidR="00D2395F" w:rsidRPr="00A047DA" w:rsidRDefault="00D2395F" w:rsidP="00D2395F">
            <w:pPr>
              <w:rPr>
                <w:rFonts w:ascii="Times New Roman" w:hAnsi="Times New Roman" w:cs="Times New Roman"/>
              </w:rPr>
            </w:pPr>
            <w:r w:rsidRPr="00CB7FA7">
              <w:rPr>
                <w:rFonts w:ascii="Times New Roman" w:hAnsi="Times New Roman" w:cs="Times New Roman"/>
              </w:rPr>
              <w:t>Соответствие занимаемой</w:t>
            </w:r>
            <w:r w:rsidR="00A047DA">
              <w:rPr>
                <w:rFonts w:ascii="Times New Roman" w:hAnsi="Times New Roman" w:cs="Times New Roman"/>
              </w:rPr>
              <w:t xml:space="preserve"> д</w:t>
            </w:r>
            <w:r w:rsidRPr="00CB7FA7">
              <w:rPr>
                <w:rFonts w:ascii="Times New Roman" w:hAnsi="Times New Roman" w:cs="Times New Roman"/>
              </w:rPr>
              <w:t>олжности</w:t>
            </w:r>
            <w:r w:rsidR="00A047DA">
              <w:rPr>
                <w:rFonts w:ascii="Tahoma" w:eastAsia="Tahoma" w:hAnsi="Tahoma" w:cs="Tahoma"/>
                <w:color w:val="000000"/>
                <w:lang w:eastAsia="ru-RU" w:bidi="ru-RU"/>
              </w:rPr>
              <w:t xml:space="preserve">. </w:t>
            </w:r>
            <w:r>
              <w:rPr>
                <w:rFonts w:ascii="Times New Roman" w:eastAsia="Tahoma" w:hAnsi="Times New Roman" w:cs="Times New Roman"/>
                <w:color w:val="000000"/>
                <w:lang w:eastAsia="ru-RU" w:bidi="ru-RU"/>
              </w:rPr>
              <w:t>Повышение квалификации в 2022</w:t>
            </w:r>
            <w:r w:rsidR="00DB3011">
              <w:rPr>
                <w:rFonts w:ascii="Times New Roman" w:eastAsia="Tahoma" w:hAnsi="Times New Roman" w:cs="Times New Roman"/>
                <w:color w:val="000000"/>
                <w:lang w:eastAsia="ru-RU" w:bidi="ru-RU"/>
              </w:rPr>
              <w:t xml:space="preserve"> </w:t>
            </w:r>
            <w:r w:rsidRPr="00CB7FA7">
              <w:rPr>
                <w:rFonts w:ascii="Times New Roman" w:eastAsia="Tahoma" w:hAnsi="Times New Roman" w:cs="Times New Roman"/>
                <w:color w:val="000000"/>
                <w:lang w:eastAsia="ru-RU" w:bidi="ru-RU"/>
              </w:rPr>
              <w:t>г.</w:t>
            </w:r>
            <w:r w:rsidRPr="00CB7FA7">
              <w:rPr>
                <w:rFonts w:ascii="Tahoma" w:eastAsia="Tahoma" w:hAnsi="Tahoma" w:cs="Tahoma"/>
                <w:color w:val="000000"/>
                <w:lang w:eastAsia="ru-RU" w:bidi="ru-RU"/>
              </w:rPr>
              <w:t xml:space="preserve">              </w:t>
            </w:r>
          </w:p>
        </w:tc>
        <w:tc>
          <w:tcPr>
            <w:tcW w:w="1134" w:type="dxa"/>
          </w:tcPr>
          <w:p w:rsidR="00D2395F" w:rsidRPr="00CB7FA7" w:rsidRDefault="00E64072" w:rsidP="00D239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2551" w:type="dxa"/>
          </w:tcPr>
          <w:p w:rsidR="00D2395F" w:rsidRPr="00CB7FA7" w:rsidRDefault="00D2395F" w:rsidP="00D2395F">
            <w:pPr>
              <w:rPr>
                <w:rFonts w:ascii="Times New Roman" w:hAnsi="Times New Roman" w:cs="Times New Roman"/>
              </w:rPr>
            </w:pPr>
            <w:r w:rsidRPr="00CB7FA7">
              <w:rPr>
                <w:rStyle w:val="285pt"/>
                <w:rFonts w:eastAsiaTheme="minorHAnsi"/>
                <w:sz w:val="22"/>
                <w:szCs w:val="22"/>
              </w:rPr>
              <w:t>Специальность, чтение с</w:t>
            </w:r>
            <w:r w:rsidRPr="00CB7FA7">
              <w:rPr>
                <w:rStyle w:val="285pt"/>
                <w:rFonts w:eastAsiaTheme="minorHAnsi"/>
                <w:sz w:val="22"/>
                <w:szCs w:val="22"/>
              </w:rPr>
              <w:br/>
              <w:t>листа, ансамбль</w:t>
            </w:r>
          </w:p>
        </w:tc>
      </w:tr>
      <w:tr w:rsidR="00D2395F" w:rsidRPr="00CB7FA7" w:rsidTr="00A047DA">
        <w:tc>
          <w:tcPr>
            <w:tcW w:w="2122" w:type="dxa"/>
          </w:tcPr>
          <w:p w:rsidR="00D2395F" w:rsidRPr="00CB7FA7" w:rsidRDefault="00D2395F" w:rsidP="00D2395F">
            <w:pPr>
              <w:rPr>
                <w:rFonts w:ascii="Times New Roman" w:hAnsi="Times New Roman" w:cs="Times New Roman"/>
              </w:rPr>
            </w:pPr>
            <w:r w:rsidRPr="00CB7FA7">
              <w:rPr>
                <w:rFonts w:ascii="Times New Roman" w:hAnsi="Times New Roman" w:cs="Times New Roman"/>
              </w:rPr>
              <w:t>Филиппова</w:t>
            </w:r>
          </w:p>
          <w:p w:rsidR="00D2395F" w:rsidRPr="00CB7FA7" w:rsidRDefault="00D2395F" w:rsidP="00D2395F">
            <w:pPr>
              <w:rPr>
                <w:rFonts w:ascii="Times New Roman" w:hAnsi="Times New Roman" w:cs="Times New Roman"/>
              </w:rPr>
            </w:pPr>
            <w:r w:rsidRPr="00CB7FA7">
              <w:rPr>
                <w:rFonts w:ascii="Times New Roman" w:hAnsi="Times New Roman" w:cs="Times New Roman"/>
              </w:rPr>
              <w:t>Наталья Викторовна</w:t>
            </w:r>
          </w:p>
          <w:p w:rsidR="00D2395F" w:rsidRPr="00CB7FA7" w:rsidRDefault="00D2395F" w:rsidP="00D2395F">
            <w:pPr>
              <w:rPr>
                <w:rFonts w:ascii="Times New Roman" w:hAnsi="Times New Roman" w:cs="Times New Roman"/>
              </w:rPr>
            </w:pPr>
          </w:p>
          <w:p w:rsidR="00D2395F" w:rsidRPr="00CB7FA7" w:rsidRDefault="00D2395F" w:rsidP="00D2395F">
            <w:pPr>
              <w:rPr>
                <w:rFonts w:ascii="Times New Roman" w:hAnsi="Times New Roman" w:cs="Times New Roman"/>
              </w:rPr>
            </w:pPr>
            <w:r w:rsidRPr="00CB7FA7"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3402" w:type="dxa"/>
          </w:tcPr>
          <w:p w:rsidR="00D2395F" w:rsidRPr="00CB7FA7" w:rsidRDefault="00D2395F" w:rsidP="00D2395F">
            <w:pPr>
              <w:rPr>
                <w:rStyle w:val="29pt"/>
                <w:rFonts w:eastAsiaTheme="minorHAnsi"/>
                <w:sz w:val="22"/>
                <w:szCs w:val="22"/>
              </w:rPr>
            </w:pPr>
            <w:r w:rsidRPr="00CB7FA7">
              <w:rPr>
                <w:rStyle w:val="29pt"/>
                <w:rFonts w:eastAsiaTheme="minorHAnsi"/>
                <w:sz w:val="22"/>
                <w:szCs w:val="22"/>
              </w:rPr>
              <w:t>Среднее специальное.</w:t>
            </w:r>
            <w:r w:rsidRPr="00CB7FA7">
              <w:rPr>
                <w:rStyle w:val="29pt"/>
                <w:rFonts w:eastAsiaTheme="minorHAnsi"/>
                <w:sz w:val="22"/>
                <w:szCs w:val="22"/>
              </w:rPr>
              <w:br/>
              <w:t>Смоленское высшее</w:t>
            </w:r>
            <w:r w:rsidRPr="00CB7FA7">
              <w:rPr>
                <w:rStyle w:val="29pt"/>
                <w:rFonts w:eastAsiaTheme="minorHAnsi"/>
                <w:sz w:val="22"/>
                <w:szCs w:val="22"/>
              </w:rPr>
              <w:br/>
              <w:t>училище-колледж</w:t>
            </w:r>
            <w:r w:rsidRPr="00CB7FA7">
              <w:rPr>
                <w:rStyle w:val="29pt"/>
                <w:rFonts w:eastAsiaTheme="minorHAnsi"/>
                <w:sz w:val="22"/>
                <w:szCs w:val="22"/>
              </w:rPr>
              <w:br/>
              <w:t>культуры и искусства</w:t>
            </w:r>
          </w:p>
          <w:p w:rsidR="00D2395F" w:rsidRPr="00CB7FA7" w:rsidRDefault="00A047DA" w:rsidP="00D2395F">
            <w:pPr>
              <w:rPr>
                <w:rFonts w:ascii="Times New Roman" w:hAnsi="Times New Roman" w:cs="Times New Roman"/>
              </w:rPr>
            </w:pPr>
            <w:r>
              <w:rPr>
                <w:rStyle w:val="29pt"/>
                <w:rFonts w:eastAsiaTheme="minorHAnsi"/>
                <w:sz w:val="22"/>
                <w:szCs w:val="22"/>
              </w:rPr>
              <w:t xml:space="preserve">Руководитель </w:t>
            </w:r>
            <w:r w:rsidR="00D2395F" w:rsidRPr="00CB7FA7">
              <w:rPr>
                <w:rStyle w:val="29pt"/>
                <w:rFonts w:eastAsiaTheme="minorHAnsi"/>
                <w:sz w:val="22"/>
                <w:szCs w:val="22"/>
              </w:rPr>
              <w:t>хореог</w:t>
            </w:r>
            <w:r>
              <w:rPr>
                <w:rStyle w:val="29pt"/>
                <w:rFonts w:eastAsiaTheme="minorHAnsi"/>
                <w:sz w:val="22"/>
                <w:szCs w:val="22"/>
              </w:rPr>
              <w:t>рафического</w:t>
            </w:r>
            <w:r>
              <w:rPr>
                <w:rStyle w:val="29pt"/>
                <w:rFonts w:eastAsiaTheme="minorHAnsi"/>
                <w:sz w:val="22"/>
                <w:szCs w:val="22"/>
              </w:rPr>
              <w:br/>
              <w:t xml:space="preserve">коллектива, педагог </w:t>
            </w:r>
            <w:r w:rsidR="00D2395F" w:rsidRPr="00CB7FA7">
              <w:rPr>
                <w:rStyle w:val="29pt"/>
                <w:rFonts w:eastAsiaTheme="minorHAnsi"/>
                <w:sz w:val="22"/>
                <w:szCs w:val="22"/>
              </w:rPr>
              <w:t>досуга</w:t>
            </w:r>
          </w:p>
        </w:tc>
        <w:tc>
          <w:tcPr>
            <w:tcW w:w="2125" w:type="dxa"/>
          </w:tcPr>
          <w:p w:rsidR="00D2395F" w:rsidRPr="00CB7FA7" w:rsidRDefault="00D2395F" w:rsidP="00D2395F">
            <w:pPr>
              <w:rPr>
                <w:rFonts w:ascii="Times New Roman" w:hAnsi="Times New Roman" w:cs="Times New Roman"/>
              </w:rPr>
            </w:pPr>
            <w:r w:rsidRPr="00CB7FA7">
              <w:rPr>
                <w:rStyle w:val="29pt"/>
                <w:rFonts w:eastAsiaTheme="minorHAnsi"/>
                <w:sz w:val="22"/>
                <w:szCs w:val="22"/>
              </w:rPr>
              <w:t>Социально-культурная деятельность и художественное творчество</w:t>
            </w:r>
          </w:p>
        </w:tc>
        <w:tc>
          <w:tcPr>
            <w:tcW w:w="2978" w:type="dxa"/>
          </w:tcPr>
          <w:p w:rsidR="00D2395F" w:rsidRPr="00CB7FA7" w:rsidRDefault="00D2395F" w:rsidP="00D2395F">
            <w:pPr>
              <w:rPr>
                <w:rFonts w:ascii="Times New Roman" w:hAnsi="Times New Roman" w:cs="Times New Roman"/>
              </w:rPr>
            </w:pPr>
            <w:r w:rsidRPr="00CB7FA7">
              <w:rPr>
                <w:rFonts w:ascii="Times New Roman" w:hAnsi="Times New Roman" w:cs="Times New Roman"/>
              </w:rPr>
              <w:t>Соответствие занимаемой</w:t>
            </w:r>
          </w:p>
          <w:p w:rsidR="00A047DA" w:rsidRDefault="00A047DA" w:rsidP="00D2395F">
            <w:pPr>
              <w:rPr>
                <w:rFonts w:ascii="Times New Roman" w:eastAsia="Tahoma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D2395F" w:rsidRPr="00CB7FA7">
              <w:rPr>
                <w:rFonts w:ascii="Times New Roman" w:hAnsi="Times New Roman" w:cs="Times New Roman"/>
              </w:rPr>
              <w:t>олжности</w:t>
            </w:r>
            <w:r>
              <w:rPr>
                <w:rFonts w:ascii="Tahoma" w:eastAsia="Tahoma" w:hAnsi="Tahoma" w:cs="Tahoma"/>
                <w:color w:val="000000"/>
                <w:lang w:eastAsia="ru-RU" w:bidi="ru-RU"/>
              </w:rPr>
              <w:t xml:space="preserve">. </w:t>
            </w:r>
            <w:r>
              <w:rPr>
                <w:rFonts w:ascii="Times New Roman" w:eastAsia="Tahoma" w:hAnsi="Times New Roman" w:cs="Times New Roman"/>
                <w:color w:val="000000"/>
                <w:lang w:eastAsia="ru-RU" w:bidi="ru-RU"/>
              </w:rPr>
              <w:t>Повышение квалификации в 2019г.,</w:t>
            </w:r>
          </w:p>
          <w:p w:rsidR="00D2395F" w:rsidRPr="00A047DA" w:rsidRDefault="00A047DA" w:rsidP="00D2395F">
            <w:pPr>
              <w:rPr>
                <w:rFonts w:ascii="Tahoma" w:eastAsia="Tahoma" w:hAnsi="Tahoma" w:cs="Tahoma"/>
                <w:color w:val="000000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lang w:eastAsia="ru-RU" w:bidi="ru-RU"/>
              </w:rPr>
              <w:t>2021</w:t>
            </w:r>
            <w:r w:rsidR="00D2395F" w:rsidRPr="00CB7FA7">
              <w:rPr>
                <w:rFonts w:ascii="Times New Roman" w:eastAsia="Tahoma" w:hAnsi="Times New Roman" w:cs="Times New Roman"/>
                <w:color w:val="000000"/>
                <w:lang w:eastAsia="ru-RU" w:bidi="ru-RU"/>
              </w:rPr>
              <w:t xml:space="preserve"> г.</w:t>
            </w:r>
            <w:r w:rsidR="00E64072">
              <w:rPr>
                <w:rFonts w:ascii="Times New Roman" w:eastAsia="Tahoma" w:hAnsi="Times New Roman" w:cs="Times New Roman"/>
                <w:color w:val="000000"/>
                <w:lang w:eastAsia="ru-RU" w:bidi="ru-RU"/>
              </w:rPr>
              <w:t>, 2024 г.</w:t>
            </w:r>
            <w:r w:rsidR="00D2395F" w:rsidRPr="00CB7FA7">
              <w:rPr>
                <w:rFonts w:ascii="Tahoma" w:eastAsia="Tahoma" w:hAnsi="Tahoma" w:cs="Tahoma"/>
                <w:color w:val="000000"/>
                <w:lang w:eastAsia="ru-RU" w:bidi="ru-RU"/>
              </w:rPr>
              <w:t xml:space="preserve">              </w:t>
            </w:r>
          </w:p>
        </w:tc>
        <w:tc>
          <w:tcPr>
            <w:tcW w:w="1134" w:type="dxa"/>
          </w:tcPr>
          <w:p w:rsidR="00D2395F" w:rsidRPr="00CB7FA7" w:rsidRDefault="00E64072" w:rsidP="00D239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лет</w:t>
            </w:r>
          </w:p>
        </w:tc>
        <w:tc>
          <w:tcPr>
            <w:tcW w:w="2551" w:type="dxa"/>
          </w:tcPr>
          <w:p w:rsidR="00D2395F" w:rsidRPr="00CB7FA7" w:rsidRDefault="00A047DA" w:rsidP="00D2395F">
            <w:pPr>
              <w:rPr>
                <w:rFonts w:ascii="Times New Roman" w:hAnsi="Times New Roman" w:cs="Times New Roman"/>
              </w:rPr>
            </w:pPr>
            <w:r>
              <w:rPr>
                <w:rStyle w:val="29pt"/>
                <w:rFonts w:eastAsiaTheme="minorHAnsi"/>
                <w:sz w:val="22"/>
                <w:szCs w:val="22"/>
              </w:rPr>
              <w:t xml:space="preserve">Классический танец, народно-сценический танец, историко-бытовой </w:t>
            </w:r>
            <w:r w:rsidR="00D2395F" w:rsidRPr="00CB7FA7">
              <w:rPr>
                <w:rStyle w:val="29pt"/>
                <w:rFonts w:eastAsiaTheme="minorHAnsi"/>
                <w:sz w:val="22"/>
                <w:szCs w:val="22"/>
              </w:rPr>
              <w:t>танец, ритмика,</w:t>
            </w:r>
            <w:r w:rsidR="00D2395F" w:rsidRPr="00CB7FA7">
              <w:rPr>
                <w:rStyle w:val="29pt"/>
                <w:rFonts w:eastAsiaTheme="minorHAnsi"/>
                <w:sz w:val="22"/>
                <w:szCs w:val="22"/>
              </w:rPr>
              <w:br/>
              <w:t>гимнастика</w:t>
            </w:r>
          </w:p>
        </w:tc>
      </w:tr>
      <w:tr w:rsidR="00D2395F" w:rsidRPr="00CB7FA7" w:rsidTr="00A047DA">
        <w:tc>
          <w:tcPr>
            <w:tcW w:w="2122" w:type="dxa"/>
          </w:tcPr>
          <w:p w:rsidR="00D2395F" w:rsidRPr="00CB7FA7" w:rsidRDefault="00D2395F" w:rsidP="00D2395F">
            <w:pPr>
              <w:rPr>
                <w:rFonts w:ascii="Times New Roman" w:hAnsi="Times New Roman" w:cs="Times New Roman"/>
              </w:rPr>
            </w:pPr>
            <w:proofErr w:type="spellStart"/>
            <w:r w:rsidRPr="00CB7FA7">
              <w:rPr>
                <w:rFonts w:ascii="Times New Roman" w:hAnsi="Times New Roman" w:cs="Times New Roman"/>
              </w:rPr>
              <w:t>Шпакова</w:t>
            </w:r>
            <w:proofErr w:type="spellEnd"/>
          </w:p>
          <w:p w:rsidR="00D2395F" w:rsidRPr="00CB7FA7" w:rsidRDefault="00D2395F" w:rsidP="00D2395F">
            <w:pPr>
              <w:rPr>
                <w:rFonts w:ascii="Times New Roman" w:hAnsi="Times New Roman" w:cs="Times New Roman"/>
              </w:rPr>
            </w:pPr>
            <w:r w:rsidRPr="00CB7FA7">
              <w:rPr>
                <w:rFonts w:ascii="Times New Roman" w:hAnsi="Times New Roman" w:cs="Times New Roman"/>
              </w:rPr>
              <w:t>Галина Николаевна</w:t>
            </w:r>
          </w:p>
          <w:p w:rsidR="00D2395F" w:rsidRPr="00CB7FA7" w:rsidRDefault="00D2395F" w:rsidP="00D2395F">
            <w:pPr>
              <w:rPr>
                <w:rFonts w:ascii="Times New Roman" w:hAnsi="Times New Roman" w:cs="Times New Roman"/>
              </w:rPr>
            </w:pPr>
          </w:p>
          <w:p w:rsidR="00D2395F" w:rsidRPr="00CB7FA7" w:rsidRDefault="00D2395F" w:rsidP="00D2395F">
            <w:pPr>
              <w:rPr>
                <w:rFonts w:ascii="Times New Roman" w:hAnsi="Times New Roman" w:cs="Times New Roman"/>
              </w:rPr>
            </w:pPr>
            <w:r w:rsidRPr="00CB7FA7"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3402" w:type="dxa"/>
          </w:tcPr>
          <w:p w:rsidR="00D2395F" w:rsidRPr="00B40A54" w:rsidRDefault="00D2395F" w:rsidP="00D2395F">
            <w:pPr>
              <w:widowControl w:val="0"/>
              <w:spacing w:line="226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B7FA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Высшее специальное.</w:t>
            </w:r>
          </w:p>
          <w:p w:rsidR="00D2395F" w:rsidRPr="00B40A54" w:rsidRDefault="00D2395F" w:rsidP="00D2395F">
            <w:pPr>
              <w:widowControl w:val="0"/>
              <w:spacing w:line="226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B7FA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Киевская</w:t>
            </w:r>
            <w:r w:rsidR="00A047DA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CB7FA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государственная</w:t>
            </w:r>
          </w:p>
          <w:p w:rsidR="00D2395F" w:rsidRPr="00A047DA" w:rsidRDefault="00D2395F" w:rsidP="00A047DA">
            <w:pPr>
              <w:widowControl w:val="0"/>
              <w:spacing w:line="226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B7FA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консерватория,</w:t>
            </w:r>
            <w:r w:rsidR="00A047DA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CB7FA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преподаватель класса</w:t>
            </w:r>
            <w:r w:rsidR="00A047DA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CB7FA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фортепиано,</w:t>
            </w:r>
            <w:r w:rsidR="00A047DA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CB7FA7">
              <w:rPr>
                <w:rFonts w:ascii="Times New Roman" w:eastAsia="Tahoma" w:hAnsi="Times New Roman" w:cs="Times New Roman"/>
                <w:color w:val="000000"/>
                <w:lang w:eastAsia="ru-RU" w:bidi="ru-RU"/>
              </w:rPr>
              <w:t>концертмейстер, солист</w:t>
            </w:r>
            <w:r w:rsidRPr="00CB7FA7">
              <w:rPr>
                <w:rFonts w:ascii="Times New Roman" w:eastAsia="Tahoma" w:hAnsi="Times New Roman" w:cs="Times New Roman"/>
                <w:color w:val="000000"/>
                <w:lang w:eastAsia="ru-RU" w:bidi="ru-RU"/>
              </w:rPr>
              <w:br/>
              <w:t>камерного ансамбля</w:t>
            </w:r>
          </w:p>
        </w:tc>
        <w:tc>
          <w:tcPr>
            <w:tcW w:w="2125" w:type="dxa"/>
          </w:tcPr>
          <w:p w:rsidR="00D2395F" w:rsidRPr="00CB7FA7" w:rsidRDefault="00D2395F" w:rsidP="00D2395F">
            <w:pPr>
              <w:rPr>
                <w:rFonts w:ascii="Times New Roman" w:hAnsi="Times New Roman" w:cs="Times New Roman"/>
              </w:rPr>
            </w:pPr>
            <w:r w:rsidRPr="00CB7FA7">
              <w:rPr>
                <w:rFonts w:ascii="Times New Roman" w:hAnsi="Times New Roman" w:cs="Times New Roman"/>
              </w:rPr>
              <w:t>Инструментальное исполнительство:</w:t>
            </w:r>
          </w:p>
          <w:p w:rsidR="00D2395F" w:rsidRPr="00CB7FA7" w:rsidRDefault="00D2395F" w:rsidP="00D2395F">
            <w:pPr>
              <w:rPr>
                <w:rFonts w:ascii="Times New Roman" w:hAnsi="Times New Roman" w:cs="Times New Roman"/>
              </w:rPr>
            </w:pPr>
            <w:r w:rsidRPr="00CB7FA7">
              <w:rPr>
                <w:rFonts w:ascii="Times New Roman" w:hAnsi="Times New Roman" w:cs="Times New Roman"/>
              </w:rPr>
              <w:t xml:space="preserve">фортепиано  </w:t>
            </w:r>
          </w:p>
        </w:tc>
        <w:tc>
          <w:tcPr>
            <w:tcW w:w="2978" w:type="dxa"/>
          </w:tcPr>
          <w:p w:rsidR="00A047DA" w:rsidRDefault="00D2395F" w:rsidP="00D2395F">
            <w:pPr>
              <w:rPr>
                <w:rFonts w:ascii="Times New Roman" w:eastAsia="Tahoma" w:hAnsi="Times New Roman" w:cs="Times New Roman"/>
                <w:color w:val="000000"/>
                <w:lang w:eastAsia="ru-RU" w:bidi="ru-RU"/>
              </w:rPr>
            </w:pPr>
            <w:r w:rsidRPr="00CB7FA7">
              <w:rPr>
                <w:rFonts w:ascii="Times New Roman" w:hAnsi="Times New Roman" w:cs="Times New Roman"/>
              </w:rPr>
              <w:t>Соответствие занимаемой</w:t>
            </w:r>
            <w:r w:rsidR="00A047DA">
              <w:rPr>
                <w:rFonts w:ascii="Times New Roman" w:hAnsi="Times New Roman" w:cs="Times New Roman"/>
              </w:rPr>
              <w:t xml:space="preserve"> </w:t>
            </w:r>
            <w:r w:rsidRPr="00CB7FA7">
              <w:rPr>
                <w:rFonts w:ascii="Times New Roman" w:hAnsi="Times New Roman" w:cs="Times New Roman"/>
              </w:rPr>
              <w:t>должности</w:t>
            </w:r>
            <w:r w:rsidR="00A047DA">
              <w:rPr>
                <w:rFonts w:ascii="Tahoma" w:eastAsia="Tahoma" w:hAnsi="Tahoma" w:cs="Tahoma"/>
                <w:color w:val="000000"/>
                <w:lang w:eastAsia="ru-RU" w:bidi="ru-RU"/>
              </w:rPr>
              <w:t xml:space="preserve">. </w:t>
            </w:r>
            <w:r w:rsidRPr="00CB7FA7">
              <w:rPr>
                <w:rFonts w:ascii="Times New Roman" w:eastAsia="Tahoma" w:hAnsi="Times New Roman" w:cs="Times New Roman"/>
                <w:color w:val="000000"/>
                <w:lang w:eastAsia="ru-RU" w:bidi="ru-RU"/>
              </w:rPr>
              <w:t xml:space="preserve">Повышение квалификации в 2019 г., </w:t>
            </w:r>
          </w:p>
          <w:p w:rsidR="00D2395F" w:rsidRPr="00CB7FA7" w:rsidRDefault="00D2395F" w:rsidP="00D2395F">
            <w:pPr>
              <w:rPr>
                <w:rFonts w:ascii="Times New Roman" w:hAnsi="Times New Roman" w:cs="Times New Roman"/>
              </w:rPr>
            </w:pPr>
            <w:r w:rsidRPr="00CB7FA7">
              <w:rPr>
                <w:rFonts w:ascii="Times New Roman" w:eastAsia="Tahoma" w:hAnsi="Times New Roman" w:cs="Times New Roman"/>
                <w:color w:val="000000"/>
                <w:lang w:eastAsia="ru-RU" w:bidi="ru-RU"/>
              </w:rPr>
              <w:t>2021 г., 2023 г.</w:t>
            </w:r>
            <w:r w:rsidR="00E64072">
              <w:rPr>
                <w:rFonts w:ascii="Times New Roman" w:eastAsia="Tahoma" w:hAnsi="Times New Roman" w:cs="Times New Roman"/>
                <w:color w:val="000000"/>
                <w:lang w:eastAsia="ru-RU" w:bidi="ru-RU"/>
              </w:rPr>
              <w:t xml:space="preserve">, 2024 г., 2025 </w:t>
            </w:r>
            <w:r w:rsidRPr="00CB7FA7">
              <w:rPr>
                <w:rFonts w:ascii="Times New Roman" w:eastAsia="Tahoma" w:hAnsi="Times New Roman" w:cs="Times New Roman"/>
                <w:color w:val="000000"/>
                <w:lang w:eastAsia="ru-RU" w:bidi="ru-RU"/>
              </w:rPr>
              <w:t xml:space="preserve"> </w:t>
            </w:r>
          </w:p>
        </w:tc>
        <w:tc>
          <w:tcPr>
            <w:tcW w:w="1134" w:type="dxa"/>
          </w:tcPr>
          <w:p w:rsidR="00D2395F" w:rsidRPr="00CB7FA7" w:rsidRDefault="00E64072" w:rsidP="00D239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 лет</w:t>
            </w:r>
          </w:p>
        </w:tc>
        <w:tc>
          <w:tcPr>
            <w:tcW w:w="2551" w:type="dxa"/>
          </w:tcPr>
          <w:p w:rsidR="00D2395F" w:rsidRPr="00CB7FA7" w:rsidRDefault="00A047DA" w:rsidP="00D2395F">
            <w:pPr>
              <w:rPr>
                <w:rFonts w:ascii="Times New Roman" w:hAnsi="Times New Roman" w:cs="Times New Roman"/>
              </w:rPr>
            </w:pPr>
            <w:r>
              <w:rPr>
                <w:rStyle w:val="29pt"/>
                <w:rFonts w:eastAsiaTheme="minorHAnsi"/>
                <w:sz w:val="22"/>
                <w:szCs w:val="22"/>
              </w:rPr>
              <w:t xml:space="preserve">Специальность, чтение с листа, </w:t>
            </w:r>
            <w:r w:rsidR="00D2395F" w:rsidRPr="00CB7FA7">
              <w:rPr>
                <w:rStyle w:val="29pt"/>
                <w:rFonts w:eastAsiaTheme="minorHAnsi"/>
                <w:sz w:val="22"/>
                <w:szCs w:val="22"/>
              </w:rPr>
              <w:t>ансамбль</w:t>
            </w:r>
          </w:p>
        </w:tc>
      </w:tr>
      <w:tr w:rsidR="00D2395F" w:rsidRPr="00CB7FA7" w:rsidTr="00A047DA">
        <w:tc>
          <w:tcPr>
            <w:tcW w:w="2122" w:type="dxa"/>
          </w:tcPr>
          <w:p w:rsidR="00D2395F" w:rsidRPr="00CB7FA7" w:rsidRDefault="00D2395F" w:rsidP="00D2395F">
            <w:pPr>
              <w:rPr>
                <w:rFonts w:ascii="Times New Roman" w:hAnsi="Times New Roman" w:cs="Times New Roman"/>
              </w:rPr>
            </w:pPr>
            <w:proofErr w:type="spellStart"/>
            <w:r w:rsidRPr="00CB7FA7">
              <w:rPr>
                <w:rFonts w:ascii="Times New Roman" w:hAnsi="Times New Roman" w:cs="Times New Roman"/>
              </w:rPr>
              <w:t>Ягорлицкая</w:t>
            </w:r>
            <w:proofErr w:type="spellEnd"/>
          </w:p>
          <w:p w:rsidR="00D2395F" w:rsidRPr="00CB7FA7" w:rsidRDefault="00D2395F" w:rsidP="00D2395F">
            <w:pPr>
              <w:rPr>
                <w:rFonts w:ascii="Times New Roman" w:hAnsi="Times New Roman" w:cs="Times New Roman"/>
              </w:rPr>
            </w:pPr>
            <w:r w:rsidRPr="00CB7FA7">
              <w:rPr>
                <w:rFonts w:ascii="Times New Roman" w:hAnsi="Times New Roman" w:cs="Times New Roman"/>
              </w:rPr>
              <w:t>Татьяна</w:t>
            </w:r>
          </w:p>
          <w:p w:rsidR="00D2395F" w:rsidRPr="00CB7FA7" w:rsidRDefault="00D2395F" w:rsidP="00D2395F">
            <w:pPr>
              <w:rPr>
                <w:rFonts w:ascii="Times New Roman" w:hAnsi="Times New Roman" w:cs="Times New Roman"/>
              </w:rPr>
            </w:pPr>
            <w:r w:rsidRPr="00CB7FA7">
              <w:rPr>
                <w:rFonts w:ascii="Times New Roman" w:hAnsi="Times New Roman" w:cs="Times New Roman"/>
              </w:rPr>
              <w:t>Георгиевна</w:t>
            </w:r>
          </w:p>
          <w:p w:rsidR="00D2395F" w:rsidRPr="00CB7FA7" w:rsidRDefault="00D2395F" w:rsidP="00D2395F">
            <w:pPr>
              <w:rPr>
                <w:rFonts w:ascii="Times New Roman" w:hAnsi="Times New Roman" w:cs="Times New Roman"/>
              </w:rPr>
            </w:pPr>
          </w:p>
          <w:p w:rsidR="00D2395F" w:rsidRPr="00CB7FA7" w:rsidRDefault="00D2395F" w:rsidP="00D2395F">
            <w:pPr>
              <w:rPr>
                <w:rFonts w:ascii="Times New Roman" w:hAnsi="Times New Roman" w:cs="Times New Roman"/>
              </w:rPr>
            </w:pPr>
            <w:r w:rsidRPr="00CB7FA7">
              <w:rPr>
                <w:rFonts w:ascii="Times New Roman" w:hAnsi="Times New Roman" w:cs="Times New Roman"/>
              </w:rPr>
              <w:lastRenderedPageBreak/>
              <w:t>преподаватель</w:t>
            </w:r>
          </w:p>
        </w:tc>
        <w:tc>
          <w:tcPr>
            <w:tcW w:w="3402" w:type="dxa"/>
          </w:tcPr>
          <w:p w:rsidR="00D2395F" w:rsidRPr="00777735" w:rsidRDefault="00D2395F" w:rsidP="00D2395F">
            <w:pPr>
              <w:widowControl w:val="0"/>
              <w:spacing w:line="226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B7FA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lastRenderedPageBreak/>
              <w:t>Высшее специальное.</w:t>
            </w:r>
          </w:p>
          <w:p w:rsidR="00D2395F" w:rsidRPr="00777735" w:rsidRDefault="00D2395F" w:rsidP="00D2395F">
            <w:pPr>
              <w:widowControl w:val="0"/>
              <w:spacing w:line="226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B7FA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Ташкентский</w:t>
            </w:r>
            <w:r w:rsidR="00A047DA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CB7FA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государственный</w:t>
            </w:r>
          </w:p>
          <w:p w:rsidR="00D2395F" w:rsidRPr="00777735" w:rsidRDefault="00D2395F" w:rsidP="00D2395F">
            <w:pPr>
              <w:widowControl w:val="0"/>
              <w:spacing w:line="226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B7FA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институт культуры. </w:t>
            </w:r>
          </w:p>
          <w:p w:rsidR="00D2395F" w:rsidRPr="00777735" w:rsidRDefault="00D2395F" w:rsidP="00D2395F">
            <w:pPr>
              <w:widowControl w:val="0"/>
              <w:spacing w:line="226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B7FA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Руководитель самодеятельного оркестра народных</w:t>
            </w:r>
            <w:r w:rsidR="00A047DA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CB7FA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инструментов  </w:t>
            </w:r>
          </w:p>
          <w:p w:rsidR="00D2395F" w:rsidRPr="00CB7FA7" w:rsidRDefault="00D2395F" w:rsidP="00D2395F">
            <w:pPr>
              <w:widowControl w:val="0"/>
              <w:spacing w:line="226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B7FA7">
              <w:rPr>
                <w:rFonts w:ascii="Times New Roman" w:eastAsia="Tahoma" w:hAnsi="Times New Roman" w:cs="Times New Roman"/>
                <w:color w:val="000000"/>
                <w:lang w:eastAsia="ru-RU" w:bidi="ru-RU"/>
              </w:rPr>
              <w:lastRenderedPageBreak/>
              <w:t xml:space="preserve"> </w:t>
            </w:r>
          </w:p>
        </w:tc>
        <w:tc>
          <w:tcPr>
            <w:tcW w:w="2125" w:type="dxa"/>
          </w:tcPr>
          <w:p w:rsidR="00D2395F" w:rsidRPr="00CB7FA7" w:rsidRDefault="00D2395F" w:rsidP="00D2395F">
            <w:pPr>
              <w:rPr>
                <w:rFonts w:ascii="Times New Roman" w:hAnsi="Times New Roman" w:cs="Times New Roman"/>
              </w:rPr>
            </w:pPr>
            <w:proofErr w:type="spellStart"/>
            <w:r w:rsidRPr="00CB7FA7">
              <w:rPr>
                <w:rFonts w:ascii="Times New Roman" w:hAnsi="Times New Roman" w:cs="Times New Roman"/>
              </w:rPr>
              <w:lastRenderedPageBreak/>
              <w:t>Культпросветработ</w:t>
            </w:r>
            <w:proofErr w:type="spellEnd"/>
            <w:r w:rsidR="00A047DA">
              <w:rPr>
                <w:rFonts w:ascii="Times New Roman" w:hAnsi="Times New Roman" w:cs="Times New Roman"/>
              </w:rPr>
              <w:t>-</w:t>
            </w:r>
            <w:r w:rsidRPr="00CB7FA7">
              <w:rPr>
                <w:rFonts w:ascii="Times New Roman" w:hAnsi="Times New Roman" w:cs="Times New Roman"/>
              </w:rPr>
              <w:t>ник</w:t>
            </w:r>
          </w:p>
          <w:p w:rsidR="00D2395F" w:rsidRPr="00CB7FA7" w:rsidRDefault="00D2395F" w:rsidP="00D2395F">
            <w:pPr>
              <w:rPr>
                <w:rFonts w:ascii="Times New Roman" w:hAnsi="Times New Roman" w:cs="Times New Roman"/>
              </w:rPr>
            </w:pPr>
            <w:r w:rsidRPr="00CB7FA7">
              <w:rPr>
                <w:rFonts w:ascii="Times New Roman" w:hAnsi="Times New Roman" w:cs="Times New Roman"/>
              </w:rPr>
              <w:t>Оркестровое дирижирование</w:t>
            </w:r>
          </w:p>
        </w:tc>
        <w:tc>
          <w:tcPr>
            <w:tcW w:w="2978" w:type="dxa"/>
          </w:tcPr>
          <w:p w:rsidR="00D2395F" w:rsidRPr="00D6255A" w:rsidRDefault="00D2395F" w:rsidP="00D2395F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B7FA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Первая квалификационная</w:t>
            </w:r>
            <w:r w:rsidRPr="00CB7FA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br/>
              <w:t>категория</w:t>
            </w:r>
          </w:p>
          <w:p w:rsidR="00D2395F" w:rsidRPr="00CB7FA7" w:rsidRDefault="00D2395F" w:rsidP="00D2395F">
            <w:pPr>
              <w:rPr>
                <w:rFonts w:ascii="Times New Roman" w:hAnsi="Times New Roman" w:cs="Times New Roman"/>
              </w:rPr>
            </w:pPr>
            <w:r w:rsidRPr="00CB7FA7">
              <w:rPr>
                <w:rFonts w:ascii="Times New Roman" w:eastAsia="Tahoma" w:hAnsi="Times New Roman" w:cs="Times New Roman"/>
                <w:color w:val="000000"/>
                <w:lang w:eastAsia="ru-RU" w:bidi="ru-RU"/>
              </w:rPr>
              <w:t xml:space="preserve">Приказ </w:t>
            </w:r>
            <w:proofErr w:type="gramStart"/>
            <w:r w:rsidRPr="00CB7FA7">
              <w:rPr>
                <w:rFonts w:ascii="Times New Roman" w:eastAsia="Tahoma" w:hAnsi="Times New Roman" w:cs="Times New Roman"/>
                <w:color w:val="000000"/>
                <w:lang w:eastAsia="ru-RU" w:bidi="ru-RU"/>
              </w:rPr>
              <w:t>№  769</w:t>
            </w:r>
            <w:proofErr w:type="gramEnd"/>
            <w:r w:rsidRPr="00CB7FA7">
              <w:rPr>
                <w:rFonts w:ascii="Times New Roman" w:eastAsia="Tahoma" w:hAnsi="Times New Roman" w:cs="Times New Roman"/>
                <w:color w:val="000000"/>
                <w:lang w:eastAsia="ru-RU" w:bidi="ru-RU"/>
              </w:rPr>
              <w:t xml:space="preserve"> –ОД от 15.09.2022</w:t>
            </w:r>
            <w:r w:rsidRPr="00CB7FA7">
              <w:rPr>
                <w:rFonts w:ascii="Times New Roman" w:eastAsia="Tahoma" w:hAnsi="Times New Roman" w:cs="Times New Roman"/>
                <w:color w:val="000000"/>
                <w:lang w:eastAsia="ru-RU" w:bidi="ru-RU"/>
              </w:rPr>
              <w:br/>
            </w:r>
            <w:r w:rsidRPr="00CB7FA7">
              <w:rPr>
                <w:rFonts w:ascii="Times New Roman" w:eastAsia="Tahoma" w:hAnsi="Times New Roman" w:cs="Times New Roman"/>
                <w:color w:val="000000"/>
                <w:lang w:eastAsia="ru-RU" w:bidi="ru-RU"/>
              </w:rPr>
              <w:lastRenderedPageBreak/>
              <w:t>Повышение квалификации в 2019 г, 2022 г.</w:t>
            </w:r>
            <w:r w:rsidR="00E64072">
              <w:rPr>
                <w:rFonts w:ascii="Times New Roman" w:eastAsia="Tahoma" w:hAnsi="Times New Roman" w:cs="Times New Roman"/>
                <w:color w:val="000000"/>
                <w:lang w:eastAsia="ru-RU" w:bidi="ru-RU"/>
              </w:rPr>
              <w:t>, 2023 год</w:t>
            </w:r>
          </w:p>
        </w:tc>
        <w:tc>
          <w:tcPr>
            <w:tcW w:w="1134" w:type="dxa"/>
          </w:tcPr>
          <w:p w:rsidR="00D2395F" w:rsidRPr="00CB7FA7" w:rsidRDefault="00E64072" w:rsidP="00D239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43 года</w:t>
            </w:r>
          </w:p>
        </w:tc>
        <w:tc>
          <w:tcPr>
            <w:tcW w:w="2551" w:type="dxa"/>
          </w:tcPr>
          <w:p w:rsidR="00D2395F" w:rsidRPr="00CB7FA7" w:rsidRDefault="00D2395F" w:rsidP="00D2395F">
            <w:pPr>
              <w:rPr>
                <w:rStyle w:val="29pt"/>
                <w:rFonts w:eastAsiaTheme="minorHAnsi"/>
                <w:sz w:val="22"/>
                <w:szCs w:val="22"/>
              </w:rPr>
            </w:pPr>
            <w:r w:rsidRPr="00CB7FA7">
              <w:rPr>
                <w:rStyle w:val="29pt"/>
                <w:rFonts w:eastAsiaTheme="minorHAnsi"/>
                <w:sz w:val="22"/>
                <w:szCs w:val="22"/>
              </w:rPr>
              <w:t>Специальность,</w:t>
            </w:r>
            <w:r w:rsidRPr="00CB7FA7">
              <w:rPr>
                <w:rStyle w:val="29pt"/>
                <w:rFonts w:eastAsiaTheme="minorHAnsi"/>
                <w:sz w:val="22"/>
                <w:szCs w:val="22"/>
              </w:rPr>
              <w:br/>
              <w:t>чтение с листа,</w:t>
            </w:r>
            <w:r w:rsidRPr="00CB7FA7">
              <w:rPr>
                <w:rStyle w:val="29pt"/>
                <w:rFonts w:eastAsiaTheme="minorHAnsi"/>
                <w:sz w:val="22"/>
                <w:szCs w:val="22"/>
              </w:rPr>
              <w:br/>
              <w:t>ансамбль, музыкальный инструмент</w:t>
            </w:r>
          </w:p>
        </w:tc>
      </w:tr>
    </w:tbl>
    <w:p w:rsidR="002518CA" w:rsidRDefault="0015537D">
      <w:r>
        <w:t xml:space="preserve"> </w:t>
      </w:r>
    </w:p>
    <w:sectPr w:rsidR="002518CA" w:rsidSect="00A047DA">
      <w:pgSz w:w="16838" w:h="11906" w:orient="landscape"/>
      <w:pgMar w:top="709" w:right="962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0B10"/>
    <w:rsid w:val="000A7384"/>
    <w:rsid w:val="0015537D"/>
    <w:rsid w:val="001762A4"/>
    <w:rsid w:val="001F520D"/>
    <w:rsid w:val="002518CA"/>
    <w:rsid w:val="002A7EE6"/>
    <w:rsid w:val="0032683A"/>
    <w:rsid w:val="003926ED"/>
    <w:rsid w:val="00642628"/>
    <w:rsid w:val="0065525B"/>
    <w:rsid w:val="006E4DA8"/>
    <w:rsid w:val="00777735"/>
    <w:rsid w:val="00925311"/>
    <w:rsid w:val="00A047DA"/>
    <w:rsid w:val="00A10BC7"/>
    <w:rsid w:val="00AB28F5"/>
    <w:rsid w:val="00B40A54"/>
    <w:rsid w:val="00B50B10"/>
    <w:rsid w:val="00B5117F"/>
    <w:rsid w:val="00CB7FA7"/>
    <w:rsid w:val="00D02D9D"/>
    <w:rsid w:val="00D11752"/>
    <w:rsid w:val="00D2395F"/>
    <w:rsid w:val="00D6255A"/>
    <w:rsid w:val="00D85F23"/>
    <w:rsid w:val="00DB3011"/>
    <w:rsid w:val="00E62155"/>
    <w:rsid w:val="00E64072"/>
    <w:rsid w:val="00FF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8EDC4"/>
  <w15:chartTrackingRefBased/>
  <w15:docId w15:val="{1C6A63E1-8E49-4A40-A55E-46F13AF80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52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85pt">
    <w:name w:val="Основной текст (2) + 8;5 pt"/>
    <w:basedOn w:val="a0"/>
    <w:rsid w:val="006426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3926E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926ED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9pt">
    <w:name w:val="Основной текст (2) + 9 pt"/>
    <w:basedOn w:val="2"/>
    <w:rsid w:val="00B40A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4">
    <w:name w:val="annotation reference"/>
    <w:basedOn w:val="a0"/>
    <w:uiPriority w:val="99"/>
    <w:semiHidden/>
    <w:unhideWhenUsed/>
    <w:rsid w:val="00B40A54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B40A54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40A54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B40A54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B40A54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B40A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40A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668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user</cp:lastModifiedBy>
  <cp:revision>3</cp:revision>
  <cp:lastPrinted>2023-02-02T07:53:00Z</cp:lastPrinted>
  <dcterms:created xsi:type="dcterms:W3CDTF">2025-09-24T11:06:00Z</dcterms:created>
  <dcterms:modified xsi:type="dcterms:W3CDTF">2025-09-24T11:57:00Z</dcterms:modified>
</cp:coreProperties>
</file>