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A46" w:rsidRPr="00856E89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AA0A46" w:rsidRPr="00856E89" w:rsidTr="008E52D8">
        <w:tc>
          <w:tcPr>
            <w:tcW w:w="3506" w:type="dxa"/>
          </w:tcPr>
          <w:p w:rsidR="00AA0A46" w:rsidRPr="00856E89" w:rsidRDefault="00AA0A46" w:rsidP="008E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AA0A46" w:rsidRPr="00856E89" w:rsidRDefault="00AA0A46" w:rsidP="008E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AA0A46" w:rsidRPr="00856E89" w:rsidRDefault="00AA0A46" w:rsidP="008E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4C2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0A46" w:rsidRPr="00856E89" w:rsidRDefault="00AA0A46" w:rsidP="008E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63A62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4C2E43" w:rsidRPr="004C2E4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2" w:type="dxa"/>
          </w:tcPr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 Г.Н.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</w:p>
          <w:p w:rsidR="00AA0A46" w:rsidRPr="00856E89" w:rsidRDefault="00363A62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11от 01.09.2025</w:t>
            </w:r>
          </w:p>
        </w:tc>
      </w:tr>
    </w:tbl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</w:t>
      </w:r>
      <w:r w:rsidR="005028E3">
        <w:rPr>
          <w:rFonts w:ascii="Times New Roman" w:hAnsi="Times New Roman" w:cs="Times New Roman"/>
          <w:b/>
          <w:sz w:val="28"/>
          <w:szCs w:val="28"/>
        </w:rPr>
        <w:t>Хоровое пение</w:t>
      </w:r>
      <w:r w:rsidRPr="00856E89">
        <w:rPr>
          <w:rFonts w:ascii="Times New Roman" w:hAnsi="Times New Roman" w:cs="Times New Roman"/>
          <w:b/>
          <w:sz w:val="28"/>
          <w:szCs w:val="28"/>
        </w:rPr>
        <w:t>»</w:t>
      </w:r>
    </w:p>
    <w:p w:rsidR="005028E3" w:rsidRDefault="005028E3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</w:t>
      </w:r>
    </w:p>
    <w:p w:rsidR="00AA0A46" w:rsidRPr="00162780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на 20</w:t>
      </w:r>
      <w:r w:rsidR="00363A62">
        <w:rPr>
          <w:rFonts w:ascii="Times New Roman" w:hAnsi="Times New Roman" w:cs="Times New Roman"/>
          <w:sz w:val="28"/>
          <w:szCs w:val="28"/>
        </w:rPr>
        <w:t>25-2026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Pr="00162780">
        <w:rPr>
          <w:rFonts w:ascii="Times New Roman" w:hAnsi="Times New Roman" w:cs="Times New Roman"/>
          <w:sz w:val="28"/>
          <w:szCs w:val="28"/>
        </w:rPr>
        <w:t>:</w:t>
      </w: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AA0A46" w:rsidRPr="00162780" w:rsidRDefault="00363A62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Е.Е.</w:t>
      </w: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Смоленск</w:t>
      </w:r>
    </w:p>
    <w:p w:rsidR="00AA0A46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20</w:t>
      </w:r>
      <w:r w:rsidR="00363A62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AA0A46" w:rsidRDefault="00AA0A46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A0" w:rsidRDefault="00F14DA0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14DA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4DA0" w:rsidRDefault="00F14DA0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4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2780"/>
        <w:gridCol w:w="6646"/>
        <w:gridCol w:w="1713"/>
        <w:gridCol w:w="1270"/>
        <w:gridCol w:w="1786"/>
      </w:tblGrid>
      <w:tr w:rsidR="005028E3" w:rsidRPr="005028E3" w:rsidTr="00221AF8">
        <w:trPr>
          <w:trHeight w:val="642"/>
        </w:trPr>
        <w:tc>
          <w:tcPr>
            <w:tcW w:w="855" w:type="dxa"/>
            <w:vMerge w:val="restart"/>
          </w:tcPr>
          <w:p w:rsidR="005028E3" w:rsidRPr="005028E3" w:rsidRDefault="005028E3" w:rsidP="00221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8E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82" w:type="dxa"/>
            <w:vMerge w:val="restart"/>
          </w:tcPr>
          <w:p w:rsidR="005028E3" w:rsidRPr="005028E3" w:rsidRDefault="005028E3" w:rsidP="00221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8E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714" w:type="dxa"/>
            <w:vMerge w:val="restart"/>
          </w:tcPr>
          <w:p w:rsidR="005028E3" w:rsidRPr="005028E3" w:rsidRDefault="005028E3" w:rsidP="00221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8E3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материал</w:t>
            </w:r>
          </w:p>
        </w:tc>
        <w:tc>
          <w:tcPr>
            <w:tcW w:w="1713" w:type="dxa"/>
            <w:vMerge w:val="restart"/>
          </w:tcPr>
          <w:p w:rsidR="005028E3" w:rsidRPr="005028E3" w:rsidRDefault="005028E3" w:rsidP="00221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8E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83" w:type="dxa"/>
            <w:gridSpan w:val="2"/>
          </w:tcPr>
          <w:p w:rsidR="005028E3" w:rsidRPr="005028E3" w:rsidRDefault="005028E3" w:rsidP="00221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8E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5028E3" w:rsidRPr="001536BF" w:rsidTr="00221AF8">
        <w:trPr>
          <w:trHeight w:val="628"/>
        </w:trPr>
        <w:tc>
          <w:tcPr>
            <w:tcW w:w="855" w:type="dxa"/>
            <w:vMerge/>
          </w:tcPr>
          <w:p w:rsidR="005028E3" w:rsidRPr="001536BF" w:rsidRDefault="005028E3" w:rsidP="00221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82" w:type="dxa"/>
            <w:vMerge/>
          </w:tcPr>
          <w:p w:rsidR="005028E3" w:rsidRPr="001536BF" w:rsidRDefault="005028E3" w:rsidP="00221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14" w:type="dxa"/>
            <w:vMerge/>
          </w:tcPr>
          <w:p w:rsidR="005028E3" w:rsidRPr="001536BF" w:rsidRDefault="005028E3" w:rsidP="00221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5028E3" w:rsidRPr="001536BF" w:rsidRDefault="005028E3" w:rsidP="00221A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5028E3" w:rsidRPr="00200789" w:rsidRDefault="005028E3" w:rsidP="00221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789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08" w:type="dxa"/>
          </w:tcPr>
          <w:p w:rsidR="005028E3" w:rsidRPr="00200789" w:rsidRDefault="005028E3" w:rsidP="00221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789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миру музыки, пения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прослушиванием детских песен;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голосовым аппаратом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школе»; И. Смирнов «</w:t>
            </w:r>
            <w:r w:rsidRPr="005028E3">
              <w:rPr>
                <w:rFonts w:ascii="Times New Roman" w:hAnsi="Times New Roman" w:cs="Times New Roman"/>
                <w:sz w:val="28"/>
                <w:szCs w:val="28"/>
              </w:rPr>
              <w:t>Осень постучалась к 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9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вокально-хоровые навыки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школе»; И. Смирнов «</w:t>
            </w:r>
            <w:r w:rsidRPr="005028E3">
              <w:rPr>
                <w:rFonts w:ascii="Times New Roman" w:hAnsi="Times New Roman" w:cs="Times New Roman"/>
                <w:sz w:val="28"/>
                <w:szCs w:val="28"/>
              </w:rPr>
              <w:t>Осень постучалась к 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8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Певческая установка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школе»; И. Смирнов «</w:t>
            </w:r>
            <w:r w:rsidRPr="005028E3">
              <w:rPr>
                <w:rFonts w:ascii="Times New Roman" w:hAnsi="Times New Roman" w:cs="Times New Roman"/>
                <w:sz w:val="28"/>
                <w:szCs w:val="28"/>
              </w:rPr>
              <w:t>Осень постучалась к 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67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Певческая установка в положениях сидя и стоя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школе»; 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И. Смирнов «</w:t>
            </w:r>
            <w:r w:rsidR="00394B8F" w:rsidRPr="005028E3">
              <w:rPr>
                <w:rFonts w:ascii="Times New Roman" w:hAnsi="Times New Roman" w:cs="Times New Roman"/>
                <w:sz w:val="28"/>
                <w:szCs w:val="28"/>
              </w:rPr>
              <w:t>Осень постучалась к нам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«Семь подружек»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67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Нотная грамота, знакомство с нотами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«Семь подружек»;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есня о школе»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67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Певческое дыхание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И. Смирнов «</w:t>
            </w:r>
            <w:r w:rsidR="00394B8F" w:rsidRPr="005028E3">
              <w:rPr>
                <w:rFonts w:ascii="Times New Roman" w:hAnsi="Times New Roman" w:cs="Times New Roman"/>
                <w:sz w:val="28"/>
                <w:szCs w:val="28"/>
              </w:rPr>
              <w:t>Осень постучалась к нам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«Семь подружек»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84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Одновременный вдох и начало пения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И. Смирнов «</w:t>
            </w:r>
            <w:r w:rsidR="00394B8F" w:rsidRPr="005028E3">
              <w:rPr>
                <w:rFonts w:ascii="Times New Roman" w:hAnsi="Times New Roman" w:cs="Times New Roman"/>
                <w:sz w:val="28"/>
                <w:szCs w:val="28"/>
              </w:rPr>
              <w:t>Осень постучалась к нам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«Семь подружек»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Дыхание перед началом пения и голосообразование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И. Смирнов «</w:t>
            </w:r>
            <w:r w:rsidR="00394B8F" w:rsidRPr="005028E3">
              <w:rPr>
                <w:rFonts w:ascii="Times New Roman" w:hAnsi="Times New Roman" w:cs="Times New Roman"/>
                <w:sz w:val="28"/>
                <w:szCs w:val="28"/>
              </w:rPr>
              <w:t>Осень постучалась к нам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«Семь подружек»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67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7709A7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резонирование</w:t>
            </w:r>
            <w:proofErr w:type="spellEnd"/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И. Смирнов «</w:t>
            </w:r>
            <w:r w:rsidR="00394B8F" w:rsidRPr="005028E3">
              <w:rPr>
                <w:rFonts w:ascii="Times New Roman" w:hAnsi="Times New Roman" w:cs="Times New Roman"/>
                <w:sz w:val="28"/>
                <w:szCs w:val="28"/>
              </w:rPr>
              <w:t>Осень постучалась к нам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«Семь подружек»; И. Якушенко «Золотая песенка»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67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школе»;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«Семь подружек»; И. Якушенко «Золотая песенка»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67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унисоном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школе»;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«Семь подружек»; И. Якушенко «Золотая песенка»; РНП «Осень, осень»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67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ритмической устойчивости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школе»; И. Якушенко «Золотая песенка»; РНП «Осень, осень»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67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различной манерой пения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школе»; И. Якушенко «Золотая песенка»; РНП «Осень, осень»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гигиене певческого голоса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 И. Якушенко «Золотая песенка»; РНП «Осень, осень»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приемом легато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И. Якушенко «Золотая песенка»; РНП «Осень, осень»; 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И. Смирнов «</w:t>
            </w:r>
            <w:r w:rsidR="00394B8F" w:rsidRPr="005028E3">
              <w:rPr>
                <w:rFonts w:ascii="Times New Roman" w:hAnsi="Times New Roman" w:cs="Times New Roman"/>
                <w:sz w:val="28"/>
                <w:szCs w:val="28"/>
              </w:rPr>
              <w:t>Осень постучалась к нам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нот первой октавы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«Семь подружек»;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школе»; И. Якушенко «Золотая песенка»; РНП «Осень, осень»; 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И. Смирнов «</w:t>
            </w:r>
            <w:r w:rsidR="00394B8F" w:rsidRPr="005028E3">
              <w:rPr>
                <w:rFonts w:ascii="Times New Roman" w:hAnsi="Times New Roman" w:cs="Times New Roman"/>
                <w:sz w:val="28"/>
                <w:szCs w:val="28"/>
              </w:rPr>
              <w:t>Осень постучалась к нам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урок, урок-концерт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«Семь подружек»;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школе»; И. Якушенко «Золотая песенка»; РНП «Осень, осень»; 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И. Смирнов «</w:t>
            </w:r>
            <w:r w:rsidR="00394B8F" w:rsidRPr="005028E3">
              <w:rPr>
                <w:rFonts w:ascii="Times New Roman" w:hAnsi="Times New Roman" w:cs="Times New Roman"/>
                <w:sz w:val="28"/>
                <w:szCs w:val="28"/>
              </w:rPr>
              <w:t>Осень постучалась к нам</w:t>
            </w:r>
            <w:r w:rsidR="00394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артикуляцией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>Г. Струве «Моя Россия»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3F7A6D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резонирование</w:t>
            </w:r>
            <w:proofErr w:type="spellEnd"/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Г. Струве «Моя Россия»;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Паулс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«Алфавит»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активного унисона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Г. Струве «Моя Россия»; Р.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Паулс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«Алфавит»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приемом стаккато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Г. Струве «Моя Россия»; Р.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Паулс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«Алфавит»; В. Шаинский «Дед Мороз»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33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Активный вдох перед началом пения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Е.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Г. Струве «Моя Россия»; Р.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Паулс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«Алфавит»; В. Шаинский «Дед Мороз»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33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сценическим образом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Г. Струве «Моя Россия»; Р.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Паулс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«Алфавит»; В. Шаинский «Дед Мороз»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полученных вокальных навыков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Г. Струве «Моя Россия»; Р.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Паулс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«Алфавит»; В. Шаинский «Дед Мороз»;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«Котенок и щенок»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56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эмоциональной и творческой свободы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Г. Струве «Моя Россия»; Р.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Паулс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«Алфавит»; В. Шаинский «Дед Мороз»; Т.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«Котенок и щенок»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56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виды дыхания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Г. Струве «Моя Россия»; Р.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Паулс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«Алфавит»; В. Шаинский «Дед Мороз»; Т.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«Котенок и щенок»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56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унисоном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Г. Струве «Моя Россия»; Р.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Паулс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«Алфавит»; В. Шаинский «Дед Мороз»; Т.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«Котенок и щенок»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художественного образа произведений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Г. Струве «Моя Россия»; Р.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Паулс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«Алфавит»; В. Шаинский «Дед Мороз»; Т.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«Котенок и щенок»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свободной манерой исполнения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Г. Струве «Моя Россия»; Р.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Паулс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«Алфавит»; В. Шаинский «Дед Мороз»; Т.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«Котенок и щенок»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урок, урок-концерт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Г. Струве «Моя Россия»; Р.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Паулс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«Алфавит»; В. Шаинский «Дед Мороз»; Т. </w:t>
            </w:r>
            <w:proofErr w:type="spellStart"/>
            <w:r w:rsidR="00B56FF0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B56FF0">
              <w:rPr>
                <w:rFonts w:ascii="Times New Roman" w:hAnsi="Times New Roman" w:cs="Times New Roman"/>
                <w:sz w:val="28"/>
                <w:szCs w:val="28"/>
              </w:rPr>
              <w:t xml:space="preserve"> «Котенок и щенок»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навыков певческой установки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 Д. Трубачев «Буду военным»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виды дыхания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Трубачев «Буду военным»;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 дыхания в произведениях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Д. Трубачев «Буду военным»;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23CC8">
              <w:rPr>
                <w:rFonts w:ascii="Times New Roman" w:hAnsi="Times New Roman" w:cs="Times New Roman"/>
                <w:sz w:val="28"/>
                <w:szCs w:val="28"/>
              </w:rPr>
              <w:t>А. Журбин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«Пони»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Гласные и согласные в пении</w:t>
            </w:r>
          </w:p>
        </w:tc>
        <w:tc>
          <w:tcPr>
            <w:tcW w:w="6714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Д. Трубачев «Буду военным»; Т.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бабушка»; </w:t>
            </w:r>
            <w:r w:rsidR="00B23CC8">
              <w:rPr>
                <w:rFonts w:ascii="Times New Roman" w:hAnsi="Times New Roman" w:cs="Times New Roman"/>
                <w:sz w:val="28"/>
                <w:szCs w:val="28"/>
              </w:rPr>
              <w:t>А. Журбин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«Пони»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12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Взаимоотношения гласных и согласных в пении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Д. Трубачев «Буду военным»; Т.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бабушка»; </w:t>
            </w:r>
            <w:r w:rsidR="00B23CC8">
              <w:rPr>
                <w:rFonts w:ascii="Times New Roman" w:hAnsi="Times New Roman" w:cs="Times New Roman"/>
                <w:sz w:val="28"/>
                <w:szCs w:val="28"/>
              </w:rPr>
              <w:t>А. Журбин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«Пони»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12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Одновременной произношение согласных в процессе пения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Д. Трубачев «Буду военным»; Т.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бабушка»; </w:t>
            </w:r>
            <w:r w:rsidR="00B23CC8">
              <w:rPr>
                <w:rFonts w:ascii="Times New Roman" w:hAnsi="Times New Roman" w:cs="Times New Roman"/>
                <w:sz w:val="28"/>
                <w:szCs w:val="28"/>
              </w:rPr>
              <w:t>А. Журбин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«Пони»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12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Ощущение ритмической пульсации в произведениях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Д. Трубачев «Буду военным»; Т.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бабушка»; </w:t>
            </w:r>
            <w:r w:rsidR="00B23CC8">
              <w:rPr>
                <w:rFonts w:ascii="Times New Roman" w:hAnsi="Times New Roman" w:cs="Times New Roman"/>
                <w:sz w:val="28"/>
                <w:szCs w:val="28"/>
              </w:rPr>
              <w:t>А. Журбин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«Пони»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12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ударения в пении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Арссев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«Спасибо»; 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Д. Трубачев «Буду военным»; Т.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бабушка»; </w:t>
            </w:r>
            <w:r w:rsidR="00B23CC8">
              <w:rPr>
                <w:rFonts w:ascii="Times New Roman" w:hAnsi="Times New Roman" w:cs="Times New Roman"/>
                <w:sz w:val="28"/>
                <w:szCs w:val="28"/>
              </w:rPr>
              <w:t>А. Журбин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«Пони»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2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музыкальной фразой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Арссев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«Спасибо»; Д. Трубачев «Буду военным»; Т.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бабушка»; </w:t>
            </w:r>
            <w:r w:rsidR="00B23CC8">
              <w:rPr>
                <w:rFonts w:ascii="Times New Roman" w:hAnsi="Times New Roman" w:cs="Times New Roman"/>
                <w:sz w:val="28"/>
                <w:szCs w:val="28"/>
              </w:rPr>
              <w:t>А. Журбин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«Пони»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2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словесного текста и вытекающей из него фразировки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рисую маме»; 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Арссев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«Спасибо»; Д. Трубачев «Буду военным»; Т.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свободной подачей текста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«Что рисую маме»; И.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Арссев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«Спасибо»; Т.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25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выразительным исполнением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В. Иванников «Самая хорошая»; 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«Что рисую маме»; И.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Арссев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«Спасибо»; Т.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64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Эмоциональная свобода в пении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В. Иванников «Самая хорошая»; А.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«Что рисую маме»; И.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Арссев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«Спасибо»; Т.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05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Высокая певческая позиция 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В. Иванников «Самая хорошая»; А.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«Что рисую маме»; И.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Арссев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«Спасибо»; Т. </w:t>
            </w:r>
            <w:proofErr w:type="spellStart"/>
            <w:r w:rsidR="00221AF8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221AF8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12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дикцией и артикуляцией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милая весна»; А. Журбин «Добрые слоны»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65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звуковедением</w:t>
            </w:r>
            <w:proofErr w:type="spellEnd"/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милая весна»; А. Журбин «Добрые слоны»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5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Штрихи в пении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милая весна»; А. Журбин «Добрые слоны»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789" w:rsidRPr="001536BF" w:rsidTr="00221AF8">
        <w:trPr>
          <w:trHeight w:val="127"/>
        </w:trPr>
        <w:tc>
          <w:tcPr>
            <w:tcW w:w="855" w:type="dxa"/>
          </w:tcPr>
          <w:p w:rsidR="00200789" w:rsidRPr="00A71136" w:rsidRDefault="00200789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200789" w:rsidRDefault="00200789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Паузы в пении</w:t>
            </w:r>
          </w:p>
        </w:tc>
        <w:tc>
          <w:tcPr>
            <w:tcW w:w="6714" w:type="dxa"/>
          </w:tcPr>
          <w:p w:rsidR="00200789" w:rsidRDefault="00200789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милая весна»; А. Журбин «Добрые слоны»</w:t>
            </w:r>
          </w:p>
        </w:tc>
        <w:tc>
          <w:tcPr>
            <w:tcW w:w="1713" w:type="dxa"/>
          </w:tcPr>
          <w:p w:rsidR="00200789" w:rsidRDefault="00200789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00789" w:rsidRPr="001536BF" w:rsidRDefault="00200789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200789" w:rsidRPr="001536BF" w:rsidRDefault="00200789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789" w:rsidRPr="001536BF" w:rsidTr="00221AF8">
        <w:trPr>
          <w:trHeight w:val="127"/>
        </w:trPr>
        <w:tc>
          <w:tcPr>
            <w:tcW w:w="855" w:type="dxa"/>
          </w:tcPr>
          <w:p w:rsidR="00200789" w:rsidRPr="00A71136" w:rsidRDefault="00200789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200789" w:rsidRDefault="00200789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6714" w:type="dxa"/>
          </w:tcPr>
          <w:p w:rsidR="00200789" w:rsidRDefault="00200789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милая весна»; А. Журбин «Добрые слоны»</w:t>
            </w:r>
          </w:p>
        </w:tc>
        <w:tc>
          <w:tcPr>
            <w:tcW w:w="1713" w:type="dxa"/>
          </w:tcPr>
          <w:p w:rsidR="00200789" w:rsidRDefault="00200789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00789" w:rsidRPr="001536BF" w:rsidRDefault="00200789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200789" w:rsidRPr="001536BF" w:rsidRDefault="00200789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27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милая весна»; А. Журбин «Добрые слоны»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27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основ певческой установки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милая весна»; А. Журбин «Добрые слоны»;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27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навыка дыхания перед началом пения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милая весна»; А. Журбин «Добрые слоны»;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27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резонирование</w:t>
            </w:r>
            <w:proofErr w:type="spellEnd"/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милая весна»; А. Журбин «Добрые слоны»;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42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дикцией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милая весна»; А. Журбин «Добрые слоны»;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05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дыхания по продолжительным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музыкальным фразам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Вокально-хоровые упражнения; А. Журбин «Добрые слоны»;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РНП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бравы ребятушки»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05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38442C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виды дыхания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А. Журбин «Добрые слоны»;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РНП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бравы ребятушки»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97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навыка активного дыхания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о лете»;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РНП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бравы ребятушки»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05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5E2CA1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единой манерой пения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о лете»;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РНП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бравы ребятушки»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05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Pr="00730615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 устойчивость в произведениях со сложным ритмическим рисунком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о лете»;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РНП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бравы ребятушки»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05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средствами выразительности в пении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о лете»;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РНП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бравы ребятушки»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05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Динамический и исполнительский план исполняемых произведений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о лете»; РНП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бравы ребятушки»; Б. Савельев «Пятерка по письму»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05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полетностью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звуковедения</w:t>
            </w:r>
            <w:proofErr w:type="spellEnd"/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о лете»; РНП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бравы ребятушки»; Б. Савельев «Пятерка по письму»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42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исполнительским развитием в произведении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Б. Савельев «Пятерка по письму»;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о лете»; РНП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бравы ребятушки»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5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свободной манерой пения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о лете»; РНП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бравы ребятушки»; Б. Савельев «Пятерка по письму»</w:t>
            </w:r>
          </w:p>
        </w:tc>
        <w:tc>
          <w:tcPr>
            <w:tcW w:w="1713" w:type="dxa"/>
          </w:tcPr>
          <w:p w:rsidR="005028E3" w:rsidRPr="001536BF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70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характером исполняемого произведения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о лете»; РНП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бравы ребятушки»; Б. Савельев «Пятерка по письму»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22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урок, урок-концерт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о лете»; РНП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бравы ребятушки»; Б. Савельев «Пятерка по письму»; А. Журбин «Добрые слоны»;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Арссев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«Спасибо»</w:t>
            </w: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8E3" w:rsidRPr="001536BF" w:rsidTr="00221AF8">
        <w:trPr>
          <w:trHeight w:val="122"/>
        </w:trPr>
        <w:tc>
          <w:tcPr>
            <w:tcW w:w="855" w:type="dxa"/>
          </w:tcPr>
          <w:p w:rsidR="005028E3" w:rsidRPr="00A71136" w:rsidRDefault="005028E3" w:rsidP="005028E3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272">
              <w:rPr>
                <w:rFonts w:ascii="Times New Roman" w:hAnsi="Times New Roman" w:cs="Times New Roman"/>
                <w:sz w:val="28"/>
                <w:szCs w:val="28"/>
              </w:rPr>
              <w:t>Резерв учебного времени</w:t>
            </w:r>
          </w:p>
        </w:tc>
        <w:tc>
          <w:tcPr>
            <w:tcW w:w="6714" w:type="dxa"/>
          </w:tcPr>
          <w:p w:rsidR="005028E3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5028E3" w:rsidRDefault="005028E3" w:rsidP="00221A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28E3" w:rsidRPr="001536BF" w:rsidRDefault="005028E3" w:rsidP="00221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F8" w:rsidRPr="001536BF" w:rsidTr="00221AF8">
        <w:trPr>
          <w:trHeight w:val="122"/>
        </w:trPr>
        <w:tc>
          <w:tcPr>
            <w:tcW w:w="10351" w:type="dxa"/>
            <w:gridSpan w:val="3"/>
          </w:tcPr>
          <w:p w:rsidR="00221AF8" w:rsidRPr="00200789" w:rsidRDefault="00200789" w:rsidP="0020078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0789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4696" w:type="dxa"/>
            <w:gridSpan w:val="3"/>
          </w:tcPr>
          <w:p w:rsidR="00221AF8" w:rsidRPr="001536BF" w:rsidRDefault="00200789" w:rsidP="00200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5A5F3D" w:rsidRPr="00164FAF" w:rsidRDefault="005A5F3D" w:rsidP="001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5F3D" w:rsidRPr="00164FAF" w:rsidSect="00F14D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E20" w:rsidRDefault="005E7E20" w:rsidP="00164FAF">
      <w:pPr>
        <w:spacing w:after="0" w:line="240" w:lineRule="auto"/>
      </w:pPr>
      <w:r>
        <w:separator/>
      </w:r>
    </w:p>
  </w:endnote>
  <w:endnote w:type="continuationSeparator" w:id="0">
    <w:p w:rsidR="005E7E20" w:rsidRDefault="005E7E20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221AF8" w:rsidRPr="00164FAF" w:rsidRDefault="00221AF8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4C2E43">
          <w:rPr>
            <w:rFonts w:ascii="Times New Roman" w:hAnsi="Times New Roman" w:cs="Times New Roman"/>
            <w:noProof/>
          </w:rPr>
          <w:t>2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221AF8" w:rsidRPr="00164FAF" w:rsidRDefault="00221AF8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E20" w:rsidRDefault="005E7E20" w:rsidP="00164FAF">
      <w:pPr>
        <w:spacing w:after="0" w:line="240" w:lineRule="auto"/>
      </w:pPr>
      <w:r>
        <w:separator/>
      </w:r>
    </w:p>
  </w:footnote>
  <w:footnote w:type="continuationSeparator" w:id="0">
    <w:p w:rsidR="005E7E20" w:rsidRDefault="005E7E20" w:rsidP="00164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6F54"/>
    <w:multiLevelType w:val="hybridMultilevel"/>
    <w:tmpl w:val="1FA2F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01B4"/>
    <w:multiLevelType w:val="hybridMultilevel"/>
    <w:tmpl w:val="1D6E6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6AFF"/>
    <w:multiLevelType w:val="hybridMultilevel"/>
    <w:tmpl w:val="8A2AF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46"/>
    <w:rsid w:val="00036993"/>
    <w:rsid w:val="000B62E0"/>
    <w:rsid w:val="000E37A9"/>
    <w:rsid w:val="00102F8C"/>
    <w:rsid w:val="00117E0C"/>
    <w:rsid w:val="0012729C"/>
    <w:rsid w:val="00162F1D"/>
    <w:rsid w:val="00164FAF"/>
    <w:rsid w:val="001F5B22"/>
    <w:rsid w:val="00200789"/>
    <w:rsid w:val="00221AF8"/>
    <w:rsid w:val="0022606E"/>
    <w:rsid w:val="002E6188"/>
    <w:rsid w:val="00314E1D"/>
    <w:rsid w:val="00331286"/>
    <w:rsid w:val="00363A62"/>
    <w:rsid w:val="00394B8F"/>
    <w:rsid w:val="003D38BE"/>
    <w:rsid w:val="0045230E"/>
    <w:rsid w:val="00487BDE"/>
    <w:rsid w:val="004A0117"/>
    <w:rsid w:val="004A4DDA"/>
    <w:rsid w:val="004C2E43"/>
    <w:rsid w:val="004F215E"/>
    <w:rsid w:val="004F26FC"/>
    <w:rsid w:val="005028E3"/>
    <w:rsid w:val="005272FE"/>
    <w:rsid w:val="00537D10"/>
    <w:rsid w:val="005750BB"/>
    <w:rsid w:val="005A5F3D"/>
    <w:rsid w:val="005D4FD4"/>
    <w:rsid w:val="005E7E20"/>
    <w:rsid w:val="00633E79"/>
    <w:rsid w:val="006705E0"/>
    <w:rsid w:val="00725A4B"/>
    <w:rsid w:val="007343F9"/>
    <w:rsid w:val="007B4298"/>
    <w:rsid w:val="00801F56"/>
    <w:rsid w:val="00820312"/>
    <w:rsid w:val="008409D2"/>
    <w:rsid w:val="00842FBE"/>
    <w:rsid w:val="008C5DB9"/>
    <w:rsid w:val="008E250F"/>
    <w:rsid w:val="008E52D8"/>
    <w:rsid w:val="00A35333"/>
    <w:rsid w:val="00A62132"/>
    <w:rsid w:val="00A63932"/>
    <w:rsid w:val="00A702B4"/>
    <w:rsid w:val="00AA0A46"/>
    <w:rsid w:val="00AD2374"/>
    <w:rsid w:val="00AF3D66"/>
    <w:rsid w:val="00B23CC8"/>
    <w:rsid w:val="00B46CCC"/>
    <w:rsid w:val="00B519B0"/>
    <w:rsid w:val="00B56FF0"/>
    <w:rsid w:val="00BA248F"/>
    <w:rsid w:val="00C02DD6"/>
    <w:rsid w:val="00C832D3"/>
    <w:rsid w:val="00CD7634"/>
    <w:rsid w:val="00D22C06"/>
    <w:rsid w:val="00DF6888"/>
    <w:rsid w:val="00DF7C9F"/>
    <w:rsid w:val="00E3472C"/>
    <w:rsid w:val="00EC2EB0"/>
    <w:rsid w:val="00F14DA0"/>
    <w:rsid w:val="00F8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B368"/>
  <w15:chartTrackingRefBased/>
  <w15:docId w15:val="{CAC89592-CB0F-4448-9345-04AA4DFD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AA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F58A4-0C91-4CD5-A50F-529EC501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139</TotalTime>
  <Pages>1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51</cp:revision>
  <dcterms:created xsi:type="dcterms:W3CDTF">2018-06-23T15:46:00Z</dcterms:created>
  <dcterms:modified xsi:type="dcterms:W3CDTF">2025-09-29T13:46:00Z</dcterms:modified>
</cp:coreProperties>
</file>