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6E89">
        <w:rPr>
          <w:rFonts w:ascii="Times New Roman" w:hAnsi="Times New Roman" w:cs="Times New Roman"/>
          <w:sz w:val="28"/>
          <w:szCs w:val="28"/>
        </w:rPr>
        <w:t>«Детская школа искусств №6» города Смоленска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margin" w:tblpY="-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06"/>
        <w:gridCol w:w="2332"/>
        <w:gridCol w:w="3507"/>
      </w:tblGrid>
      <w:tr w:rsidR="00162780" w:rsidRPr="00856E89" w:rsidTr="00162780">
        <w:tc>
          <w:tcPr>
            <w:tcW w:w="3506" w:type="dxa"/>
          </w:tcPr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ПРИНЯТО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на заседании педагогического совета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протокол №</w:t>
            </w:r>
            <w:r w:rsidR="00AC5449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62780" w:rsidRPr="00856E89" w:rsidRDefault="00162780" w:rsidP="00162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24318"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  <w:r w:rsidR="00AC5449" w:rsidRPr="00AC5449"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02431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C5449" w:rsidRPr="00AC544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024318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AC5449" w:rsidRPr="00AC54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2332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7" w:type="dxa"/>
          </w:tcPr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Директор МБУДО 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ДШИ №6 г. Смоленска</w:t>
            </w:r>
          </w:p>
          <w:p w:rsidR="00162780" w:rsidRPr="00856E89" w:rsidRDefault="00162780" w:rsidP="001627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sz w:val="28"/>
                <w:szCs w:val="28"/>
              </w:rPr>
              <w:t xml:space="preserve"> _________Г.Н.</w:t>
            </w:r>
            <w:r w:rsidR="000243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56E89">
              <w:rPr>
                <w:rFonts w:ascii="Times New Roman" w:hAnsi="Times New Roman" w:cs="Times New Roman"/>
                <w:sz w:val="28"/>
                <w:szCs w:val="28"/>
              </w:rPr>
              <w:t>Шпакова</w:t>
            </w:r>
            <w:proofErr w:type="spellEnd"/>
            <w:r w:rsidR="00024318">
              <w:rPr>
                <w:rFonts w:ascii="Times New Roman" w:hAnsi="Times New Roman" w:cs="Times New Roman"/>
                <w:sz w:val="28"/>
                <w:szCs w:val="28"/>
              </w:rPr>
              <w:t xml:space="preserve"> Приказ 11 от 01.09.2025</w:t>
            </w:r>
            <w:r w:rsidR="00AC5449" w:rsidRPr="00AC5449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6E89">
        <w:rPr>
          <w:rFonts w:ascii="Times New Roman" w:hAnsi="Times New Roman" w:cs="Times New Roman"/>
          <w:b/>
          <w:sz w:val="28"/>
          <w:szCs w:val="28"/>
        </w:rPr>
        <w:t>КАЛЕНДАРНО ТЕМАТИЧЕСКОЕ</w:t>
      </w:r>
      <w:r w:rsidR="00856E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6E89">
        <w:rPr>
          <w:rFonts w:ascii="Times New Roman" w:hAnsi="Times New Roman" w:cs="Times New Roman"/>
          <w:b/>
          <w:sz w:val="28"/>
          <w:szCs w:val="28"/>
        </w:rPr>
        <w:t>ПЛАНИРОВАНИЕ</w:t>
      </w:r>
    </w:p>
    <w:p w:rsidR="00162780" w:rsidRPr="00856E89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по учебному предмету </w:t>
      </w:r>
      <w:r w:rsidRPr="00856E89">
        <w:rPr>
          <w:rFonts w:ascii="Times New Roman" w:hAnsi="Times New Roman" w:cs="Times New Roman"/>
          <w:b/>
          <w:sz w:val="28"/>
          <w:szCs w:val="28"/>
        </w:rPr>
        <w:t>«</w:t>
      </w:r>
      <w:r w:rsidR="00630C13">
        <w:rPr>
          <w:rFonts w:ascii="Times New Roman" w:hAnsi="Times New Roman" w:cs="Times New Roman"/>
          <w:b/>
          <w:sz w:val="28"/>
          <w:szCs w:val="28"/>
        </w:rPr>
        <w:t>Музыкальная литература</w:t>
      </w:r>
      <w:r w:rsidRPr="00856E89">
        <w:rPr>
          <w:rFonts w:ascii="Times New Roman" w:hAnsi="Times New Roman" w:cs="Times New Roman"/>
          <w:b/>
          <w:sz w:val="28"/>
          <w:szCs w:val="28"/>
        </w:rPr>
        <w:t>»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1 </w:t>
      </w:r>
      <w:r w:rsidR="007277C7">
        <w:rPr>
          <w:rFonts w:ascii="Times New Roman" w:hAnsi="Times New Roman" w:cs="Times New Roman"/>
          <w:sz w:val="28"/>
          <w:szCs w:val="28"/>
        </w:rPr>
        <w:t>год обучения</w:t>
      </w:r>
    </w:p>
    <w:p w:rsidR="00162780" w:rsidRPr="00162780" w:rsidRDefault="00162780" w:rsidP="001627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на 20</w:t>
      </w:r>
      <w:r w:rsidR="00024318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- 20</w:t>
      </w:r>
      <w:r w:rsidR="00024318">
        <w:rPr>
          <w:rFonts w:ascii="Times New Roman" w:hAnsi="Times New Roman" w:cs="Times New Roman"/>
          <w:sz w:val="28"/>
          <w:szCs w:val="28"/>
        </w:rPr>
        <w:t>26</w:t>
      </w:r>
      <w:r w:rsidRPr="0016278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856E89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856E89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</w:t>
      </w:r>
      <w:r w:rsidR="00162780" w:rsidRPr="00162780">
        <w:rPr>
          <w:rFonts w:ascii="Times New Roman" w:hAnsi="Times New Roman" w:cs="Times New Roman"/>
          <w:sz w:val="28"/>
          <w:szCs w:val="28"/>
        </w:rPr>
        <w:t>: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 xml:space="preserve">преподаватель 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теоретических дисциплин</w:t>
      </w:r>
    </w:p>
    <w:p w:rsidR="00162780" w:rsidRPr="00162780" w:rsidRDefault="00162780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ДШИ №6 г. Смоленска</w:t>
      </w:r>
    </w:p>
    <w:p w:rsidR="00162780" w:rsidRPr="00162780" w:rsidRDefault="00024318" w:rsidP="00856E89">
      <w:pPr>
        <w:spacing w:after="0" w:line="240" w:lineRule="auto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Михайлова Е.Е.</w:t>
      </w: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318" w:rsidRDefault="00024318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318" w:rsidRDefault="00024318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4318" w:rsidRDefault="00024318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1627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780" w:rsidRP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Смоленск</w:t>
      </w:r>
    </w:p>
    <w:p w:rsidR="00162780" w:rsidRDefault="00162780" w:rsidP="00856E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2780">
        <w:rPr>
          <w:rFonts w:ascii="Times New Roman" w:hAnsi="Times New Roman" w:cs="Times New Roman"/>
          <w:sz w:val="28"/>
          <w:szCs w:val="28"/>
        </w:rPr>
        <w:t>20</w:t>
      </w:r>
      <w:r w:rsidR="00024318">
        <w:rPr>
          <w:rFonts w:ascii="Times New Roman" w:hAnsi="Times New Roman" w:cs="Times New Roman"/>
          <w:sz w:val="28"/>
          <w:szCs w:val="28"/>
        </w:rPr>
        <w:t>25</w:t>
      </w:r>
    </w:p>
    <w:tbl>
      <w:tblPr>
        <w:tblW w:w="963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4"/>
        <w:gridCol w:w="4031"/>
        <w:gridCol w:w="1720"/>
        <w:gridCol w:w="1148"/>
        <w:gridCol w:w="1786"/>
      </w:tblGrid>
      <w:tr w:rsidR="000F6F7C" w:rsidRPr="001536BF" w:rsidTr="00EF7435">
        <w:trPr>
          <w:trHeight w:val="390"/>
        </w:trPr>
        <w:tc>
          <w:tcPr>
            <w:tcW w:w="954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4031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1720" w:type="dxa"/>
            <w:vMerge w:val="restart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934" w:type="dxa"/>
            <w:gridSpan w:val="2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</w:tr>
      <w:tr w:rsidR="000F6F7C" w:rsidRPr="001536BF" w:rsidTr="00EF7435">
        <w:trPr>
          <w:trHeight w:val="322"/>
        </w:trPr>
        <w:tc>
          <w:tcPr>
            <w:tcW w:w="954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1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20" w:type="dxa"/>
            <w:vMerge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По плану</w:t>
            </w:r>
          </w:p>
        </w:tc>
        <w:tc>
          <w:tcPr>
            <w:tcW w:w="1786" w:type="dxa"/>
          </w:tcPr>
          <w:p w:rsidR="00856E89" w:rsidRP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56E89">
              <w:rPr>
                <w:rFonts w:ascii="Times New Roman" w:hAnsi="Times New Roman" w:cs="Times New Roman"/>
                <w:b/>
                <w:sz w:val="28"/>
                <w:szCs w:val="28"/>
              </w:rPr>
              <w:t>Фактически</w:t>
            </w:r>
          </w:p>
        </w:tc>
      </w:tr>
      <w:tr w:rsidR="000F6F7C" w:rsidRPr="001536BF" w:rsidTr="00EF7435">
        <w:trPr>
          <w:trHeight w:val="315"/>
        </w:trPr>
        <w:tc>
          <w:tcPr>
            <w:tcW w:w="4985" w:type="dxa"/>
            <w:gridSpan w:val="2"/>
          </w:tcPr>
          <w:p w:rsidR="00856E89" w:rsidRPr="001536BF" w:rsidRDefault="00B1523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1. </w:t>
            </w:r>
            <w:r w:rsidRPr="00B1523B">
              <w:rPr>
                <w:rFonts w:ascii="Times New Roman" w:hAnsi="Times New Roman" w:cs="Times New Roman"/>
                <w:sz w:val="28"/>
                <w:szCs w:val="28"/>
              </w:rPr>
              <w:t>Введение. Место музыки в жизни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83"/>
        </w:trPr>
        <w:tc>
          <w:tcPr>
            <w:tcW w:w="954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031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в жизни человека</w:t>
            </w:r>
          </w:p>
        </w:tc>
        <w:tc>
          <w:tcPr>
            <w:tcW w:w="1720" w:type="dxa"/>
          </w:tcPr>
          <w:p w:rsidR="00856E89" w:rsidRPr="001536BF" w:rsidRDefault="00B1523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32"/>
        </w:trPr>
        <w:tc>
          <w:tcPr>
            <w:tcW w:w="4985" w:type="dxa"/>
            <w:gridSpan w:val="2"/>
          </w:tcPr>
          <w:p w:rsidR="00856E89" w:rsidRPr="001536BF" w:rsidRDefault="00B1523B" w:rsidP="003109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2. </w:t>
            </w:r>
            <w:r w:rsidRPr="00B1523B">
              <w:rPr>
                <w:rFonts w:ascii="Times New Roman" w:hAnsi="Times New Roman" w:cs="Times New Roman"/>
                <w:sz w:val="28"/>
                <w:szCs w:val="28"/>
              </w:rPr>
              <w:t>Содержание музыкальных произведений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7"/>
        </w:trPr>
        <w:tc>
          <w:tcPr>
            <w:tcW w:w="954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031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 как один из видов искусства.</w:t>
            </w:r>
          </w:p>
        </w:tc>
        <w:tc>
          <w:tcPr>
            <w:tcW w:w="1720" w:type="dxa"/>
          </w:tcPr>
          <w:p w:rsidR="00856E89" w:rsidRPr="001536BF" w:rsidRDefault="00B1523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73"/>
        </w:trPr>
        <w:tc>
          <w:tcPr>
            <w:tcW w:w="954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031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 музыкальных произведений.</w:t>
            </w:r>
          </w:p>
        </w:tc>
        <w:tc>
          <w:tcPr>
            <w:tcW w:w="1720" w:type="dxa"/>
          </w:tcPr>
          <w:p w:rsidR="00856E89" w:rsidRPr="001536BF" w:rsidRDefault="00B1523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90"/>
        </w:trPr>
        <w:tc>
          <w:tcPr>
            <w:tcW w:w="4985" w:type="dxa"/>
            <w:gridSpan w:val="2"/>
          </w:tcPr>
          <w:p w:rsidR="00856E89" w:rsidRPr="001536BF" w:rsidRDefault="00B1523B" w:rsidP="0076027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3. </w:t>
            </w:r>
            <w:r w:rsidRPr="00B1523B">
              <w:rPr>
                <w:rFonts w:ascii="Times New Roman" w:hAnsi="Times New Roman" w:cs="Times New Roman"/>
                <w:sz w:val="28"/>
                <w:szCs w:val="28"/>
              </w:rPr>
              <w:t>Выразительные средства музыки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6"/>
        </w:trPr>
        <w:tc>
          <w:tcPr>
            <w:tcW w:w="954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031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Средства музыкальной выразительности.</w:t>
            </w:r>
          </w:p>
        </w:tc>
        <w:tc>
          <w:tcPr>
            <w:tcW w:w="1720" w:type="dxa"/>
          </w:tcPr>
          <w:p w:rsidR="00856E89" w:rsidRPr="001536BF" w:rsidRDefault="00B1523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30"/>
        </w:trPr>
        <w:tc>
          <w:tcPr>
            <w:tcW w:w="954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031" w:type="dxa"/>
          </w:tcPr>
          <w:p w:rsidR="00856E89" w:rsidRPr="001536BF" w:rsidRDefault="00B1523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Музыкальный язык и его элементы. Урок-исследование.</w:t>
            </w:r>
          </w:p>
        </w:tc>
        <w:tc>
          <w:tcPr>
            <w:tcW w:w="1720" w:type="dxa"/>
          </w:tcPr>
          <w:p w:rsidR="00856E89" w:rsidRPr="001536BF" w:rsidRDefault="00B1523B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245"/>
        </w:trPr>
        <w:tc>
          <w:tcPr>
            <w:tcW w:w="4985" w:type="dxa"/>
            <w:gridSpan w:val="2"/>
          </w:tcPr>
          <w:p w:rsidR="00856E89" w:rsidRPr="001536BF" w:rsidRDefault="001062C5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4. </w:t>
            </w:r>
            <w:r w:rsidRPr="001062C5">
              <w:rPr>
                <w:rFonts w:ascii="Times New Roman" w:hAnsi="Times New Roman" w:cs="Times New Roman"/>
                <w:sz w:val="28"/>
                <w:szCs w:val="28"/>
              </w:rPr>
              <w:t>Состав симфонического оркестра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69"/>
        </w:trPr>
        <w:tc>
          <w:tcPr>
            <w:tcW w:w="954" w:type="dxa"/>
          </w:tcPr>
          <w:p w:rsidR="00856E89" w:rsidRPr="001536BF" w:rsidRDefault="001062C5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031" w:type="dxa"/>
          </w:tcPr>
          <w:p w:rsidR="00856E89" w:rsidRPr="001536BF" w:rsidRDefault="00652F75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История возникновения музыкальных инструментов. Их разнообразие. </w:t>
            </w:r>
            <w:r w:rsidRPr="00652F75">
              <w:rPr>
                <w:rFonts w:ascii="Times New Roman" w:hAnsi="Times New Roman" w:cs="Times New Roman"/>
                <w:sz w:val="28"/>
                <w:szCs w:val="28"/>
              </w:rPr>
              <w:t>Состав симфонического оркестра</w:t>
            </w:r>
          </w:p>
        </w:tc>
        <w:tc>
          <w:tcPr>
            <w:tcW w:w="1720" w:type="dxa"/>
          </w:tcPr>
          <w:p w:rsidR="00856E89" w:rsidRPr="001536BF" w:rsidRDefault="00652F75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4985" w:type="dxa"/>
            <w:gridSpan w:val="2"/>
          </w:tcPr>
          <w:p w:rsidR="00856E89" w:rsidRPr="001536BF" w:rsidRDefault="00652F75" w:rsidP="00692F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5. </w:t>
            </w:r>
            <w:r w:rsidRPr="00652F75">
              <w:rPr>
                <w:rFonts w:ascii="Times New Roman" w:hAnsi="Times New Roman" w:cs="Times New Roman"/>
                <w:sz w:val="28"/>
                <w:szCs w:val="28"/>
              </w:rPr>
              <w:t>Тембры певческих голосов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12"/>
        </w:trPr>
        <w:tc>
          <w:tcPr>
            <w:tcW w:w="954" w:type="dxa"/>
          </w:tcPr>
          <w:p w:rsidR="00856E89" w:rsidRDefault="00D45B1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031" w:type="dxa"/>
          </w:tcPr>
          <w:p w:rsidR="00856E89" w:rsidRDefault="00491FB4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Тембры и типы певческих голосов.</w:t>
            </w:r>
          </w:p>
        </w:tc>
        <w:tc>
          <w:tcPr>
            <w:tcW w:w="1720" w:type="dxa"/>
          </w:tcPr>
          <w:p w:rsidR="00856E89" w:rsidRDefault="00D45B1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65"/>
        </w:trPr>
        <w:tc>
          <w:tcPr>
            <w:tcW w:w="4985" w:type="dxa"/>
            <w:gridSpan w:val="2"/>
          </w:tcPr>
          <w:p w:rsidR="00856E89" w:rsidRPr="001536BF" w:rsidRDefault="00D45B17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  <w:r w:rsidR="003F1491"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D45B1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031" w:type="dxa"/>
          </w:tcPr>
          <w:p w:rsidR="00856E89" w:rsidRDefault="00D45B17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20" w:type="dxa"/>
          </w:tcPr>
          <w:p w:rsidR="00856E89" w:rsidRDefault="00D45B17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20"/>
        </w:trPr>
        <w:tc>
          <w:tcPr>
            <w:tcW w:w="4985" w:type="dxa"/>
            <w:gridSpan w:val="2"/>
          </w:tcPr>
          <w:p w:rsidR="00856E89" w:rsidRPr="001536BF" w:rsidRDefault="00D45B17" w:rsidP="009B3E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6. </w:t>
            </w:r>
            <w:r w:rsidRPr="00D45B17">
              <w:rPr>
                <w:rFonts w:ascii="Times New Roman" w:hAnsi="Times New Roman" w:cs="Times New Roman"/>
                <w:sz w:val="28"/>
                <w:szCs w:val="28"/>
              </w:rPr>
              <w:t>Понятие жанра в музыке. Основные жанры – песня, марш, танец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Pr="001536BF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42"/>
        </w:trPr>
        <w:tc>
          <w:tcPr>
            <w:tcW w:w="954" w:type="dxa"/>
          </w:tcPr>
          <w:p w:rsidR="00856E89" w:rsidRDefault="001E7396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031" w:type="dxa"/>
          </w:tcPr>
          <w:p w:rsidR="00856E89" w:rsidRDefault="00040C92" w:rsidP="009B3EF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 жанр</w:t>
            </w:r>
            <w:r w:rsidR="004C077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музыки.</w:t>
            </w:r>
          </w:p>
        </w:tc>
        <w:tc>
          <w:tcPr>
            <w:tcW w:w="1720" w:type="dxa"/>
          </w:tcPr>
          <w:p w:rsidR="00856E89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150"/>
        </w:trPr>
        <w:tc>
          <w:tcPr>
            <w:tcW w:w="954" w:type="dxa"/>
          </w:tcPr>
          <w:p w:rsidR="00856E89" w:rsidRDefault="001E7396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031" w:type="dxa"/>
          </w:tcPr>
          <w:p w:rsidR="00856E89" w:rsidRDefault="001E7396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«Три кита» в музыке – песня, танец, марш.</w:t>
            </w:r>
          </w:p>
        </w:tc>
        <w:tc>
          <w:tcPr>
            <w:tcW w:w="1720" w:type="dxa"/>
          </w:tcPr>
          <w:p w:rsidR="00856E89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396" w:rsidRPr="001536BF" w:rsidTr="00291D69">
        <w:trPr>
          <w:trHeight w:val="150"/>
        </w:trPr>
        <w:tc>
          <w:tcPr>
            <w:tcW w:w="4985" w:type="dxa"/>
            <w:gridSpan w:val="2"/>
          </w:tcPr>
          <w:p w:rsidR="001E7396" w:rsidRDefault="001E7396" w:rsidP="001E73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7. </w:t>
            </w:r>
            <w:r w:rsidRPr="001E7396">
              <w:rPr>
                <w:rFonts w:ascii="Times New Roman" w:hAnsi="Times New Roman" w:cs="Times New Roman"/>
                <w:sz w:val="28"/>
                <w:szCs w:val="28"/>
              </w:rPr>
              <w:t>Песня. Куплетная форма в песнях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1E7396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1E7396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E7396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BF494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031" w:type="dxa"/>
          </w:tcPr>
          <w:p w:rsidR="00856E89" w:rsidRDefault="001E7396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396">
              <w:rPr>
                <w:rFonts w:ascii="Times New Roman" w:hAnsi="Times New Roman" w:cs="Times New Roman"/>
                <w:sz w:val="28"/>
                <w:szCs w:val="28"/>
              </w:rPr>
              <w:t>Песня.</w:t>
            </w:r>
          </w:p>
        </w:tc>
        <w:tc>
          <w:tcPr>
            <w:tcW w:w="1720" w:type="dxa"/>
          </w:tcPr>
          <w:p w:rsidR="00856E8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7396" w:rsidRPr="001536BF" w:rsidTr="00EF7435">
        <w:trPr>
          <w:trHeight w:val="315"/>
        </w:trPr>
        <w:tc>
          <w:tcPr>
            <w:tcW w:w="954" w:type="dxa"/>
          </w:tcPr>
          <w:p w:rsidR="001E7396" w:rsidRDefault="00BF494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031" w:type="dxa"/>
          </w:tcPr>
          <w:p w:rsidR="001E7396" w:rsidRPr="001E7396" w:rsidRDefault="001E7396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E7396">
              <w:rPr>
                <w:rFonts w:ascii="Times New Roman" w:hAnsi="Times New Roman" w:cs="Times New Roman"/>
                <w:sz w:val="28"/>
                <w:szCs w:val="28"/>
              </w:rPr>
              <w:t>Куплетная форма в песнях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1E7396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1E7396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1E7396" w:rsidRDefault="001E7396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949" w:rsidRPr="001536BF" w:rsidTr="00550E93">
        <w:trPr>
          <w:trHeight w:val="315"/>
        </w:trPr>
        <w:tc>
          <w:tcPr>
            <w:tcW w:w="4985" w:type="dxa"/>
            <w:gridSpan w:val="2"/>
          </w:tcPr>
          <w:p w:rsidR="00BF4949" w:rsidRPr="001E7396" w:rsidRDefault="00BF4949" w:rsidP="00BF49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8. </w:t>
            </w:r>
            <w:r w:rsidRPr="00BF4949">
              <w:rPr>
                <w:rFonts w:ascii="Times New Roman" w:hAnsi="Times New Roman" w:cs="Times New Roman"/>
                <w:sz w:val="28"/>
                <w:szCs w:val="28"/>
              </w:rPr>
              <w:t>Марш, танец. Трехчастная форма в маршах и танцах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 часа)</w:t>
            </w:r>
          </w:p>
        </w:tc>
        <w:tc>
          <w:tcPr>
            <w:tcW w:w="1720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949" w:rsidRPr="001536BF" w:rsidTr="00EF7435">
        <w:trPr>
          <w:trHeight w:val="315"/>
        </w:trPr>
        <w:tc>
          <w:tcPr>
            <w:tcW w:w="954" w:type="dxa"/>
          </w:tcPr>
          <w:p w:rsidR="00BF4949" w:rsidRDefault="00AE64E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031" w:type="dxa"/>
          </w:tcPr>
          <w:p w:rsidR="00BF4949" w:rsidRPr="001E7396" w:rsidRDefault="00D367E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Марш.</w:t>
            </w:r>
          </w:p>
        </w:tc>
        <w:tc>
          <w:tcPr>
            <w:tcW w:w="1720" w:type="dxa"/>
          </w:tcPr>
          <w:p w:rsidR="00BF4949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949" w:rsidRPr="001536BF" w:rsidTr="00EF7435">
        <w:trPr>
          <w:trHeight w:val="315"/>
        </w:trPr>
        <w:tc>
          <w:tcPr>
            <w:tcW w:w="954" w:type="dxa"/>
          </w:tcPr>
          <w:p w:rsidR="00BF4949" w:rsidRDefault="00AE64E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031" w:type="dxa"/>
          </w:tcPr>
          <w:p w:rsidR="00BF4949" w:rsidRPr="001E7396" w:rsidRDefault="00D367E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Танец.</w:t>
            </w:r>
          </w:p>
        </w:tc>
        <w:tc>
          <w:tcPr>
            <w:tcW w:w="1720" w:type="dxa"/>
          </w:tcPr>
          <w:p w:rsidR="00BF4949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4949" w:rsidRPr="001536BF" w:rsidTr="00EF7435">
        <w:trPr>
          <w:trHeight w:val="315"/>
        </w:trPr>
        <w:tc>
          <w:tcPr>
            <w:tcW w:w="954" w:type="dxa"/>
          </w:tcPr>
          <w:p w:rsidR="00BF4949" w:rsidRDefault="00AE64E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031" w:type="dxa"/>
          </w:tcPr>
          <w:p w:rsidR="00BF4949" w:rsidRPr="001E7396" w:rsidRDefault="00D367E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Трехчастная форма в маршах и танцах.</w:t>
            </w:r>
          </w:p>
        </w:tc>
        <w:tc>
          <w:tcPr>
            <w:tcW w:w="1720" w:type="dxa"/>
          </w:tcPr>
          <w:p w:rsidR="00BF4949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BF4949" w:rsidRDefault="00BF494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4EC" w:rsidRPr="001536BF" w:rsidTr="00C22E7F">
        <w:trPr>
          <w:trHeight w:val="315"/>
        </w:trPr>
        <w:tc>
          <w:tcPr>
            <w:tcW w:w="4985" w:type="dxa"/>
            <w:gridSpan w:val="2"/>
          </w:tcPr>
          <w:p w:rsidR="00AE64EC" w:rsidRDefault="00AE64EC" w:rsidP="00AE64E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  <w:r w:rsidR="003F1491"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1720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4EC" w:rsidRPr="001536BF" w:rsidTr="00EF7435">
        <w:trPr>
          <w:trHeight w:val="315"/>
        </w:trPr>
        <w:tc>
          <w:tcPr>
            <w:tcW w:w="954" w:type="dxa"/>
          </w:tcPr>
          <w:p w:rsidR="00AE64EC" w:rsidRDefault="00AE64E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031" w:type="dxa"/>
          </w:tcPr>
          <w:p w:rsidR="00AE64EC" w:rsidRDefault="00AE64EC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20" w:type="dxa"/>
          </w:tcPr>
          <w:p w:rsidR="00AE64EC" w:rsidRDefault="00622293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1491" w:rsidRPr="001536BF" w:rsidTr="00DF4A51">
        <w:trPr>
          <w:trHeight w:val="315"/>
        </w:trPr>
        <w:tc>
          <w:tcPr>
            <w:tcW w:w="4985" w:type="dxa"/>
            <w:gridSpan w:val="2"/>
          </w:tcPr>
          <w:p w:rsidR="003F1491" w:rsidRDefault="003F1491" w:rsidP="003F14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9. </w:t>
            </w:r>
            <w:r w:rsidRPr="003F1491">
              <w:rPr>
                <w:rFonts w:ascii="Times New Roman" w:hAnsi="Times New Roman" w:cs="Times New Roman"/>
                <w:sz w:val="28"/>
                <w:szCs w:val="28"/>
              </w:rPr>
              <w:t>Народная песня в произведениях русских композиторов. Сборники русских народных песен. Музыкальные жанры: вариации, квартет, концерт, сюита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</w:tc>
        <w:tc>
          <w:tcPr>
            <w:tcW w:w="1720" w:type="dxa"/>
          </w:tcPr>
          <w:p w:rsidR="003F1491" w:rsidRDefault="003F1491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3F1491" w:rsidRDefault="003F1491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3F1491" w:rsidRDefault="003F1491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4EC" w:rsidRPr="001536BF" w:rsidTr="00EF7435">
        <w:trPr>
          <w:trHeight w:val="315"/>
        </w:trPr>
        <w:tc>
          <w:tcPr>
            <w:tcW w:w="954" w:type="dxa"/>
          </w:tcPr>
          <w:p w:rsidR="00AE64EC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031" w:type="dxa"/>
          </w:tcPr>
          <w:p w:rsidR="00AE64EC" w:rsidRDefault="00726633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491">
              <w:rPr>
                <w:rFonts w:ascii="Times New Roman" w:hAnsi="Times New Roman" w:cs="Times New Roman"/>
                <w:sz w:val="28"/>
                <w:szCs w:val="28"/>
              </w:rPr>
              <w:t>Народная песня в произведениях русских композиторов.</w:t>
            </w:r>
          </w:p>
        </w:tc>
        <w:tc>
          <w:tcPr>
            <w:tcW w:w="1720" w:type="dxa"/>
          </w:tcPr>
          <w:p w:rsidR="00AE64EC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64EC" w:rsidRPr="001536BF" w:rsidTr="00EF7435">
        <w:trPr>
          <w:trHeight w:val="315"/>
        </w:trPr>
        <w:tc>
          <w:tcPr>
            <w:tcW w:w="954" w:type="dxa"/>
          </w:tcPr>
          <w:p w:rsidR="00AE64EC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031" w:type="dxa"/>
          </w:tcPr>
          <w:p w:rsidR="00AE64EC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F1491">
              <w:rPr>
                <w:rFonts w:ascii="Times New Roman" w:hAnsi="Times New Roman" w:cs="Times New Roman"/>
                <w:sz w:val="28"/>
                <w:szCs w:val="28"/>
              </w:rPr>
              <w:t>Сборники русских народных песен.</w:t>
            </w:r>
          </w:p>
        </w:tc>
        <w:tc>
          <w:tcPr>
            <w:tcW w:w="1720" w:type="dxa"/>
          </w:tcPr>
          <w:p w:rsidR="00AE64EC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AE64EC" w:rsidRDefault="00AE64EC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031" w:type="dxa"/>
          </w:tcPr>
          <w:p w:rsidR="00DD2E99" w:rsidRPr="003F1491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Вариации.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031" w:type="dxa"/>
          </w:tcPr>
          <w:p w:rsidR="00DD2E99" w:rsidRPr="003F1491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F1491">
              <w:rPr>
                <w:rFonts w:ascii="Times New Roman" w:hAnsi="Times New Roman" w:cs="Times New Roman"/>
                <w:sz w:val="28"/>
                <w:szCs w:val="28"/>
              </w:rPr>
              <w:t>вартет, концерт, сюита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9D6EBA">
        <w:trPr>
          <w:trHeight w:val="315"/>
        </w:trPr>
        <w:tc>
          <w:tcPr>
            <w:tcW w:w="4985" w:type="dxa"/>
            <w:gridSpan w:val="2"/>
          </w:tcPr>
          <w:p w:rsidR="00DD2E99" w:rsidRDefault="00DD2E99" w:rsidP="00DD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10. </w:t>
            </w:r>
            <w:r w:rsidRPr="00DD2E99">
              <w:rPr>
                <w:rFonts w:ascii="Times New Roman" w:hAnsi="Times New Roman" w:cs="Times New Roman"/>
                <w:sz w:val="28"/>
                <w:szCs w:val="28"/>
              </w:rPr>
              <w:t>Программно-изобразительная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031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Программная музыка.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031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E99">
              <w:rPr>
                <w:rFonts w:ascii="Times New Roman" w:hAnsi="Times New Roman" w:cs="Times New Roman"/>
                <w:sz w:val="28"/>
                <w:szCs w:val="28"/>
              </w:rPr>
              <w:t>Программно-изобразительная музыка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09461E">
        <w:trPr>
          <w:trHeight w:val="315"/>
        </w:trPr>
        <w:tc>
          <w:tcPr>
            <w:tcW w:w="4985" w:type="dxa"/>
            <w:gridSpan w:val="2"/>
          </w:tcPr>
          <w:p w:rsidR="00DD2E99" w:rsidRPr="00DD2E99" w:rsidRDefault="00DD2E99" w:rsidP="00DD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11. </w:t>
            </w:r>
            <w:r w:rsidRPr="00DD2E99">
              <w:rPr>
                <w:rFonts w:ascii="Times New Roman" w:hAnsi="Times New Roman" w:cs="Times New Roman"/>
                <w:sz w:val="28"/>
                <w:szCs w:val="28"/>
              </w:rPr>
              <w:t>Музыка в театре (раздел «Музыка в драматическом театре»)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031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E99">
              <w:rPr>
                <w:rFonts w:ascii="Times New Roman" w:hAnsi="Times New Roman" w:cs="Times New Roman"/>
                <w:sz w:val="28"/>
                <w:szCs w:val="28"/>
              </w:rPr>
              <w:t>Музыка в театре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031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E99">
              <w:rPr>
                <w:rFonts w:ascii="Times New Roman" w:hAnsi="Times New Roman" w:cs="Times New Roman"/>
                <w:sz w:val="28"/>
                <w:szCs w:val="28"/>
              </w:rPr>
              <w:t>Музыка в драматическом театре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935B56">
        <w:trPr>
          <w:trHeight w:val="315"/>
        </w:trPr>
        <w:tc>
          <w:tcPr>
            <w:tcW w:w="4985" w:type="dxa"/>
            <w:gridSpan w:val="2"/>
          </w:tcPr>
          <w:p w:rsidR="00DD2E99" w:rsidRDefault="00DD2E99" w:rsidP="0004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2E99">
              <w:rPr>
                <w:rFonts w:ascii="Times New Roman" w:hAnsi="Times New Roman" w:cs="Times New Roman"/>
                <w:sz w:val="28"/>
                <w:szCs w:val="28"/>
              </w:rPr>
              <w:t>Повторение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 час)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031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пройденного материала. Музыка к драме Г. Ибсена «Пер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Гюнт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4D70EE">
        <w:trPr>
          <w:trHeight w:val="315"/>
        </w:trPr>
        <w:tc>
          <w:tcPr>
            <w:tcW w:w="4985" w:type="dxa"/>
            <w:gridSpan w:val="2"/>
          </w:tcPr>
          <w:p w:rsidR="00DD2E99" w:rsidRDefault="00DD2E99" w:rsidP="00DD2E9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 (1 час)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031" w:type="dxa"/>
          </w:tcPr>
          <w:p w:rsidR="00DD2E99" w:rsidRDefault="00DD2E9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урок.</w:t>
            </w:r>
          </w:p>
        </w:tc>
        <w:tc>
          <w:tcPr>
            <w:tcW w:w="1720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1AC9" w:rsidRPr="001536BF" w:rsidTr="008D05A3">
        <w:trPr>
          <w:trHeight w:val="315"/>
        </w:trPr>
        <w:tc>
          <w:tcPr>
            <w:tcW w:w="4985" w:type="dxa"/>
            <w:gridSpan w:val="2"/>
          </w:tcPr>
          <w:p w:rsidR="00DB1AC9" w:rsidRDefault="00DB1AC9" w:rsidP="00DB1A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046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DB1AC9">
              <w:rPr>
                <w:rFonts w:ascii="Times New Roman" w:hAnsi="Times New Roman" w:cs="Times New Roman"/>
                <w:sz w:val="28"/>
                <w:szCs w:val="28"/>
              </w:rPr>
              <w:t>Музыка в театре (раздел «Балет»)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 часа)</w:t>
            </w:r>
          </w:p>
        </w:tc>
        <w:tc>
          <w:tcPr>
            <w:tcW w:w="1720" w:type="dxa"/>
          </w:tcPr>
          <w:p w:rsidR="00DB1AC9" w:rsidRDefault="00DB1AC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DB1AC9" w:rsidRDefault="00DB1AC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B1AC9" w:rsidRDefault="00DB1AC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C42495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031" w:type="dxa"/>
          </w:tcPr>
          <w:p w:rsidR="00DD2E99" w:rsidRDefault="007E567D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Балет. Основные черты балета</w:t>
            </w:r>
            <w:r w:rsidR="00C42495">
              <w:rPr>
                <w:rFonts w:ascii="Times New Roman" w:hAnsi="Times New Roman" w:cs="Times New Roman"/>
                <w:sz w:val="28"/>
                <w:szCs w:val="28"/>
              </w:rPr>
              <w:t xml:space="preserve"> как музыкально-сценического жанра.</w:t>
            </w:r>
          </w:p>
        </w:tc>
        <w:tc>
          <w:tcPr>
            <w:tcW w:w="1720" w:type="dxa"/>
          </w:tcPr>
          <w:p w:rsidR="00DD2E99" w:rsidRDefault="00C42495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C42495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031" w:type="dxa"/>
          </w:tcPr>
          <w:p w:rsidR="00DD2E99" w:rsidRDefault="00C42495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П.И. Чайковский. Балет «Щелкунчик».</w:t>
            </w:r>
          </w:p>
        </w:tc>
        <w:tc>
          <w:tcPr>
            <w:tcW w:w="1720" w:type="dxa"/>
          </w:tcPr>
          <w:p w:rsidR="00DD2E99" w:rsidRDefault="00C42495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6AE" w:rsidRPr="001536BF" w:rsidTr="00F5065A">
        <w:trPr>
          <w:trHeight w:val="315"/>
        </w:trPr>
        <w:tc>
          <w:tcPr>
            <w:tcW w:w="4985" w:type="dxa"/>
            <w:gridSpan w:val="2"/>
          </w:tcPr>
          <w:p w:rsidR="002C36AE" w:rsidRDefault="002C36AE" w:rsidP="002C36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1</w:t>
            </w:r>
            <w:r w:rsidR="000468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2C36AE">
              <w:rPr>
                <w:rFonts w:ascii="Times New Roman" w:hAnsi="Times New Roman" w:cs="Times New Roman"/>
                <w:sz w:val="28"/>
                <w:szCs w:val="28"/>
              </w:rPr>
              <w:t>Музыка в театре (раздел «Опера»)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(4 часа)</w:t>
            </w:r>
          </w:p>
        </w:tc>
        <w:tc>
          <w:tcPr>
            <w:tcW w:w="1720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D2E99" w:rsidRPr="001536BF" w:rsidTr="00EF7435">
        <w:trPr>
          <w:trHeight w:val="315"/>
        </w:trPr>
        <w:tc>
          <w:tcPr>
            <w:tcW w:w="954" w:type="dxa"/>
          </w:tcPr>
          <w:p w:rsidR="00DD2E99" w:rsidRDefault="00B4759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</w:t>
            </w:r>
          </w:p>
        </w:tc>
        <w:tc>
          <w:tcPr>
            <w:tcW w:w="4031" w:type="dxa"/>
          </w:tcPr>
          <w:p w:rsidR="00DD2E99" w:rsidRDefault="002C36A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Опера. Основные черты оперы как музыкально-сценического жанра.</w:t>
            </w:r>
          </w:p>
        </w:tc>
        <w:tc>
          <w:tcPr>
            <w:tcW w:w="1720" w:type="dxa"/>
          </w:tcPr>
          <w:p w:rsidR="00DD2E99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DD2E99" w:rsidRDefault="00DD2E9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6AE" w:rsidRPr="001536BF" w:rsidTr="00EF7435">
        <w:trPr>
          <w:trHeight w:val="315"/>
        </w:trPr>
        <w:tc>
          <w:tcPr>
            <w:tcW w:w="954" w:type="dxa"/>
          </w:tcPr>
          <w:p w:rsidR="002C36AE" w:rsidRDefault="00B4759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031" w:type="dxa"/>
          </w:tcPr>
          <w:p w:rsidR="002C36AE" w:rsidRDefault="002C36A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М.И. Глинка. «Руслан и Людмила»</w:t>
            </w:r>
          </w:p>
        </w:tc>
        <w:tc>
          <w:tcPr>
            <w:tcW w:w="1720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6AE" w:rsidRPr="001536BF" w:rsidTr="00EF7435">
        <w:trPr>
          <w:trHeight w:val="315"/>
        </w:trPr>
        <w:tc>
          <w:tcPr>
            <w:tcW w:w="954" w:type="dxa"/>
          </w:tcPr>
          <w:p w:rsidR="002C36AE" w:rsidRDefault="00B4759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031" w:type="dxa"/>
          </w:tcPr>
          <w:p w:rsidR="002C36AE" w:rsidRDefault="002C36A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Н.А. Римский-Корсаков. «Садко».</w:t>
            </w:r>
          </w:p>
        </w:tc>
        <w:tc>
          <w:tcPr>
            <w:tcW w:w="1720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C36AE" w:rsidRPr="001536BF" w:rsidTr="00EF7435">
        <w:trPr>
          <w:trHeight w:val="315"/>
        </w:trPr>
        <w:tc>
          <w:tcPr>
            <w:tcW w:w="954" w:type="dxa"/>
          </w:tcPr>
          <w:p w:rsidR="002C36AE" w:rsidRDefault="00B4759B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031" w:type="dxa"/>
          </w:tcPr>
          <w:p w:rsidR="002C36AE" w:rsidRDefault="002C36A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Сказочный характер </w:t>
            </w:r>
            <w:r w:rsidR="006409EE">
              <w:rPr>
                <w:rFonts w:ascii="Times New Roman" w:hAnsi="Times New Roman" w:cs="Times New Roman"/>
                <w:sz w:val="28"/>
                <w:szCs w:val="28"/>
              </w:rPr>
              <w:t xml:space="preserve">оперной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музыки. Ее народно-песенная основа.</w:t>
            </w:r>
          </w:p>
        </w:tc>
        <w:tc>
          <w:tcPr>
            <w:tcW w:w="1720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2C36AE" w:rsidRDefault="002C36A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40" w:rsidRPr="001536BF" w:rsidTr="00F63037">
        <w:trPr>
          <w:trHeight w:val="315"/>
        </w:trPr>
        <w:tc>
          <w:tcPr>
            <w:tcW w:w="4985" w:type="dxa"/>
            <w:gridSpan w:val="2"/>
          </w:tcPr>
          <w:p w:rsidR="00046840" w:rsidRDefault="00046840" w:rsidP="0004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(1 час)</w:t>
            </w:r>
          </w:p>
        </w:tc>
        <w:tc>
          <w:tcPr>
            <w:tcW w:w="1720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40" w:rsidRPr="001536BF" w:rsidTr="00EF7435">
        <w:trPr>
          <w:trHeight w:val="315"/>
        </w:trPr>
        <w:tc>
          <w:tcPr>
            <w:tcW w:w="954" w:type="dxa"/>
          </w:tcPr>
          <w:p w:rsidR="00046840" w:rsidRDefault="0004684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031" w:type="dxa"/>
          </w:tcPr>
          <w:p w:rsidR="00046840" w:rsidRDefault="0004684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Викторина «Музыкальный театр и мы».</w:t>
            </w:r>
          </w:p>
        </w:tc>
        <w:tc>
          <w:tcPr>
            <w:tcW w:w="1720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40" w:rsidRPr="001536BF" w:rsidTr="00AF69C9">
        <w:trPr>
          <w:trHeight w:val="315"/>
        </w:trPr>
        <w:tc>
          <w:tcPr>
            <w:tcW w:w="4985" w:type="dxa"/>
            <w:gridSpan w:val="2"/>
          </w:tcPr>
          <w:p w:rsidR="00046840" w:rsidRDefault="00046840" w:rsidP="000468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 (1 час)</w:t>
            </w:r>
          </w:p>
        </w:tc>
        <w:tc>
          <w:tcPr>
            <w:tcW w:w="1720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6840" w:rsidRPr="001536BF" w:rsidTr="00EF7435">
        <w:trPr>
          <w:trHeight w:val="315"/>
        </w:trPr>
        <w:tc>
          <w:tcPr>
            <w:tcW w:w="954" w:type="dxa"/>
          </w:tcPr>
          <w:p w:rsidR="00046840" w:rsidRDefault="0004684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031" w:type="dxa"/>
          </w:tcPr>
          <w:p w:rsidR="00046840" w:rsidRDefault="00046840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Контрольный урок</w:t>
            </w:r>
          </w:p>
        </w:tc>
        <w:tc>
          <w:tcPr>
            <w:tcW w:w="1720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046840" w:rsidRDefault="00046840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BE" w:rsidRPr="001536BF" w:rsidTr="00232569">
        <w:trPr>
          <w:trHeight w:val="315"/>
        </w:trPr>
        <w:tc>
          <w:tcPr>
            <w:tcW w:w="4985" w:type="dxa"/>
            <w:gridSpan w:val="2"/>
          </w:tcPr>
          <w:p w:rsidR="00EB32BE" w:rsidRDefault="00EB32BE" w:rsidP="00EB32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 времени (1 час)</w:t>
            </w:r>
          </w:p>
        </w:tc>
        <w:tc>
          <w:tcPr>
            <w:tcW w:w="1720" w:type="dxa"/>
          </w:tcPr>
          <w:p w:rsidR="00EB32BE" w:rsidRDefault="00EB32B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8" w:type="dxa"/>
          </w:tcPr>
          <w:p w:rsidR="00EB32BE" w:rsidRDefault="00EB32B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B32BE" w:rsidRDefault="00EB32B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32BE" w:rsidRPr="001536BF" w:rsidTr="00EF7435">
        <w:trPr>
          <w:trHeight w:val="315"/>
        </w:trPr>
        <w:tc>
          <w:tcPr>
            <w:tcW w:w="954" w:type="dxa"/>
          </w:tcPr>
          <w:p w:rsidR="00EB32BE" w:rsidRDefault="00EB32B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031" w:type="dxa"/>
          </w:tcPr>
          <w:p w:rsidR="00EB32BE" w:rsidRDefault="00EB32BE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Резервный урок.</w:t>
            </w:r>
          </w:p>
        </w:tc>
        <w:tc>
          <w:tcPr>
            <w:tcW w:w="1720" w:type="dxa"/>
          </w:tcPr>
          <w:p w:rsidR="00EB32BE" w:rsidRDefault="00EB32B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48" w:type="dxa"/>
          </w:tcPr>
          <w:p w:rsidR="00EB32BE" w:rsidRDefault="00EB32B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EB32BE" w:rsidRDefault="00EB32BE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6F7C" w:rsidRPr="001536BF" w:rsidTr="00EF7435">
        <w:trPr>
          <w:trHeight w:val="315"/>
        </w:trPr>
        <w:tc>
          <w:tcPr>
            <w:tcW w:w="954" w:type="dxa"/>
          </w:tcPr>
          <w:p w:rsidR="00856E89" w:rsidRDefault="00856E89" w:rsidP="00596D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1" w:type="dxa"/>
          </w:tcPr>
          <w:p w:rsidR="00856E89" w:rsidRPr="00AC575B" w:rsidRDefault="00856E89" w:rsidP="00596D2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C575B">
              <w:rPr>
                <w:rFonts w:ascii="Times New Roman" w:hAnsi="Times New Roman" w:cs="Times New Roman"/>
                <w:i/>
                <w:sz w:val="28"/>
                <w:szCs w:val="28"/>
              </w:rPr>
              <w:t>Итого</w:t>
            </w:r>
          </w:p>
        </w:tc>
        <w:tc>
          <w:tcPr>
            <w:tcW w:w="1720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B32B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48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6" w:type="dxa"/>
          </w:tcPr>
          <w:p w:rsidR="00856E89" w:rsidRDefault="00856E89" w:rsidP="00596D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56E89" w:rsidRPr="00164FAF" w:rsidRDefault="00856E89" w:rsidP="00856E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56E89" w:rsidRPr="00164FA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36AB" w:rsidRDefault="007436AB" w:rsidP="00164FAF">
      <w:pPr>
        <w:spacing w:after="0" w:line="240" w:lineRule="auto"/>
      </w:pPr>
      <w:r>
        <w:separator/>
      </w:r>
    </w:p>
  </w:endnote>
  <w:endnote w:type="continuationSeparator" w:id="0">
    <w:p w:rsidR="007436AB" w:rsidRDefault="007436AB" w:rsidP="00164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520972885"/>
      <w:docPartObj>
        <w:docPartGallery w:val="Page Numbers (Bottom of Page)"/>
        <w:docPartUnique/>
      </w:docPartObj>
    </w:sdtPr>
    <w:sdtEndPr/>
    <w:sdtContent>
      <w:p w:rsidR="00164FAF" w:rsidRPr="00164FAF" w:rsidRDefault="00164FAF">
        <w:pPr>
          <w:pStyle w:val="a5"/>
          <w:jc w:val="right"/>
          <w:rPr>
            <w:rFonts w:ascii="Times New Roman" w:hAnsi="Times New Roman" w:cs="Times New Roman"/>
          </w:rPr>
        </w:pPr>
        <w:r w:rsidRPr="00164FAF">
          <w:rPr>
            <w:rFonts w:ascii="Times New Roman" w:hAnsi="Times New Roman" w:cs="Times New Roman"/>
          </w:rPr>
          <w:fldChar w:fldCharType="begin"/>
        </w:r>
        <w:r w:rsidRPr="00164FAF">
          <w:rPr>
            <w:rFonts w:ascii="Times New Roman" w:hAnsi="Times New Roman" w:cs="Times New Roman"/>
          </w:rPr>
          <w:instrText>PAGE   \* MERGEFORMAT</w:instrText>
        </w:r>
        <w:r w:rsidRPr="00164FAF">
          <w:rPr>
            <w:rFonts w:ascii="Times New Roman" w:hAnsi="Times New Roman" w:cs="Times New Roman"/>
          </w:rPr>
          <w:fldChar w:fldCharType="separate"/>
        </w:r>
        <w:r w:rsidR="00AC5449">
          <w:rPr>
            <w:rFonts w:ascii="Times New Roman" w:hAnsi="Times New Roman" w:cs="Times New Roman"/>
            <w:noProof/>
          </w:rPr>
          <w:t>4</w:t>
        </w:r>
        <w:r w:rsidRPr="00164FAF">
          <w:rPr>
            <w:rFonts w:ascii="Times New Roman" w:hAnsi="Times New Roman" w:cs="Times New Roman"/>
          </w:rPr>
          <w:fldChar w:fldCharType="end"/>
        </w:r>
      </w:p>
    </w:sdtContent>
  </w:sdt>
  <w:p w:rsidR="00164FAF" w:rsidRPr="00164FAF" w:rsidRDefault="00164FAF">
    <w:pPr>
      <w:pStyle w:val="a5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36AB" w:rsidRDefault="007436AB" w:rsidP="00164FAF">
      <w:pPr>
        <w:spacing w:after="0" w:line="240" w:lineRule="auto"/>
      </w:pPr>
      <w:r>
        <w:separator/>
      </w:r>
    </w:p>
  </w:footnote>
  <w:footnote w:type="continuationSeparator" w:id="0">
    <w:p w:rsidR="007436AB" w:rsidRDefault="007436AB" w:rsidP="00164F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780"/>
    <w:rsid w:val="00024318"/>
    <w:rsid w:val="00040C92"/>
    <w:rsid w:val="00046840"/>
    <w:rsid w:val="000F6F7C"/>
    <w:rsid w:val="00102F8C"/>
    <w:rsid w:val="001062C5"/>
    <w:rsid w:val="00152DD0"/>
    <w:rsid w:val="00162780"/>
    <w:rsid w:val="00164FAF"/>
    <w:rsid w:val="001E7396"/>
    <w:rsid w:val="001F5C2B"/>
    <w:rsid w:val="00220E89"/>
    <w:rsid w:val="002C36AE"/>
    <w:rsid w:val="00310910"/>
    <w:rsid w:val="003B61E1"/>
    <w:rsid w:val="003F1491"/>
    <w:rsid w:val="00491FB4"/>
    <w:rsid w:val="004C0772"/>
    <w:rsid w:val="005A5F3D"/>
    <w:rsid w:val="005D66C9"/>
    <w:rsid w:val="00622293"/>
    <w:rsid w:val="00630C13"/>
    <w:rsid w:val="006409EE"/>
    <w:rsid w:val="00650E8B"/>
    <w:rsid w:val="00652F75"/>
    <w:rsid w:val="00692F62"/>
    <w:rsid w:val="00726633"/>
    <w:rsid w:val="007277C7"/>
    <w:rsid w:val="007436AB"/>
    <w:rsid w:val="0076027A"/>
    <w:rsid w:val="007E567D"/>
    <w:rsid w:val="00856E89"/>
    <w:rsid w:val="009B3EFB"/>
    <w:rsid w:val="00AC5449"/>
    <w:rsid w:val="00AE64EC"/>
    <w:rsid w:val="00B1523B"/>
    <w:rsid w:val="00B4759B"/>
    <w:rsid w:val="00B97072"/>
    <w:rsid w:val="00BF4949"/>
    <w:rsid w:val="00C42495"/>
    <w:rsid w:val="00C71106"/>
    <w:rsid w:val="00D367E9"/>
    <w:rsid w:val="00D45B17"/>
    <w:rsid w:val="00D82806"/>
    <w:rsid w:val="00DB1AC9"/>
    <w:rsid w:val="00DD2E99"/>
    <w:rsid w:val="00E46E95"/>
    <w:rsid w:val="00EB32BE"/>
    <w:rsid w:val="00E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4BD74"/>
  <w15:chartTrackingRefBased/>
  <w15:docId w15:val="{E1A4F444-2D55-45DF-85C3-324BDDE96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64FAF"/>
  </w:style>
  <w:style w:type="paragraph" w:styleId="a5">
    <w:name w:val="footer"/>
    <w:basedOn w:val="a"/>
    <w:link w:val="a6"/>
    <w:uiPriority w:val="99"/>
    <w:unhideWhenUsed/>
    <w:rsid w:val="00164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4FAF"/>
  </w:style>
  <w:style w:type="table" w:styleId="a7">
    <w:name w:val="Table Grid"/>
    <w:basedOn w:val="a1"/>
    <w:uiPriority w:val="39"/>
    <w:rsid w:val="00162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Documents\&#1053;&#1072;&#1089;&#1090;&#1088;&#1072;&#1080;&#1074;&#1072;&#1077;&#1084;&#1099;&#1077;%20&#1096;&#1072;&#1073;&#1083;&#1086;&#1085;&#1099;%20Office\Doc1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Doc1</Template>
  <TotalTime>101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Станислав Сахаров</dc:creator>
  <cp:keywords/>
  <dc:description/>
  <cp:lastModifiedBy>user</cp:lastModifiedBy>
  <cp:revision>36</cp:revision>
  <dcterms:created xsi:type="dcterms:W3CDTF">2018-06-19T16:29:00Z</dcterms:created>
  <dcterms:modified xsi:type="dcterms:W3CDTF">2025-09-29T13:10:00Z</dcterms:modified>
</cp:coreProperties>
</file>