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4B" w:rsidRDefault="001C474B" w:rsidP="001C474B">
      <w:pPr>
        <w:shd w:val="clear" w:color="auto" w:fill="FFFFFF"/>
        <w:spacing w:line="220" w:lineRule="exact"/>
        <w:ind w:firstLine="284"/>
        <w:jc w:val="center"/>
        <w:rPr>
          <w:rFonts w:ascii="Times New Roman" w:hAnsi="Times New Roman" w:cs="Times New Roman"/>
          <w:b/>
          <w:spacing w:val="28"/>
          <w:sz w:val="24"/>
          <w:szCs w:val="24"/>
        </w:rPr>
      </w:pPr>
      <w:r w:rsidRPr="001C474B">
        <w:rPr>
          <w:rFonts w:ascii="Times New Roman" w:hAnsi="Times New Roman" w:cs="Times New Roman"/>
          <w:b/>
          <w:spacing w:val="28"/>
          <w:sz w:val="24"/>
          <w:szCs w:val="24"/>
        </w:rPr>
        <w:t>ЦИМЕД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pacing w:val="-1"/>
          <w:sz w:val="24"/>
        </w:rPr>
      </w:pPr>
      <w:r w:rsidRPr="001C474B">
        <w:rPr>
          <w:rFonts w:ascii="Times New Roman" w:hAnsi="Times New Roman" w:cs="Times New Roman"/>
          <w:b/>
          <w:bCs/>
          <w:i/>
          <w:iCs/>
          <w:spacing w:val="-1"/>
          <w:sz w:val="24"/>
        </w:rPr>
        <w:t>Производитель:</w:t>
      </w:r>
      <w:r w:rsidRPr="001C474B">
        <w:rPr>
          <w:rFonts w:ascii="Times New Roman" w:hAnsi="Times New Roman" w:cs="Times New Roman"/>
          <w:spacing w:val="-1"/>
          <w:sz w:val="24"/>
        </w:rPr>
        <w:t xml:space="preserve"> Россия, ООО «</w:t>
      </w:r>
      <w:proofErr w:type="spellStart"/>
      <w:r w:rsidRPr="001C474B">
        <w:rPr>
          <w:rFonts w:ascii="Times New Roman" w:hAnsi="Times New Roman" w:cs="Times New Roman"/>
          <w:spacing w:val="-1"/>
          <w:sz w:val="24"/>
        </w:rPr>
        <w:t>Оптисалт</w:t>
      </w:r>
      <w:proofErr w:type="spellEnd"/>
      <w:r w:rsidRPr="001C474B">
        <w:rPr>
          <w:rFonts w:ascii="Times New Roman" w:hAnsi="Times New Roman" w:cs="Times New Roman"/>
          <w:spacing w:val="-1"/>
          <w:sz w:val="24"/>
        </w:rPr>
        <w:t>»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Форма выпуска: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>60 таблеток по 400 гр.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Свидетельство о государственной регистрации: </w:t>
      </w:r>
      <w:r w:rsidRPr="001C474B">
        <w:rPr>
          <w:rFonts w:ascii="Times New Roman" w:hAnsi="Times New Roman" w:cs="Times New Roman"/>
          <w:sz w:val="24"/>
          <w:szCs w:val="24"/>
        </w:rPr>
        <w:t>№77.99.11.003.Е.042592.08.11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Способ употребления: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>по 1 таблетке 2 р. в день.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Микроэлементы представляют в современной России проблему 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национального масштаба. Лечение микроэлементами в России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>необходимо, т.к. подобные меропри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тия, к сожалению, никогда не 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приводились, а уровень забол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ваемости </w:t>
      </w:r>
      <w:proofErr w:type="spellStart"/>
      <w:r w:rsidRPr="001C474B">
        <w:rPr>
          <w:rFonts w:ascii="Times New Roman" w:hAnsi="Times New Roman" w:cs="Times New Roman"/>
          <w:spacing w:val="-5"/>
          <w:sz w:val="24"/>
          <w:szCs w:val="24"/>
        </w:rPr>
        <w:t>микрозлементозами</w:t>
      </w:r>
      <w:proofErr w:type="spellEnd"/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 растет.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4"/>
        </w:rPr>
      </w:pPr>
      <w:r w:rsidRPr="001C474B">
        <w:rPr>
          <w:rFonts w:ascii="Times New Roman" w:hAnsi="Times New Roman" w:cs="Times New Roman"/>
          <w:b/>
          <w:i/>
          <w:sz w:val="24"/>
          <w:szCs w:val="24"/>
        </w:rPr>
        <w:t>Награды</w:t>
      </w:r>
      <w:r w:rsidRPr="001C474B">
        <w:rPr>
          <w:rFonts w:ascii="Times New Roman" w:hAnsi="Times New Roman" w:cs="Times New Roman"/>
          <w:sz w:val="24"/>
          <w:szCs w:val="24"/>
        </w:rPr>
        <w:t>: Геральдическая палата при Президенте РФ наградила руководств</w:t>
      </w:r>
      <w:proofErr w:type="gramStart"/>
      <w:r w:rsidRPr="001C474B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1C474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C474B">
        <w:rPr>
          <w:rFonts w:ascii="Times New Roman" w:hAnsi="Times New Roman" w:cs="Times New Roman"/>
          <w:sz w:val="24"/>
          <w:szCs w:val="24"/>
        </w:rPr>
        <w:t>Оптисалт</w:t>
      </w:r>
      <w:proofErr w:type="spellEnd"/>
      <w:r w:rsidRPr="001C474B">
        <w:rPr>
          <w:rFonts w:ascii="Times New Roman" w:hAnsi="Times New Roman" w:cs="Times New Roman"/>
          <w:sz w:val="24"/>
          <w:szCs w:val="24"/>
        </w:rPr>
        <w:t>» Орденом «За заслуги в развитии медицины и здравоохран</w:t>
      </w:r>
      <w:r w:rsidRPr="001C474B">
        <w:rPr>
          <w:rFonts w:ascii="Times New Roman" w:hAnsi="Times New Roman" w:cs="Times New Roman"/>
          <w:sz w:val="24"/>
          <w:szCs w:val="24"/>
        </w:rPr>
        <w:t>е</w:t>
      </w:r>
      <w:r w:rsidRPr="001C474B">
        <w:rPr>
          <w:rFonts w:ascii="Times New Roman" w:hAnsi="Times New Roman" w:cs="Times New Roman"/>
          <w:sz w:val="24"/>
          <w:szCs w:val="24"/>
        </w:rPr>
        <w:t xml:space="preserve">ния» и </w:t>
      </w:r>
      <w:r w:rsidRPr="001C474B">
        <w:rPr>
          <w:rFonts w:ascii="Times New Roman" w:hAnsi="Times New Roman" w:cs="Times New Roman"/>
          <w:bCs/>
          <w:spacing w:val="-9"/>
          <w:sz w:val="24"/>
        </w:rPr>
        <w:t xml:space="preserve">«За профессиональную честь, достоинство </w:t>
      </w:r>
      <w:r w:rsidRPr="001C474B">
        <w:rPr>
          <w:rFonts w:ascii="Times New Roman" w:hAnsi="Times New Roman" w:cs="Times New Roman"/>
          <w:bCs/>
          <w:spacing w:val="-10"/>
          <w:sz w:val="24"/>
        </w:rPr>
        <w:t>и почетную деловую репутацию»</w:t>
      </w:r>
      <w:r w:rsidRPr="001C474B">
        <w:rPr>
          <w:rFonts w:ascii="Times New Roman" w:hAnsi="Times New Roman" w:cs="Times New Roman"/>
          <w:sz w:val="24"/>
        </w:rPr>
        <w:t>. Деятельность компании внесена в Федеральный справочник «Здравоохранение России».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Состав: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 медь 0,4 мг</w:t>
      </w:r>
      <w:proofErr w:type="gramStart"/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., </w:t>
      </w:r>
      <w:proofErr w:type="gramEnd"/>
      <w:r w:rsidRPr="001C474B">
        <w:rPr>
          <w:rFonts w:ascii="Times New Roman" w:hAnsi="Times New Roman" w:cs="Times New Roman"/>
          <w:sz w:val="24"/>
          <w:szCs w:val="24"/>
        </w:rPr>
        <w:t>цинк 4,8 мг., плоды облеп</w:t>
      </w:r>
      <w:r w:rsidRPr="001C474B">
        <w:rPr>
          <w:rFonts w:ascii="Times New Roman" w:hAnsi="Times New Roman" w:cs="Times New Roman"/>
          <w:sz w:val="24"/>
          <w:szCs w:val="24"/>
        </w:rPr>
        <w:t>и</w:t>
      </w:r>
      <w:r w:rsidRPr="001C474B">
        <w:rPr>
          <w:rFonts w:ascii="Times New Roman" w:hAnsi="Times New Roman" w:cs="Times New Roman"/>
          <w:sz w:val="24"/>
          <w:szCs w:val="24"/>
        </w:rPr>
        <w:t>хи.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Сочетание дефицита меди и цинка приводит к развитию хронических </w:t>
      </w:r>
      <w:r w:rsidRPr="001C474B">
        <w:rPr>
          <w:rFonts w:ascii="Times New Roman" w:hAnsi="Times New Roman" w:cs="Times New Roman"/>
          <w:sz w:val="24"/>
          <w:szCs w:val="24"/>
        </w:rPr>
        <w:t>воспалительных процессов, в пе</w:t>
      </w:r>
      <w:r w:rsidRPr="001C474B">
        <w:rPr>
          <w:rFonts w:ascii="Times New Roman" w:hAnsi="Times New Roman" w:cs="Times New Roman"/>
          <w:sz w:val="24"/>
          <w:szCs w:val="24"/>
        </w:rPr>
        <w:t>р</w:t>
      </w:r>
      <w:r w:rsidRPr="001C474B">
        <w:rPr>
          <w:rFonts w:ascii="Times New Roman" w:hAnsi="Times New Roman" w:cs="Times New Roman"/>
          <w:sz w:val="24"/>
          <w:szCs w:val="24"/>
        </w:rPr>
        <w:t xml:space="preserve">вую очередь, репродуктивной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системы: у женщин - эндометрит, вагинит, цервицит, нарушение 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вагинальной микрофлоры, у мужчин - хронический простатит, уретрит;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отит, гайморит, тонзиллит, ларингит, ангины, страдают сосуды мозга 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(предотвращение инсульта), страдает процесс кров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творения - вплоть 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до развития </w:t>
      </w:r>
      <w:proofErr w:type="spellStart"/>
      <w:r w:rsidRPr="001C474B">
        <w:rPr>
          <w:rFonts w:ascii="Times New Roman" w:hAnsi="Times New Roman" w:cs="Times New Roman"/>
          <w:spacing w:val="-1"/>
          <w:sz w:val="24"/>
          <w:szCs w:val="24"/>
        </w:rPr>
        <w:t>медьдефицитной</w:t>
      </w:r>
      <w:proofErr w:type="spellEnd"/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анемии.</w:t>
      </w:r>
      <w:proofErr w:type="gramEnd"/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Недостаток меди и цинка 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>приводит к агрессии и резкой смене сам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чувствия и настроения 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(перепады настроения). Цинк стим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лирует выработку белых кровяных 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>клеток - одного из противоопухолевых компонентов иммунной си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 xml:space="preserve">темы. 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C474B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Действие:</w:t>
      </w:r>
      <w:r w:rsidRPr="001C474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регулирует обмен </w:t>
      </w:r>
      <w:proofErr w:type="spellStart"/>
      <w:r w:rsidRPr="001C474B">
        <w:rPr>
          <w:rFonts w:ascii="Times New Roman" w:hAnsi="Times New Roman" w:cs="Times New Roman"/>
          <w:spacing w:val="-4"/>
          <w:sz w:val="24"/>
          <w:szCs w:val="24"/>
        </w:rPr>
        <w:t>нейромедиаторов</w:t>
      </w:r>
      <w:proofErr w:type="spellEnd"/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, передачу нервных импульсов, всасывание железа и кроветворения, выработку гормона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щитовидной железы - тиро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сина, соединительной ткани, пигментный 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обмен, способствует выработке мужских и женских половых гормонов,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способствует нормализации процесса сперматогенеза (у мужчин и 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>функции яичников у женщин), помогает вын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 xml:space="preserve">шивать и рожать здоровых 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детей. Активирует ферменты, регулирует углеводный, белковый обмены, энергетич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ский (АТФ), снижает возбуждение в нервных клетках. Уменьшает дегенеративные измен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ния в пищеводе при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лучевой терапии, раке и язвенной болезни, </w:t>
      </w:r>
      <w:proofErr w:type="spellStart"/>
      <w:r w:rsidRPr="001C474B">
        <w:rPr>
          <w:rFonts w:ascii="Times New Roman" w:hAnsi="Times New Roman" w:cs="Times New Roman"/>
          <w:spacing w:val="-3"/>
          <w:sz w:val="24"/>
          <w:szCs w:val="24"/>
        </w:rPr>
        <w:t>противосклеротическое</w:t>
      </w:r>
      <w:proofErr w:type="spellEnd"/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1C474B">
        <w:rPr>
          <w:rFonts w:ascii="Times New Roman" w:hAnsi="Times New Roman" w:cs="Times New Roman"/>
          <w:spacing w:val="-5"/>
          <w:sz w:val="24"/>
          <w:szCs w:val="24"/>
        </w:rPr>
        <w:t>антистрессовое</w:t>
      </w:r>
      <w:proofErr w:type="spellEnd"/>
      <w:r w:rsidRPr="001C474B">
        <w:rPr>
          <w:rFonts w:ascii="Times New Roman" w:hAnsi="Times New Roman" w:cs="Times New Roman"/>
          <w:spacing w:val="-5"/>
          <w:sz w:val="24"/>
          <w:szCs w:val="24"/>
        </w:rPr>
        <w:t>, повышает активность факт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ров иммунитета.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4B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Показания при:</w:t>
      </w:r>
      <w:r w:rsidRPr="001C474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заболеваниях </w:t>
      </w:r>
      <w:proofErr w:type="spellStart"/>
      <w:r w:rsidRPr="001C474B">
        <w:rPr>
          <w:rFonts w:ascii="Times New Roman" w:hAnsi="Times New Roman" w:cs="Times New Roman"/>
          <w:spacing w:val="-4"/>
          <w:sz w:val="24"/>
          <w:szCs w:val="24"/>
        </w:rPr>
        <w:t>сердечно-сосудистой</w:t>
      </w:r>
      <w:proofErr w:type="spellEnd"/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 системы, при диабете,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гипертонии, хронической устал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сти, мышечных и суставных болях, 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мигрени, анемиях, при сильных психических и физических перегрузках, </w:t>
      </w:r>
      <w:proofErr w:type="spellStart"/>
      <w:r w:rsidRPr="001C474B">
        <w:rPr>
          <w:rFonts w:ascii="Times New Roman" w:hAnsi="Times New Roman" w:cs="Times New Roman"/>
          <w:spacing w:val="-3"/>
          <w:sz w:val="24"/>
          <w:szCs w:val="24"/>
        </w:rPr>
        <w:t>остеопорозе</w:t>
      </w:r>
      <w:proofErr w:type="spellEnd"/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1C474B">
        <w:rPr>
          <w:rFonts w:ascii="Times New Roman" w:hAnsi="Times New Roman" w:cs="Times New Roman"/>
          <w:spacing w:val="-3"/>
          <w:sz w:val="24"/>
          <w:szCs w:val="24"/>
        </w:rPr>
        <w:t>предменструальном</w:t>
      </w:r>
      <w:proofErr w:type="spellEnd"/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 синдроме, при риске онкол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гии, 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 xml:space="preserve">стрессах, лучевой и химиотерапии, тиреотоксикозе, простудных </w:t>
      </w:r>
      <w:r w:rsidRPr="001C474B">
        <w:rPr>
          <w:rFonts w:ascii="Times New Roman" w:hAnsi="Times New Roman" w:cs="Times New Roman"/>
          <w:sz w:val="24"/>
          <w:szCs w:val="24"/>
        </w:rPr>
        <w:t xml:space="preserve">заболеваниях; запорах, </w:t>
      </w:r>
      <w:proofErr w:type="spellStart"/>
      <w:r w:rsidRPr="001C474B">
        <w:rPr>
          <w:rFonts w:ascii="Times New Roman" w:hAnsi="Times New Roman" w:cs="Times New Roman"/>
          <w:sz w:val="24"/>
          <w:szCs w:val="24"/>
        </w:rPr>
        <w:t>дисбакт</w:t>
      </w:r>
      <w:r w:rsidRPr="001C474B">
        <w:rPr>
          <w:rFonts w:ascii="Times New Roman" w:hAnsi="Times New Roman" w:cs="Times New Roman"/>
          <w:sz w:val="24"/>
          <w:szCs w:val="24"/>
        </w:rPr>
        <w:t>е</w:t>
      </w:r>
      <w:r w:rsidRPr="001C474B">
        <w:rPr>
          <w:rFonts w:ascii="Times New Roman" w:hAnsi="Times New Roman" w:cs="Times New Roman"/>
          <w:sz w:val="24"/>
          <w:szCs w:val="24"/>
        </w:rPr>
        <w:t>риозе</w:t>
      </w:r>
      <w:proofErr w:type="spellEnd"/>
      <w:r w:rsidRPr="001C47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74B">
        <w:rPr>
          <w:rFonts w:ascii="Times New Roman" w:hAnsi="Times New Roman" w:cs="Times New Roman"/>
          <w:b/>
          <w:spacing w:val="-5"/>
          <w:sz w:val="24"/>
          <w:szCs w:val="24"/>
        </w:rPr>
        <w:t>Недостаток меди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 провоцирует заболевания - печени: гепатит, цирроз,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холецистит; центральной нервной системы: рассеянный склероз, </w:t>
      </w:r>
      <w:r w:rsidRPr="001C474B">
        <w:rPr>
          <w:rFonts w:ascii="Times New Roman" w:hAnsi="Times New Roman" w:cs="Times New Roman"/>
          <w:sz w:val="24"/>
          <w:szCs w:val="24"/>
        </w:rPr>
        <w:t>судороги, риск шизофр</w:t>
      </w:r>
      <w:r w:rsidRPr="001C474B">
        <w:rPr>
          <w:rFonts w:ascii="Times New Roman" w:hAnsi="Times New Roman" w:cs="Times New Roman"/>
          <w:sz w:val="24"/>
          <w:szCs w:val="24"/>
        </w:rPr>
        <w:t>е</w:t>
      </w:r>
      <w:r w:rsidRPr="001C474B">
        <w:rPr>
          <w:rFonts w:ascii="Times New Roman" w:hAnsi="Times New Roman" w:cs="Times New Roman"/>
          <w:sz w:val="24"/>
          <w:szCs w:val="24"/>
        </w:rPr>
        <w:t xml:space="preserve">нии, повышенная возбудимость;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желудочно-кишечного тракта: колит; соединительной ткани: артриты, артрозы, </w:t>
      </w:r>
      <w:proofErr w:type="spellStart"/>
      <w:r w:rsidRPr="001C474B">
        <w:rPr>
          <w:rFonts w:ascii="Times New Roman" w:hAnsi="Times New Roman" w:cs="Times New Roman"/>
          <w:spacing w:val="-4"/>
          <w:sz w:val="24"/>
          <w:szCs w:val="24"/>
        </w:rPr>
        <w:t>остеопороз</w:t>
      </w:r>
      <w:proofErr w:type="spellEnd"/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, болезнь Бехтерева, склеродермия, подагра, </w:t>
      </w:r>
      <w:r w:rsidRPr="001C474B">
        <w:rPr>
          <w:rFonts w:ascii="Times New Roman" w:hAnsi="Times New Roman" w:cs="Times New Roman"/>
          <w:sz w:val="24"/>
          <w:szCs w:val="24"/>
        </w:rPr>
        <w:t>варикозный тромбофлебит; почек: моч</w:t>
      </w:r>
      <w:r w:rsidRPr="001C474B">
        <w:rPr>
          <w:rFonts w:ascii="Times New Roman" w:hAnsi="Times New Roman" w:cs="Times New Roman"/>
          <w:sz w:val="24"/>
          <w:szCs w:val="24"/>
        </w:rPr>
        <w:t>е</w:t>
      </w:r>
      <w:r w:rsidRPr="001C474B">
        <w:rPr>
          <w:rFonts w:ascii="Times New Roman" w:hAnsi="Times New Roman" w:cs="Times New Roman"/>
          <w:sz w:val="24"/>
          <w:szCs w:val="24"/>
        </w:rPr>
        <w:t xml:space="preserve">каменная болезнь, </w:t>
      </w:r>
      <w:proofErr w:type="spellStart"/>
      <w:r w:rsidRPr="001C474B">
        <w:rPr>
          <w:rFonts w:ascii="Times New Roman" w:hAnsi="Times New Roman" w:cs="Times New Roman"/>
          <w:spacing w:val="-5"/>
          <w:sz w:val="24"/>
          <w:szCs w:val="24"/>
        </w:rPr>
        <w:t>пиелонефрит</w:t>
      </w:r>
      <w:proofErr w:type="spellEnd"/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; эндокринной системы: увеличение щитовидной железы, 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>тиреотоксикоз, струма, бесплодие, з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держка полового развития у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>девочек и нарушение менструального цикла;</w:t>
      </w:r>
      <w:proofErr w:type="gramEnd"/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иммунной системы: риск 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 xml:space="preserve">опухолей легких, грудных желез, поджелудочной железы, анемия; кожи: </w:t>
      </w:r>
      <w:r w:rsidRPr="001C474B">
        <w:rPr>
          <w:rFonts w:ascii="Times New Roman" w:hAnsi="Times New Roman" w:cs="Times New Roman"/>
          <w:sz w:val="24"/>
          <w:szCs w:val="24"/>
        </w:rPr>
        <w:t>гипе</w:t>
      </w:r>
      <w:r w:rsidRPr="001C474B">
        <w:rPr>
          <w:rFonts w:ascii="Times New Roman" w:hAnsi="Times New Roman" w:cs="Times New Roman"/>
          <w:sz w:val="24"/>
          <w:szCs w:val="24"/>
        </w:rPr>
        <w:t>р</w:t>
      </w:r>
      <w:r w:rsidRPr="001C474B">
        <w:rPr>
          <w:rFonts w:ascii="Times New Roman" w:hAnsi="Times New Roman" w:cs="Times New Roman"/>
          <w:sz w:val="24"/>
          <w:szCs w:val="24"/>
        </w:rPr>
        <w:t>пигментация, витилиго, угри.</w:t>
      </w:r>
      <w:proofErr w:type="gramEnd"/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Основные проявления дефицита </w:t>
      </w:r>
      <w:r w:rsidRPr="001C474B">
        <w:rPr>
          <w:rFonts w:ascii="Times New Roman" w:hAnsi="Times New Roman" w:cs="Times New Roman"/>
          <w:b/>
          <w:spacing w:val="-5"/>
          <w:sz w:val="24"/>
          <w:szCs w:val="24"/>
        </w:rPr>
        <w:t>цинка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 в организме: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z w:val="24"/>
          <w:szCs w:val="24"/>
        </w:rPr>
        <w:t xml:space="preserve">-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раздражительность, утомляемость, снижение памяти, </w:t>
      </w:r>
      <w:r w:rsidRPr="001C474B">
        <w:rPr>
          <w:rFonts w:ascii="Times New Roman" w:hAnsi="Times New Roman" w:cs="Times New Roman"/>
          <w:spacing w:val="-7"/>
          <w:sz w:val="24"/>
          <w:szCs w:val="24"/>
        </w:rPr>
        <w:t>нарушения сна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proofErr w:type="spellStart"/>
      <w:r w:rsidRPr="001C474B">
        <w:rPr>
          <w:rFonts w:ascii="Times New Roman" w:hAnsi="Times New Roman" w:cs="Times New Roman"/>
          <w:spacing w:val="-2"/>
          <w:sz w:val="24"/>
          <w:szCs w:val="24"/>
        </w:rPr>
        <w:t>гиперактивность</w:t>
      </w:r>
      <w:proofErr w:type="spellEnd"/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; депрессивное </w:t>
      </w:r>
      <w:r w:rsidRPr="001C474B">
        <w:rPr>
          <w:rFonts w:ascii="Times New Roman" w:hAnsi="Times New Roman" w:cs="Times New Roman"/>
          <w:sz w:val="24"/>
          <w:szCs w:val="24"/>
        </w:rPr>
        <w:t>с</w:t>
      </w:r>
      <w:r w:rsidRPr="001C474B">
        <w:rPr>
          <w:rFonts w:ascii="Times New Roman" w:hAnsi="Times New Roman" w:cs="Times New Roman"/>
          <w:sz w:val="24"/>
          <w:szCs w:val="24"/>
        </w:rPr>
        <w:t>о</w:t>
      </w:r>
      <w:r w:rsidRPr="001C474B">
        <w:rPr>
          <w:rFonts w:ascii="Times New Roman" w:hAnsi="Times New Roman" w:cs="Times New Roman"/>
          <w:sz w:val="24"/>
          <w:szCs w:val="24"/>
        </w:rPr>
        <w:t>стояние;</w:t>
      </w:r>
    </w:p>
    <w:p w:rsidR="001C474B" w:rsidRPr="001C474B" w:rsidRDefault="001C474B" w:rsidP="001C474B">
      <w:pPr>
        <w:shd w:val="clear" w:color="auto" w:fill="FFFFFF"/>
        <w:tabs>
          <w:tab w:val="left" w:pos="936"/>
        </w:tabs>
        <w:spacing w:line="220" w:lineRule="exact"/>
        <w:ind w:firstLine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1C474B">
        <w:rPr>
          <w:rFonts w:ascii="Times New Roman" w:hAnsi="Times New Roman" w:cs="Times New Roman"/>
          <w:sz w:val="24"/>
          <w:szCs w:val="24"/>
        </w:rPr>
        <w:t xml:space="preserve">-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предрасположенность к алкоголизму и наркомании (цинк </w:t>
      </w:r>
      <w:r w:rsidRPr="001C474B">
        <w:rPr>
          <w:rFonts w:ascii="Times New Roman" w:hAnsi="Times New Roman" w:cs="Times New Roman"/>
          <w:spacing w:val="-6"/>
          <w:sz w:val="24"/>
          <w:szCs w:val="24"/>
        </w:rPr>
        <w:t xml:space="preserve">входит в состав </w:t>
      </w:r>
      <w:proofErr w:type="spellStart"/>
      <w:r w:rsidRPr="001C474B">
        <w:rPr>
          <w:rFonts w:ascii="Times New Roman" w:hAnsi="Times New Roman" w:cs="Times New Roman"/>
          <w:spacing w:val="-6"/>
          <w:sz w:val="24"/>
          <w:szCs w:val="24"/>
        </w:rPr>
        <w:t>алкогольдегидрогеназы</w:t>
      </w:r>
      <w:proofErr w:type="spellEnd"/>
      <w:r w:rsidRPr="001C474B">
        <w:rPr>
          <w:rFonts w:ascii="Times New Roman" w:hAnsi="Times New Roman" w:cs="Times New Roman"/>
          <w:spacing w:val="-6"/>
          <w:sz w:val="24"/>
          <w:szCs w:val="24"/>
        </w:rPr>
        <w:t xml:space="preserve">, фермента, который окисляет и </w:t>
      </w:r>
      <w:r w:rsidRPr="001C474B">
        <w:rPr>
          <w:rFonts w:ascii="Times New Roman" w:hAnsi="Times New Roman" w:cs="Times New Roman"/>
          <w:spacing w:val="-4"/>
          <w:sz w:val="24"/>
          <w:szCs w:val="24"/>
        </w:rPr>
        <w:t>обезвреживает алкоголь, попавший в организм.</w:t>
      </w:r>
      <w:proofErr w:type="gramEnd"/>
      <w:r w:rsidRPr="001C4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 xml:space="preserve">С одной стороны, при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дефиците цинка у чел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века быстрее формируется алкогольная и наркотическая зависимость, с другой стороны, при наркомании и алкоголизме, как правило, сокращается поставка цинка с пищей и возрастает его расход, что замыкает поро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ный круг </w:t>
      </w:r>
    </w:p>
    <w:p w:rsidR="001C474B" w:rsidRPr="001C474B" w:rsidRDefault="001C474B" w:rsidP="001C474B">
      <w:pPr>
        <w:shd w:val="clear" w:color="auto" w:fill="FFFFFF"/>
        <w:tabs>
          <w:tab w:val="left" w:pos="936"/>
        </w:tabs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формирования </w:t>
      </w:r>
      <w:r w:rsidRPr="001C474B">
        <w:rPr>
          <w:rFonts w:ascii="Times New Roman" w:hAnsi="Times New Roman" w:cs="Times New Roman"/>
          <w:sz w:val="24"/>
          <w:szCs w:val="24"/>
        </w:rPr>
        <w:t>нарушений метаболизма микроэлеме</w:t>
      </w:r>
      <w:r w:rsidRPr="001C474B">
        <w:rPr>
          <w:rFonts w:ascii="Times New Roman" w:hAnsi="Times New Roman" w:cs="Times New Roman"/>
          <w:sz w:val="24"/>
          <w:szCs w:val="24"/>
        </w:rPr>
        <w:t>н</w:t>
      </w:r>
      <w:r w:rsidRPr="001C474B">
        <w:rPr>
          <w:rFonts w:ascii="Times New Roman" w:hAnsi="Times New Roman" w:cs="Times New Roman"/>
          <w:sz w:val="24"/>
          <w:szCs w:val="24"/>
        </w:rPr>
        <w:t>та.);</w:t>
      </w:r>
    </w:p>
    <w:p w:rsidR="001C474B" w:rsidRPr="001C474B" w:rsidRDefault="001C474B" w:rsidP="001C474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снижение остроты зрения; потеря вкусовых </w:t>
      </w:r>
      <w:proofErr w:type="gramStart"/>
      <w:r w:rsidRPr="001C474B">
        <w:rPr>
          <w:rFonts w:ascii="Times New Roman" w:hAnsi="Times New Roman" w:cs="Times New Roman"/>
          <w:spacing w:val="-1"/>
          <w:sz w:val="24"/>
          <w:szCs w:val="24"/>
        </w:rPr>
        <w:t>ощущении</w:t>
      </w:r>
      <w:proofErr w:type="gramEnd"/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1C474B">
        <w:rPr>
          <w:rFonts w:ascii="Times New Roman" w:hAnsi="Times New Roman" w:cs="Times New Roman"/>
          <w:sz w:val="24"/>
          <w:szCs w:val="24"/>
        </w:rPr>
        <w:t>язвы во рту (изменение вкуса во время беременности, капризы обон</w:t>
      </w:r>
      <w:r w:rsidRPr="001C474B">
        <w:rPr>
          <w:rFonts w:ascii="Times New Roman" w:hAnsi="Times New Roman" w:cs="Times New Roman"/>
          <w:sz w:val="24"/>
          <w:szCs w:val="24"/>
        </w:rPr>
        <w:t>я</w:t>
      </w:r>
      <w:r w:rsidRPr="001C474B">
        <w:rPr>
          <w:rFonts w:ascii="Times New Roman" w:hAnsi="Times New Roman" w:cs="Times New Roman"/>
          <w:sz w:val="24"/>
          <w:szCs w:val="24"/>
        </w:rPr>
        <w:t xml:space="preserve">ния часто связаны с тем, что именно в первые 3 месяца 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потребности в цинке особенно велики в связи с формированием </w:t>
      </w:r>
      <w:r w:rsidRPr="001C474B">
        <w:rPr>
          <w:rFonts w:ascii="Times New Roman" w:hAnsi="Times New Roman" w:cs="Times New Roman"/>
          <w:sz w:val="24"/>
          <w:szCs w:val="24"/>
        </w:rPr>
        <w:t>плаценты и потребностями пл</w:t>
      </w:r>
      <w:r w:rsidRPr="001C474B">
        <w:rPr>
          <w:rFonts w:ascii="Times New Roman" w:hAnsi="Times New Roman" w:cs="Times New Roman"/>
          <w:sz w:val="24"/>
          <w:szCs w:val="24"/>
        </w:rPr>
        <w:t>о</w:t>
      </w:r>
      <w:r w:rsidRPr="001C474B">
        <w:rPr>
          <w:rFonts w:ascii="Times New Roman" w:hAnsi="Times New Roman" w:cs="Times New Roman"/>
          <w:sz w:val="24"/>
          <w:szCs w:val="24"/>
        </w:rPr>
        <w:t>да.);</w:t>
      </w:r>
    </w:p>
    <w:p w:rsidR="001C474B" w:rsidRPr="001C474B" w:rsidRDefault="001C474B" w:rsidP="001C474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 расстройства обоняния; снижение аппетита;</w:t>
      </w:r>
      <w:r w:rsidRPr="001C474B">
        <w:rPr>
          <w:rFonts w:ascii="Times New Roman" w:hAnsi="Times New Roman" w:cs="Times New Roman"/>
          <w:sz w:val="24"/>
          <w:szCs w:val="24"/>
        </w:rPr>
        <w:t xml:space="preserve"> диарея; умен</w:t>
      </w:r>
      <w:r w:rsidRPr="001C474B">
        <w:rPr>
          <w:rFonts w:ascii="Times New Roman" w:hAnsi="Times New Roman" w:cs="Times New Roman"/>
          <w:sz w:val="24"/>
          <w:szCs w:val="24"/>
        </w:rPr>
        <w:t>ь</w:t>
      </w:r>
      <w:r w:rsidRPr="001C474B">
        <w:rPr>
          <w:rFonts w:ascii="Times New Roman" w:hAnsi="Times New Roman" w:cs="Times New Roman"/>
          <w:sz w:val="24"/>
          <w:szCs w:val="24"/>
        </w:rPr>
        <w:t>шение массы тела, исхудание;</w:t>
      </w:r>
    </w:p>
    <w:p w:rsidR="001C474B" w:rsidRPr="001C474B" w:rsidRDefault="001C474B" w:rsidP="001C474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язвы слизистых оболочек (в 1975 году в австралийском </w:t>
      </w:r>
      <w:r w:rsidRPr="001C474B">
        <w:rPr>
          <w:rFonts w:ascii="Times New Roman" w:hAnsi="Times New Roman" w:cs="Times New Roman"/>
          <w:sz w:val="24"/>
          <w:szCs w:val="24"/>
        </w:rPr>
        <w:t>м</w:t>
      </w:r>
      <w:r w:rsidRPr="001C474B">
        <w:rPr>
          <w:rFonts w:ascii="Times New Roman" w:hAnsi="Times New Roman" w:cs="Times New Roman"/>
          <w:sz w:val="24"/>
          <w:szCs w:val="24"/>
        </w:rPr>
        <w:t>е</w:t>
      </w:r>
      <w:r w:rsidRPr="001C474B">
        <w:rPr>
          <w:rFonts w:ascii="Times New Roman" w:hAnsi="Times New Roman" w:cs="Times New Roman"/>
          <w:sz w:val="24"/>
          <w:szCs w:val="24"/>
        </w:rPr>
        <w:t xml:space="preserve">дицинском журнале сообщалось, что если у больных язвой 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желудка отмечался недостаток цинка в организме, то назначение 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>этого элемента существе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но ускоряет заживление язвы, в то время </w:t>
      </w:r>
      <w:r w:rsidRPr="001C474B">
        <w:rPr>
          <w:rFonts w:ascii="Times New Roman" w:hAnsi="Times New Roman" w:cs="Times New Roman"/>
          <w:sz w:val="24"/>
          <w:szCs w:val="24"/>
        </w:rPr>
        <w:t xml:space="preserve">как обычная </w:t>
      </w:r>
      <w:proofErr w:type="spellStart"/>
      <w:r w:rsidRPr="001C474B">
        <w:rPr>
          <w:rFonts w:ascii="Times New Roman" w:hAnsi="Times New Roman" w:cs="Times New Roman"/>
          <w:sz w:val="24"/>
          <w:szCs w:val="24"/>
        </w:rPr>
        <w:t>диет</w:t>
      </w:r>
      <w:proofErr w:type="gramStart"/>
      <w:r w:rsidRPr="001C474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C474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C474B">
        <w:rPr>
          <w:rFonts w:ascii="Times New Roman" w:hAnsi="Times New Roman" w:cs="Times New Roman"/>
          <w:sz w:val="24"/>
          <w:szCs w:val="24"/>
        </w:rPr>
        <w:t xml:space="preserve"> и фармакотерапия в такой ситуации очень медленно дают желаемый </w:t>
      </w:r>
      <w:r w:rsidRPr="001C474B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1C474B">
        <w:rPr>
          <w:rFonts w:ascii="Times New Roman" w:hAnsi="Times New Roman" w:cs="Times New Roman"/>
          <w:sz w:val="24"/>
          <w:szCs w:val="24"/>
        </w:rPr>
        <w:t>е</w:t>
      </w:r>
      <w:r w:rsidRPr="001C474B">
        <w:rPr>
          <w:rFonts w:ascii="Times New Roman" w:hAnsi="Times New Roman" w:cs="Times New Roman"/>
          <w:sz w:val="24"/>
          <w:szCs w:val="24"/>
        </w:rPr>
        <w:t>зультат);</w:t>
      </w:r>
    </w:p>
    <w:p w:rsidR="001C474B" w:rsidRPr="001C474B" w:rsidRDefault="001C474B" w:rsidP="001C474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4B">
        <w:rPr>
          <w:rFonts w:ascii="Times New Roman" w:hAnsi="Times New Roman" w:cs="Times New Roman"/>
          <w:sz w:val="24"/>
          <w:szCs w:val="24"/>
        </w:rPr>
        <w:t xml:space="preserve">накопление в организме кадмия, свинца; чешуйчатые высыпания на коже, угри, фурункулез, экзема, дерматит, псориаз, 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трофические язвы, плохое заживление ран: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открыв капсулу, засыпать порошком, сверху нал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жить влажную марлевую повязку, марля постоянно должна быть влажной.</w:t>
      </w:r>
      <w:proofErr w:type="gramEnd"/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 Спринцевание: на 1 литр теплой воды 1 капс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ла</w:t>
      </w:r>
    </w:p>
    <w:p w:rsidR="001C474B" w:rsidRPr="001C474B" w:rsidRDefault="001C474B" w:rsidP="001C474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 нарушения процесса </w:t>
      </w:r>
      <w:proofErr w:type="spellStart"/>
      <w:r w:rsidRPr="001C474B">
        <w:rPr>
          <w:rFonts w:ascii="Times New Roman" w:hAnsi="Times New Roman" w:cs="Times New Roman"/>
          <w:spacing w:val="-2"/>
          <w:sz w:val="24"/>
          <w:szCs w:val="24"/>
        </w:rPr>
        <w:t>остеогенеза</w:t>
      </w:r>
      <w:proofErr w:type="spellEnd"/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 (в эксперименте было </w:t>
      </w:r>
      <w:r w:rsidRPr="001C474B">
        <w:rPr>
          <w:rFonts w:ascii="Times New Roman" w:hAnsi="Times New Roman" w:cs="Times New Roman"/>
          <w:sz w:val="24"/>
          <w:szCs w:val="24"/>
        </w:rPr>
        <w:t xml:space="preserve">показано, что недостаток цинка в питании вызывает </w:t>
      </w:r>
      <w:proofErr w:type="spellStart"/>
      <w:r w:rsidRPr="001C474B">
        <w:rPr>
          <w:rFonts w:ascii="Times New Roman" w:hAnsi="Times New Roman" w:cs="Times New Roman"/>
          <w:spacing w:val="-1"/>
          <w:sz w:val="24"/>
          <w:szCs w:val="24"/>
        </w:rPr>
        <w:t>тугоподви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ность</w:t>
      </w:r>
      <w:proofErr w:type="spellEnd"/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и отек суставов</w:t>
      </w:r>
      <w:r w:rsidRPr="001C474B">
        <w:rPr>
          <w:rFonts w:ascii="Times New Roman" w:hAnsi="Times New Roman" w:cs="Times New Roman"/>
          <w:sz w:val="24"/>
          <w:szCs w:val="24"/>
        </w:rPr>
        <w:t>);</w:t>
      </w:r>
    </w:p>
    <w:p w:rsidR="001C474B" w:rsidRPr="001C474B" w:rsidRDefault="001C474B" w:rsidP="001C474B">
      <w:pPr>
        <w:numPr>
          <w:ilvl w:val="0"/>
          <w:numId w:val="1"/>
        </w:numPr>
        <w:shd w:val="clear" w:color="auto" w:fill="FFFFFF"/>
        <w:tabs>
          <w:tab w:val="left" w:pos="811"/>
          <w:tab w:val="left" w:pos="1238"/>
          <w:tab w:val="left" w:pos="2362"/>
          <w:tab w:val="left" w:pos="4147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расслаивание ногтей, появление на них белых п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тен; 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тусклый цвет волос, перхоть, замедление роста и выпадение волос; </w:t>
      </w:r>
      <w:r w:rsidRPr="001C474B">
        <w:rPr>
          <w:rFonts w:ascii="Times New Roman" w:hAnsi="Times New Roman" w:cs="Times New Roman"/>
          <w:sz w:val="24"/>
          <w:szCs w:val="24"/>
        </w:rPr>
        <w:t xml:space="preserve">снижение уровня инсулина, риск развития сахарного диабета; 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задержка роста, позднее половое созревание у детей, особенно - у </w:t>
      </w:r>
      <w:r w:rsidRPr="001C474B">
        <w:rPr>
          <w:rFonts w:ascii="Times New Roman" w:hAnsi="Times New Roman" w:cs="Times New Roman"/>
          <w:spacing w:val="-5"/>
          <w:sz w:val="24"/>
          <w:szCs w:val="24"/>
        </w:rPr>
        <w:t>мальчиков;</w:t>
      </w:r>
      <w:r w:rsidRPr="001C474B">
        <w:rPr>
          <w:rFonts w:ascii="Times New Roman" w:hAnsi="Times New Roman" w:cs="Times New Roman"/>
          <w:sz w:val="24"/>
          <w:szCs w:val="24"/>
        </w:rPr>
        <w:t xml:space="preserve">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снижение</w:t>
      </w:r>
      <w:r w:rsidRPr="001C474B">
        <w:rPr>
          <w:rFonts w:ascii="Times New Roman" w:hAnsi="Times New Roman" w:cs="Times New Roman"/>
          <w:sz w:val="24"/>
          <w:szCs w:val="24"/>
        </w:rPr>
        <w:t xml:space="preserve">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>оплодотворяющей</w:t>
      </w:r>
      <w:r w:rsidRPr="001C474B">
        <w:rPr>
          <w:rFonts w:ascii="Times New Roman" w:hAnsi="Times New Roman" w:cs="Times New Roman"/>
          <w:sz w:val="24"/>
          <w:szCs w:val="24"/>
        </w:rPr>
        <w:t xml:space="preserve"> </w:t>
      </w:r>
      <w:r w:rsidRPr="001C474B">
        <w:rPr>
          <w:rFonts w:ascii="Times New Roman" w:hAnsi="Times New Roman" w:cs="Times New Roman"/>
          <w:spacing w:val="-3"/>
          <w:sz w:val="24"/>
          <w:szCs w:val="24"/>
        </w:rPr>
        <w:t xml:space="preserve">способности </w:t>
      </w:r>
      <w:r w:rsidRPr="001C474B">
        <w:rPr>
          <w:rFonts w:ascii="Times New Roman" w:hAnsi="Times New Roman" w:cs="Times New Roman"/>
          <w:sz w:val="24"/>
          <w:szCs w:val="24"/>
        </w:rPr>
        <w:t>спермат</w:t>
      </w:r>
      <w:r w:rsidRPr="001C474B">
        <w:rPr>
          <w:rFonts w:ascii="Times New Roman" w:hAnsi="Times New Roman" w:cs="Times New Roman"/>
          <w:sz w:val="24"/>
          <w:szCs w:val="24"/>
        </w:rPr>
        <w:t>о</w:t>
      </w:r>
      <w:r w:rsidRPr="001C474B">
        <w:rPr>
          <w:rFonts w:ascii="Times New Roman" w:hAnsi="Times New Roman" w:cs="Times New Roman"/>
          <w:sz w:val="24"/>
          <w:szCs w:val="24"/>
        </w:rPr>
        <w:t>зоидов;</w:t>
      </w:r>
    </w:p>
    <w:p w:rsidR="001C474B" w:rsidRPr="001C474B" w:rsidRDefault="001C474B" w:rsidP="001C474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 снижение сексуальной активности, импотенция у мужчин; 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увеличение риска развития аденомы предст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тельной железы; </w:t>
      </w:r>
      <w:r w:rsidRPr="001C474B">
        <w:rPr>
          <w:rFonts w:ascii="Times New Roman" w:hAnsi="Times New Roman" w:cs="Times New Roman"/>
          <w:sz w:val="24"/>
          <w:szCs w:val="24"/>
        </w:rPr>
        <w:t xml:space="preserve">преждевременные роды, рождение ослабленных детей, </w:t>
      </w:r>
      <w:r w:rsidRPr="001C474B">
        <w:rPr>
          <w:rFonts w:ascii="Times New Roman" w:hAnsi="Times New Roman" w:cs="Times New Roman"/>
          <w:spacing w:val="-2"/>
          <w:sz w:val="24"/>
          <w:szCs w:val="24"/>
        </w:rPr>
        <w:t xml:space="preserve">стерильность у женщин (у 18 % беременных с дефицитом цинка 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установлено в последу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щем наличие пороков развития плода </w:t>
      </w:r>
      <w:proofErr w:type="gramStart"/>
      <w:r w:rsidRPr="001C474B">
        <w:rPr>
          <w:rFonts w:ascii="Times New Roman" w:hAnsi="Times New Roman" w:cs="Times New Roman"/>
          <w:spacing w:val="-1"/>
          <w:sz w:val="24"/>
          <w:szCs w:val="24"/>
        </w:rPr>
        <w:t>-г</w:t>
      </w:r>
      <w:proofErr w:type="gramEnd"/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идроцефалия, расщепление неба, в последующем - искривление </w:t>
      </w:r>
      <w:r w:rsidRPr="001C474B">
        <w:rPr>
          <w:rFonts w:ascii="Times New Roman" w:hAnsi="Times New Roman" w:cs="Times New Roman"/>
          <w:sz w:val="24"/>
          <w:szCs w:val="24"/>
        </w:rPr>
        <w:t>позвоночника, пупо</w:t>
      </w:r>
      <w:r w:rsidRPr="001C474B">
        <w:rPr>
          <w:rFonts w:ascii="Times New Roman" w:hAnsi="Times New Roman" w:cs="Times New Roman"/>
          <w:sz w:val="24"/>
          <w:szCs w:val="24"/>
        </w:rPr>
        <w:t>ч</w:t>
      </w:r>
      <w:r w:rsidRPr="001C474B">
        <w:rPr>
          <w:rFonts w:ascii="Times New Roman" w:hAnsi="Times New Roman" w:cs="Times New Roman"/>
          <w:sz w:val="24"/>
          <w:szCs w:val="24"/>
        </w:rPr>
        <w:t>ные грыжи и др.);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снижение </w:t>
      </w:r>
      <w:proofErr w:type="spellStart"/>
      <w:proofErr w:type="gramStart"/>
      <w:r w:rsidRPr="001C474B">
        <w:rPr>
          <w:rFonts w:ascii="Times New Roman" w:hAnsi="Times New Roman" w:cs="Times New Roman"/>
          <w:spacing w:val="-1"/>
          <w:sz w:val="24"/>
          <w:szCs w:val="24"/>
        </w:rPr>
        <w:t>Т-клеточного</w:t>
      </w:r>
      <w:proofErr w:type="spellEnd"/>
      <w:proofErr w:type="gramEnd"/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иммунитета, снижение </w:t>
      </w:r>
      <w:r w:rsidRPr="001C474B">
        <w:rPr>
          <w:rFonts w:ascii="Times New Roman" w:hAnsi="Times New Roman" w:cs="Times New Roman"/>
          <w:sz w:val="24"/>
          <w:szCs w:val="24"/>
        </w:rPr>
        <w:t>сопротивля</w:t>
      </w:r>
      <w:r w:rsidRPr="001C474B">
        <w:rPr>
          <w:rFonts w:ascii="Times New Roman" w:hAnsi="Times New Roman" w:cs="Times New Roman"/>
          <w:sz w:val="24"/>
          <w:szCs w:val="24"/>
        </w:rPr>
        <w:t>е</w:t>
      </w:r>
      <w:r w:rsidRPr="001C474B">
        <w:rPr>
          <w:rFonts w:ascii="Times New Roman" w:hAnsi="Times New Roman" w:cs="Times New Roman"/>
          <w:sz w:val="24"/>
          <w:szCs w:val="24"/>
        </w:rPr>
        <w:t>мости инфекциям;</w:t>
      </w:r>
    </w:p>
    <w:p w:rsidR="001C474B" w:rsidRPr="001C474B" w:rsidRDefault="001C474B" w:rsidP="001C474B">
      <w:pPr>
        <w:numPr>
          <w:ilvl w:val="0"/>
          <w:numId w:val="2"/>
        </w:numPr>
        <w:shd w:val="clear" w:color="auto" w:fill="FFFFFF"/>
        <w:tabs>
          <w:tab w:val="left" w:pos="94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z w:val="24"/>
          <w:szCs w:val="24"/>
        </w:rPr>
        <w:t xml:space="preserve">частые и длительные простудные заболевания 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(цинк проявляет антивирусное и </w:t>
      </w:r>
      <w:r w:rsidRPr="001C474B">
        <w:rPr>
          <w:rFonts w:ascii="Times New Roman" w:hAnsi="Times New Roman" w:cs="Times New Roman"/>
          <w:sz w:val="24"/>
          <w:szCs w:val="24"/>
        </w:rPr>
        <w:t>антитоксическое действие на кле</w:t>
      </w:r>
      <w:r w:rsidRPr="001C474B">
        <w:rPr>
          <w:rFonts w:ascii="Times New Roman" w:hAnsi="Times New Roman" w:cs="Times New Roman"/>
          <w:sz w:val="24"/>
          <w:szCs w:val="24"/>
        </w:rPr>
        <w:t>т</w:t>
      </w:r>
      <w:r w:rsidRPr="001C474B">
        <w:rPr>
          <w:rFonts w:ascii="Times New Roman" w:hAnsi="Times New Roman" w:cs="Times New Roman"/>
          <w:sz w:val="24"/>
          <w:szCs w:val="24"/>
        </w:rPr>
        <w:t>ки.);</w:t>
      </w:r>
    </w:p>
    <w:p w:rsidR="001C474B" w:rsidRPr="001C474B" w:rsidRDefault="001C474B" w:rsidP="001C474B">
      <w:pPr>
        <w:numPr>
          <w:ilvl w:val="0"/>
          <w:numId w:val="2"/>
        </w:numPr>
        <w:shd w:val="clear" w:color="auto" w:fill="FFFFFF"/>
        <w:tabs>
          <w:tab w:val="left" w:pos="94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z w:val="24"/>
          <w:szCs w:val="24"/>
        </w:rPr>
        <w:t>аллергические и аутоиммунные заболевания;</w:t>
      </w:r>
    </w:p>
    <w:p w:rsidR="001C474B" w:rsidRPr="001C474B" w:rsidRDefault="001C474B" w:rsidP="001C474B">
      <w:pPr>
        <w:numPr>
          <w:ilvl w:val="0"/>
          <w:numId w:val="2"/>
        </w:numPr>
        <w:shd w:val="clear" w:color="auto" w:fill="FFFFFF"/>
        <w:tabs>
          <w:tab w:val="left" w:pos="941"/>
        </w:tabs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474B">
        <w:rPr>
          <w:rFonts w:ascii="Times New Roman" w:hAnsi="Times New Roman" w:cs="Times New Roman"/>
          <w:sz w:val="24"/>
          <w:szCs w:val="24"/>
        </w:rPr>
        <w:t>анемия; увеличение риска развития опухолевых проце</w:t>
      </w:r>
      <w:r w:rsidRPr="001C474B">
        <w:rPr>
          <w:rFonts w:ascii="Times New Roman" w:hAnsi="Times New Roman" w:cs="Times New Roman"/>
          <w:sz w:val="24"/>
          <w:szCs w:val="24"/>
        </w:rPr>
        <w:t>с</w:t>
      </w:r>
      <w:r w:rsidRPr="001C474B">
        <w:rPr>
          <w:rFonts w:ascii="Times New Roman" w:hAnsi="Times New Roman" w:cs="Times New Roman"/>
          <w:sz w:val="24"/>
          <w:szCs w:val="24"/>
        </w:rPr>
        <w:t>сов; ускоренное старение.</w:t>
      </w:r>
    </w:p>
    <w:p w:rsidR="001C474B" w:rsidRDefault="001C474B" w:rsidP="001C474B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1C474B">
        <w:rPr>
          <w:rFonts w:ascii="Times New Roman" w:hAnsi="Times New Roman" w:cs="Times New Roman"/>
          <w:spacing w:val="-1"/>
          <w:sz w:val="24"/>
          <w:szCs w:val="24"/>
        </w:rPr>
        <w:t>Цимед</w:t>
      </w:r>
      <w:proofErr w:type="spellEnd"/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proofErr w:type="spellStart"/>
      <w:r w:rsidRPr="001C474B">
        <w:rPr>
          <w:rFonts w:ascii="Times New Roman" w:hAnsi="Times New Roman" w:cs="Times New Roman"/>
          <w:spacing w:val="-1"/>
          <w:sz w:val="24"/>
          <w:szCs w:val="24"/>
        </w:rPr>
        <w:t>Хромацин</w:t>
      </w:r>
      <w:proofErr w:type="spellEnd"/>
      <w:r w:rsidRPr="001C474B">
        <w:rPr>
          <w:rFonts w:ascii="Times New Roman" w:hAnsi="Times New Roman" w:cs="Times New Roman"/>
          <w:spacing w:val="-1"/>
          <w:sz w:val="24"/>
          <w:szCs w:val="24"/>
        </w:rPr>
        <w:t xml:space="preserve"> при недостатке цинка прин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1C474B">
        <w:rPr>
          <w:rFonts w:ascii="Times New Roman" w:hAnsi="Times New Roman" w:cs="Times New Roman"/>
          <w:spacing w:val="-1"/>
          <w:sz w:val="24"/>
          <w:szCs w:val="24"/>
        </w:rPr>
        <w:t>мать вместе.</w:t>
      </w:r>
    </w:p>
    <w:p w:rsidR="001C474B" w:rsidRPr="001C474B" w:rsidRDefault="001C474B" w:rsidP="001C474B">
      <w:pPr>
        <w:shd w:val="clear" w:color="auto" w:fill="FFFFFF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</w:p>
    <w:p w:rsidR="001C474B" w:rsidRDefault="001C474B"/>
    <w:sectPr w:rsidR="001C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104A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474B"/>
    <w:rsid w:val="001C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2015-01-21T10:49:00Z</dcterms:created>
  <dcterms:modified xsi:type="dcterms:W3CDTF">2015-01-21T10:56:00Z</dcterms:modified>
</cp:coreProperties>
</file>