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C7CDF4" w14:textId="77777777" w:rsidR="004D5B27" w:rsidRDefault="00000000">
      <w:pPr>
        <w:spacing w:after="120"/>
        <w:jc w:val="center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Договор об оказании услуг музыкального выступления № </w:t>
      </w: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ab/>
      </w: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ab/>
      </w: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ab/>
      </w:r>
    </w:p>
    <w:tbl>
      <w:tblPr>
        <w:tblStyle w:val="af0"/>
        <w:tblW w:w="1076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80"/>
        <w:gridCol w:w="5381"/>
      </w:tblGrid>
      <w:tr w:rsidR="004D5B27" w14:paraId="507438B0" w14:textId="77777777">
        <w:tc>
          <w:tcPr>
            <w:tcW w:w="5380" w:type="dxa"/>
          </w:tcPr>
          <w:p w14:paraId="5134CCB3" w14:textId="77777777" w:rsidR="004D5B27" w:rsidRDefault="00000000">
            <w:pPr>
              <w:spacing w:after="120"/>
              <w:ind w:left="-10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 Москва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5381" w:type="dxa"/>
          </w:tcPr>
          <w:p w14:paraId="719DDEAB" w14:textId="77777777" w:rsidR="004D5B27" w:rsidRDefault="00000000">
            <w:pPr>
              <w:spacing w:after="12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</w:tc>
      </w:tr>
    </w:tbl>
    <w:p w14:paraId="15AF8770" w14:textId="0C1D789C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Гражданин(ка) 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именуемый(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) в дальнейшем «Заказчик», с одной стороны и Индивидуальный Предприниматель Хеколов Владислав Александрович, именуемый в дальнейшем «Исполнитель», с другой стороны, вместе именуемые «Стороны», а по отдельности «Сторона» заключили настоящий Договор о нижеследующем:</w:t>
      </w:r>
    </w:p>
    <w:p w14:paraId="09EBA2D1" w14:textId="77777777" w:rsidR="004D5B27" w:rsidRPr="00582B8B" w:rsidRDefault="00000000" w:rsidP="00582B8B">
      <w:pPr>
        <w:pStyle w:val="1"/>
      </w:pPr>
      <w:bookmarkStart w:id="0" w:name="_heading=h.9w69gjjxk1nb" w:colFirst="0" w:colLast="0"/>
      <w:bookmarkEnd w:id="0"/>
      <w:r w:rsidRPr="00582B8B">
        <w:t>1. Предмет договора</w:t>
      </w:r>
    </w:p>
    <w:p w14:paraId="2FD1D836" w14:textId="78474771" w:rsidR="004D5B27" w:rsidRPr="00582B8B" w:rsidRDefault="00000000">
      <w:pPr>
        <w:spacing w:after="40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1.1. Исполнитель обязуется оказать услуги по проведению музыкальных выступлений (</w:t>
      </w:r>
      <w:r w:rsidR="00005691" w:rsidRPr="00005691">
        <w:rPr>
          <w:rFonts w:ascii="Times New Roman" w:eastAsia="Times New Roman" w:hAnsi="Times New Roman" w:cs="Times New Roman"/>
          <w:sz w:val="22"/>
          <w:szCs w:val="22"/>
        </w:rPr>
        <w:t>живой вокал, исполнение музыкальных произведений под гитару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) на площадке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расположенной по адресу: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20605082" w14:textId="1FE68E34" w:rsidR="004D5B27" w:rsidRPr="00495581" w:rsidRDefault="00000000">
      <w:pPr>
        <w:spacing w:after="40"/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1.2. </w:t>
      </w:r>
      <w:r w:rsidR="00582B8B" w:rsidRPr="00582B8B">
        <w:rPr>
          <w:rFonts w:ascii="Times New Roman" w:eastAsia="Times New Roman" w:hAnsi="Times New Roman" w:cs="Times New Roman"/>
          <w:sz w:val="22"/>
          <w:szCs w:val="22"/>
        </w:rPr>
        <w:t xml:space="preserve">Услуги оказываются </w:t>
      </w:r>
      <w:r w:rsidR="00582B8B" w:rsidRPr="00582B8B">
        <w:rPr>
          <w:rFonts w:ascii="Times New Roman" w:eastAsia="Times New Roman" w:hAnsi="Times New Roman" w:cs="Times New Roman"/>
          <w:b/>
          <w:bCs/>
          <w:sz w:val="22"/>
          <w:szCs w:val="22"/>
        </w:rPr>
        <w:t>«_» __________ 20 г.</w:t>
      </w:r>
    </w:p>
    <w:p w14:paraId="29FD4A3E" w14:textId="3E719BA3" w:rsidR="004D5B27" w:rsidRPr="00582B8B" w:rsidRDefault="00000000">
      <w:pPr>
        <w:spacing w:after="40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1.3. </w:t>
      </w:r>
      <w:r w:rsidR="00582B8B" w:rsidRPr="00582B8B">
        <w:rPr>
          <w:rFonts w:ascii="Times New Roman" w:eastAsia="Times New Roman" w:hAnsi="Times New Roman" w:cs="Times New Roman"/>
          <w:sz w:val="22"/>
          <w:szCs w:val="22"/>
        </w:rPr>
        <w:t>Время проведения выступления: с ________ до ________</w:t>
      </w:r>
    </w:p>
    <w:p w14:paraId="7515FD25" w14:textId="43185D24" w:rsidR="004D5B27" w:rsidRPr="00495581" w:rsidRDefault="00000000">
      <w:pPr>
        <w:spacing w:after="40"/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1.4. </w:t>
      </w:r>
      <w:r w:rsidR="008A0A2E" w:rsidRPr="008A0A2E">
        <w:rPr>
          <w:rFonts w:ascii="Times New Roman" w:eastAsia="Times New Roman" w:hAnsi="Times New Roman" w:cs="Times New Roman"/>
          <w:sz w:val="22"/>
          <w:szCs w:val="22"/>
        </w:rPr>
        <w:t>Продолжительность выступления составляет ________ часов и включает ________ музыкальных блоков продолжительностью ________ минут каждый с перерывами по ________ минут.</w:t>
      </w:r>
    </w:p>
    <w:p w14:paraId="679D5F5D" w14:textId="77777777" w:rsidR="004D5B27" w:rsidRDefault="00000000" w:rsidP="00582B8B">
      <w:pPr>
        <w:pStyle w:val="1"/>
      </w:pPr>
      <w:bookmarkStart w:id="1" w:name="_heading=h.irkibil3qunw" w:colFirst="0" w:colLast="0"/>
      <w:bookmarkEnd w:id="1"/>
      <w:r>
        <w:t>2. Стоимость договора и порядок оплаты</w:t>
      </w:r>
    </w:p>
    <w:p w14:paraId="1B60546B" w14:textId="4CA99AE7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2.1. Общая цена Договора составляет </w:t>
      </w:r>
      <w:r w:rsidR="008A0A2E"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  <w:lang w:val="ru-RU"/>
        </w:rPr>
        <w:tab/>
      </w:r>
      <w:r w:rsidR="008A0A2E"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  <w:lang w:val="ru-RU"/>
        </w:rPr>
        <w:tab/>
      </w:r>
      <w:r w:rsidR="008A0A2E"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  <w:lang w:val="ru-RU"/>
        </w:rPr>
        <w:tab/>
      </w:r>
      <w:r w:rsidR="008A0A2E" w:rsidRPr="008A0A2E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рублей 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           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), без НДС.</w:t>
      </w:r>
    </w:p>
    <w:p w14:paraId="59935A59" w14:textId="28D3AD17" w:rsidR="004D5B27" w:rsidRPr="008A0A2E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2.2. </w:t>
      </w:r>
      <w:r w:rsidR="008A0A2E" w:rsidRPr="008A0A2E">
        <w:rPr>
          <w:rFonts w:ascii="Times New Roman" w:eastAsia="Times New Roman" w:hAnsi="Times New Roman" w:cs="Times New Roman"/>
          <w:sz w:val="22"/>
          <w:szCs w:val="22"/>
        </w:rPr>
        <w:t xml:space="preserve">Заказчик вносит предоплату в размере </w:t>
      </w:r>
      <w:r w:rsidR="008A0A2E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ab/>
      </w:r>
      <w:r w:rsidR="008A0A2E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ab/>
      </w:r>
      <w:r w:rsidR="008A0A2E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ab/>
      </w:r>
      <w:r w:rsidR="008A0A2E" w:rsidRPr="008A0A2E">
        <w:rPr>
          <w:rFonts w:ascii="Times New Roman" w:eastAsia="Times New Roman" w:hAnsi="Times New Roman" w:cs="Times New Roman"/>
          <w:sz w:val="22"/>
          <w:szCs w:val="22"/>
        </w:rPr>
        <w:t xml:space="preserve"> рублей.</w:t>
      </w:r>
      <w:r w:rsidR="008A0A2E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8A0A2E" w:rsidRPr="008A0A2E">
        <w:rPr>
          <w:rFonts w:ascii="Times New Roman" w:eastAsia="Times New Roman" w:hAnsi="Times New Roman" w:cs="Times New Roman"/>
          <w:sz w:val="22"/>
          <w:szCs w:val="22"/>
        </w:rPr>
        <w:t>Оставшаяся сумма в размере</w:t>
      </w:r>
      <w:r w:rsidR="008A0A2E" w:rsidRPr="008A0A2E">
        <w:rPr>
          <w:rFonts w:ascii="Times New Roman" w:eastAsia="Times New Roman" w:hAnsi="Times New Roman" w:cs="Times New Roman"/>
          <w:sz w:val="22"/>
          <w:szCs w:val="22"/>
          <w:lang w:val="ru-RU"/>
        </w:rPr>
        <w:tab/>
      </w:r>
      <w:r w:rsidR="008A0A2E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ab/>
      </w:r>
      <w:r w:rsidR="008A0A2E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ab/>
      </w:r>
      <w:r w:rsidR="008A0A2E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8A0A2E" w:rsidRPr="008A0A2E">
        <w:rPr>
          <w:rFonts w:ascii="Times New Roman" w:eastAsia="Times New Roman" w:hAnsi="Times New Roman" w:cs="Times New Roman"/>
          <w:sz w:val="22"/>
          <w:szCs w:val="22"/>
        </w:rPr>
        <w:t>рублей оплачивается Заказчиком после окончания выступления</w:t>
      </w:r>
      <w:r w:rsidR="008A0A2E">
        <w:rPr>
          <w:rFonts w:ascii="Times New Roman" w:eastAsia="Times New Roman" w:hAnsi="Times New Roman" w:cs="Times New Roman"/>
          <w:sz w:val="22"/>
          <w:szCs w:val="22"/>
          <w:lang w:val="ru-RU"/>
        </w:rPr>
        <w:t>.</w:t>
      </w:r>
    </w:p>
    <w:p w14:paraId="04FDDB22" w14:textId="5BA42079" w:rsidR="004D5B27" w:rsidRPr="008A0A2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 w:rsidR="008A0A2E" w:rsidRPr="008A0A2E">
        <w:rPr>
          <w:rFonts w:ascii="Times New Roman" w:eastAsia="Times New Roman" w:hAnsi="Times New Roman" w:cs="Times New Roman"/>
          <w:color w:val="000000"/>
          <w:sz w:val="22"/>
          <w:szCs w:val="22"/>
        </w:rPr>
        <w:t>Оплата производится путем перечисления денежных средств на расчетный счет Исполнителя либо наличными</w:t>
      </w:r>
      <w:r w:rsidR="008A0A2E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19CC4FD1" w14:textId="77777777" w:rsidR="004D5B27" w:rsidRDefault="00000000" w:rsidP="00582B8B">
      <w:pPr>
        <w:pStyle w:val="1"/>
      </w:pPr>
      <w:bookmarkStart w:id="2" w:name="_heading=h.mzb6v5o22agn" w:colFirst="0" w:colLast="0"/>
      <w:bookmarkEnd w:id="2"/>
      <w:r>
        <w:t>3. Права и обязанности сторон</w:t>
      </w:r>
    </w:p>
    <w:p w14:paraId="4E1EBBB3" w14:textId="77777777" w:rsidR="004D5B2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Исполнитель обязан:</w:t>
      </w:r>
    </w:p>
    <w:p w14:paraId="0C139367" w14:textId="0EA3F9CF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3.1. </w:t>
      </w:r>
      <w:r w:rsidR="008A0A2E" w:rsidRPr="008A0A2E">
        <w:rPr>
          <w:rFonts w:ascii="Times New Roman" w:eastAsia="Times New Roman" w:hAnsi="Times New Roman" w:cs="Times New Roman"/>
          <w:sz w:val="22"/>
          <w:szCs w:val="22"/>
        </w:rPr>
        <w:t>Прибыть на место проведения мероприятия не позднее чем за ________ до начала выступления.</w:t>
      </w:r>
    </w:p>
    <w:p w14:paraId="660A93EF" w14:textId="77777777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3.2. Исполнять программу (репертуар), в соответствии с договоренностями между Заказчиком и Исполнителем.</w:t>
      </w:r>
    </w:p>
    <w:p w14:paraId="3EDA1689" w14:textId="4DA103DD" w:rsidR="004D5B27" w:rsidRDefault="00000000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3.3. В случае невозможности проведения выступления по причине форс-мажора (болезнь, погодные условия, тех. неполадки и т.п.), Исполнитель обязуются согласовать с Заказчиком замену исполнителя.</w:t>
      </w:r>
    </w:p>
    <w:p w14:paraId="2DCDD03F" w14:textId="7D2522FB" w:rsidR="004D5B27" w:rsidRDefault="00000000">
      <w:pPr>
        <w:spacing w:after="200"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8A0A2E" w:rsidRPr="008A0A2E">
        <w:rPr>
          <w:rFonts w:ascii="Times New Roman" w:eastAsia="Times New Roman" w:hAnsi="Times New Roman" w:cs="Times New Roman"/>
          <w:sz w:val="22"/>
          <w:szCs w:val="22"/>
        </w:rPr>
        <w:t>Обеспечить качественное исполнение программы, соответствующий внешний вид и профессиональное поведение во время выступления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BBAC11A" w14:textId="77777777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Исполнитель вправе:</w:t>
      </w:r>
    </w:p>
    <w:p w14:paraId="3FBA244E" w14:textId="096A8A03" w:rsidR="004D5B27" w:rsidRPr="00222D1B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Самостоятельно </w:t>
      </w:r>
      <w:r w:rsidR="008A0A2E">
        <w:rPr>
          <w:rFonts w:ascii="Times New Roman" w:eastAsia="Times New Roman" w:hAnsi="Times New Roman" w:cs="Times New Roman"/>
          <w:sz w:val="22"/>
          <w:szCs w:val="22"/>
          <w:lang w:val="ru-RU"/>
        </w:rPr>
        <w:t>определять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A0A2E">
        <w:rPr>
          <w:rFonts w:ascii="Times New Roman" w:eastAsia="Times New Roman" w:hAnsi="Times New Roman" w:cs="Times New Roman"/>
          <w:sz w:val="22"/>
          <w:szCs w:val="22"/>
          <w:lang w:val="ru-RU"/>
        </w:rPr>
        <w:t>список музыкальных композиций</w:t>
      </w:r>
      <w:r>
        <w:rPr>
          <w:rFonts w:ascii="Times New Roman" w:eastAsia="Times New Roman" w:hAnsi="Times New Roman" w:cs="Times New Roman"/>
          <w:sz w:val="22"/>
          <w:szCs w:val="22"/>
        </w:rPr>
        <w:t>, предварительно согласовав его с 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630FABE3" w14:textId="65B98CF9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Использовать фото- и видеоматериалы, сделанные во время выступления, в своем портфолио и социальных сетях, если Заказчик заранее не сообщил о запрете съемки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B41FE5A" w14:textId="77777777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Заказчик обязан:</w:t>
      </w:r>
    </w:p>
    <w:p w14:paraId="5DC7A932" w14:textId="4291C9FD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Обеспечить Исполнителю доступ к месту проведения мероприятия и необходимые условия для выступления.</w:t>
      </w:r>
    </w:p>
    <w:p w14:paraId="19D280F7" w14:textId="4ECF5A07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8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 xml:space="preserve">Своевременно </w:t>
      </w:r>
      <w:proofErr w:type="spellStart"/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сообщ</w:t>
      </w:r>
      <w:proofErr w:type="spellEnd"/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и</w:t>
      </w:r>
      <w:proofErr w:type="spellStart"/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ть</w:t>
      </w:r>
      <w:proofErr w:type="spellEnd"/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 xml:space="preserve"> Исполнителю об изменениях времени, места или иных условий проведения мероприятия.</w:t>
      </w:r>
    </w:p>
    <w:p w14:paraId="3BAA448B" w14:textId="77777777" w:rsidR="004D5B2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Заказчик вправе:</w:t>
      </w:r>
    </w:p>
    <w:p w14:paraId="0E1466E9" w14:textId="16B9261E" w:rsidR="004D5B27" w:rsidRPr="00222D1B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</w:t>
      </w:r>
      <w:r w:rsidR="00222D1B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9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Согласовывать с Исполнителем программу выступления и вносить в нее изменения по взаимному согласию.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3.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10</w:t>
      </w:r>
      <w:r>
        <w:rPr>
          <w:rFonts w:ascii="Times New Roman" w:eastAsia="Times New Roman" w:hAnsi="Times New Roman" w:cs="Times New Roman"/>
          <w:sz w:val="22"/>
          <w:szCs w:val="22"/>
        </w:rPr>
        <w:t>. Требовать от Исполнителя соблюдения оговоренного уровня исполнения, внешнего вида и поведения.</w:t>
      </w:r>
    </w:p>
    <w:p w14:paraId="3FBCA707" w14:textId="77777777" w:rsidR="004D5B27" w:rsidRDefault="00000000" w:rsidP="00582B8B">
      <w:pPr>
        <w:pStyle w:val="1"/>
      </w:pPr>
      <w:r>
        <w:t>4. Ответственность сторон</w:t>
      </w:r>
    </w:p>
    <w:p w14:paraId="43607BBA" w14:textId="77777777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4.1. В случае нарушения условий настоящего Договора Стороны несут ответственность в соответствии с действующим законодательством РФ.</w:t>
      </w:r>
    </w:p>
    <w:p w14:paraId="677773A6" w14:textId="30C861B5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4.2. </w:t>
      </w:r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В случае отмены мероприятия по инициативе Заказчика внесенная предоплата не возвращается.</w:t>
      </w:r>
    </w:p>
    <w:p w14:paraId="0E564C25" w14:textId="25973ED9" w:rsidR="004D5B27" w:rsidRPr="00222D1B" w:rsidRDefault="00000000">
      <w:pPr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4.3. </w:t>
      </w:r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Оставшаяся часть стоимости услуг оплачивается только в случае проведения выступления.</w:t>
      </w:r>
    </w:p>
    <w:p w14:paraId="1FB3DCA5" w14:textId="211EFA12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>. Стороны освобождаются от ответственности за частичное или полное неисполнение обязательств, если оно вызвано обстоятельствами непреодолимой силы (форс-мажором): пожаром, наводнением, стихийными бедствиями, военными действиями, болезнью, поломкой оборудования, запретом проведения мероприятий и другими непредвиденными обстоятельствами, находящимися вне контроля сторон.</w:t>
      </w:r>
    </w:p>
    <w:p w14:paraId="52245811" w14:textId="1F62DAFB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. Сторона, для которой наступили обстоятельства форс-мажора, обязана уведомить другую сторону в течение 24 часов с момента их возникновения.</w:t>
      </w:r>
    </w:p>
    <w:p w14:paraId="575371DF" w14:textId="3B213074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4.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>. Ни одна из сторон не несет ответственности за упущенную выгоду или косвенные убытки, возникшие вследствие исполнения или неисполнения условий настоящего договора.</w:t>
      </w:r>
    </w:p>
    <w:p w14:paraId="37444EDB" w14:textId="77777777" w:rsidR="004D5B27" w:rsidRDefault="00000000" w:rsidP="00582B8B">
      <w:pPr>
        <w:pStyle w:val="1"/>
      </w:pPr>
      <w:r>
        <w:t>5. Прочие условия</w:t>
      </w:r>
    </w:p>
    <w:p w14:paraId="5291EF0A" w14:textId="77777777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5.1. Настоящий договор вступает в силу с момента его подписания обеими Сторонами и действует до полного исполнения обязательств.</w:t>
      </w:r>
    </w:p>
    <w:p w14:paraId="438C3769" w14:textId="2BAF3D79" w:rsidR="004D5B27" w:rsidRPr="00222D1B" w:rsidRDefault="00000000">
      <w:pPr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5.2. </w:t>
      </w:r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Любые изменения и дополнения к настоящему Договору действительны только по взаимному согласию Сторон</w:t>
      </w:r>
      <w:r w:rsidR="00222D1B">
        <w:rPr>
          <w:rFonts w:ascii="Times New Roman" w:eastAsia="Times New Roman" w:hAnsi="Times New Roman" w:cs="Times New Roman"/>
          <w:sz w:val="22"/>
          <w:szCs w:val="22"/>
          <w:lang w:val="ru-RU"/>
        </w:rPr>
        <w:t>.</w:t>
      </w:r>
    </w:p>
    <w:p w14:paraId="75369CBF" w14:textId="2C6AB663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5.3. </w:t>
      </w:r>
      <w:r w:rsidR="00222D1B" w:rsidRPr="00222D1B">
        <w:rPr>
          <w:rFonts w:ascii="Times New Roman" w:eastAsia="Times New Roman" w:hAnsi="Times New Roman" w:cs="Times New Roman"/>
          <w:sz w:val="22"/>
          <w:szCs w:val="22"/>
        </w:rPr>
        <w:t>Все споры и разногласия Стороны стремятся решить путем переговоров. Если договориться не удалось, спор подлежит рассмотрению в соответствии с законодательством Российской Федерации.</w:t>
      </w:r>
    </w:p>
    <w:p w14:paraId="4B2830EA" w14:textId="77777777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 w14:paraId="5FE95FA4" w14:textId="77777777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5.5. Стороны подтверждают, что они полностью ознакомлены с содержанием настоящего договора, понимают его значение и последствия подписания.</w:t>
      </w:r>
    </w:p>
    <w:p w14:paraId="1707003B" w14:textId="77777777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  <w:sectPr w:rsidR="004D5B27">
          <w:pgSz w:w="11905" w:h="16837"/>
          <w:pgMar w:top="454" w:right="454" w:bottom="454" w:left="454" w:header="0" w:footer="6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5.6. Во всем остальном, не урегулированном настоящим договором, Стороны руководствуются действующим законодательством Российской Федерации.</w:t>
      </w:r>
    </w:p>
    <w:p w14:paraId="02A08F42" w14:textId="77777777" w:rsidR="004D5B27" w:rsidRDefault="00000000" w:rsidP="00582B8B">
      <w:pPr>
        <w:pStyle w:val="1"/>
        <w:sectPr w:rsidR="004D5B27">
          <w:type w:val="continuous"/>
          <w:pgSz w:w="11905" w:h="16837"/>
          <w:pgMar w:top="567" w:right="567" w:bottom="567" w:left="567" w:header="0" w:footer="6" w:gutter="0"/>
          <w:cols w:space="720"/>
        </w:sectPr>
      </w:pPr>
      <w:r>
        <w:t>6. Адреса и реквизиты сторон</w:t>
      </w:r>
    </w:p>
    <w:p w14:paraId="64A496D0" w14:textId="77777777" w:rsidR="004D5B27" w:rsidRDefault="004D5B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f1"/>
        <w:tblpPr w:leftFromText="180" w:rightFromText="180" w:vertAnchor="text" w:tblpY="162"/>
        <w:tblW w:w="107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86"/>
        <w:gridCol w:w="5386"/>
      </w:tblGrid>
      <w:tr w:rsidR="004D5B27" w14:paraId="161C108E" w14:textId="77777777">
        <w:tc>
          <w:tcPr>
            <w:tcW w:w="5386" w:type="dxa"/>
          </w:tcPr>
          <w:p w14:paraId="193AA07B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Исполнитель:</w:t>
            </w:r>
          </w:p>
          <w:p w14:paraId="792B3CE9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ИП Хеколов Владислав Александрович</w:t>
            </w:r>
          </w:p>
          <w:p w14:paraId="0ACCB99F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Юридический адрес: 143408, Россия, Московская область,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г. Красногорск, б-р Космонавтов, 17, кв. 526</w:t>
            </w:r>
          </w:p>
          <w:p w14:paraId="6AF9CFB7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Телефон: 8 (999) 800 31-91</w:t>
            </w:r>
          </w:p>
          <w:p w14:paraId="0CA2A036" w14:textId="285413F3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Электронная почта: </w:t>
            </w:r>
            <w:r w:rsidR="00222D1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vkhekolov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@</w:t>
            </w:r>
            <w:r w:rsidR="00222D1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bk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.ru</w:t>
            </w:r>
          </w:p>
          <w:p w14:paraId="55E8ED57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ИНН: 570402565577</w:t>
            </w:r>
          </w:p>
          <w:p w14:paraId="63E60582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ОГРН: 324508100525161</w:t>
            </w:r>
          </w:p>
          <w:p w14:paraId="0A6E4371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Расчетный счет: 40802810400006703551</w:t>
            </w:r>
          </w:p>
          <w:p w14:paraId="431DF927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Банк: АО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ТБанк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  <w:p w14:paraId="6FEC225C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БИК банка: 044525974</w:t>
            </w:r>
          </w:p>
          <w:p w14:paraId="50EF116A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ИНН банка: 7710140679</w:t>
            </w:r>
          </w:p>
          <w:p w14:paraId="7E7C0238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Корреспондентский счет банка: 30101810145250000974</w:t>
            </w:r>
          </w:p>
        </w:tc>
        <w:tc>
          <w:tcPr>
            <w:tcW w:w="5386" w:type="dxa"/>
          </w:tcPr>
          <w:p w14:paraId="766E2211" w14:textId="77777777" w:rsidR="004D5B27" w:rsidRDefault="00000000">
            <w:pPr>
              <w:spacing w:after="4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Заказчик:</w:t>
            </w:r>
          </w:p>
          <w:p w14:paraId="7A1DCC73" w14:textId="77777777" w:rsidR="004D5B27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ФИО: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</w:p>
          <w:p w14:paraId="643955BB" w14:textId="77777777" w:rsidR="004D5B27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Паспорт: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Дата выдачи: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</w:p>
          <w:p w14:paraId="069ACDD0" w14:textId="77777777" w:rsidR="004D5B27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Выдан: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</w:p>
          <w:p w14:paraId="7BD66718" w14:textId="77777777" w:rsidR="004D5B27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Адрес прописки: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</w:p>
          <w:p w14:paraId="6B3E0F4F" w14:textId="77777777" w:rsidR="004D5B27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Адрес фактического проживания: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</w:p>
          <w:p w14:paraId="46DE32D3" w14:textId="77777777" w:rsidR="004D5B27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</w:p>
          <w:p w14:paraId="55509C7F" w14:textId="77777777" w:rsidR="004D5B27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Электронная почта: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</w:p>
          <w:p w14:paraId="109097CB" w14:textId="77777777" w:rsidR="004D5B27" w:rsidRDefault="004D5B2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DB3C7D7" w14:textId="77777777" w:rsidR="004D5B27" w:rsidRDefault="004D5B27">
      <w:pPr>
        <w:spacing w:before="120"/>
        <w:rPr>
          <w:rFonts w:ascii="Times New Roman" w:eastAsia="Times New Roman" w:hAnsi="Times New Roman" w:cs="Times New Roman"/>
          <w:sz w:val="22"/>
          <w:szCs w:val="22"/>
        </w:rPr>
        <w:sectPr w:rsidR="004D5B27">
          <w:type w:val="continuous"/>
          <w:pgSz w:w="11905" w:h="16837"/>
          <w:pgMar w:top="720" w:right="720" w:bottom="720" w:left="720" w:header="0" w:footer="6" w:gutter="0"/>
          <w:cols w:space="720"/>
        </w:sectPr>
      </w:pPr>
    </w:p>
    <w:p w14:paraId="05065C0D" w14:textId="77777777" w:rsidR="004D5B27" w:rsidRDefault="004D5B27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0060323" w14:textId="77777777" w:rsidR="004D5B27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 условиями настоящего Договора ознакомлен, экземпляр Договора с Приложениями получил. Со всей необходимой информацией об Изделии и предоставляемых услугах, обеспечивающей возможность их правильного выбора, ознакомлен.</w:t>
      </w:r>
    </w:p>
    <w:p w14:paraId="61B33A31" w14:textId="77777777" w:rsidR="004D5B27" w:rsidRDefault="004D5B27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2"/>
        <w:tblW w:w="107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86"/>
        <w:gridCol w:w="5386"/>
      </w:tblGrid>
      <w:tr w:rsidR="004D5B27" w14:paraId="7068602D" w14:textId="77777777">
        <w:tc>
          <w:tcPr>
            <w:tcW w:w="5386" w:type="dxa"/>
          </w:tcPr>
          <w:p w14:paraId="33CC59E5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Исполнитель:</w:t>
            </w:r>
          </w:p>
          <w:p w14:paraId="41A175D7" w14:textId="77777777" w:rsidR="004D5B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/ Хеколов В.А.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5386" w:type="dxa"/>
          </w:tcPr>
          <w:p w14:paraId="6A32962A" w14:textId="77777777" w:rsidR="004D5B27" w:rsidRDefault="00000000">
            <w:pPr>
              <w:spacing w:after="4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Заказчик:</w:t>
            </w:r>
          </w:p>
          <w:p w14:paraId="31B7BA07" w14:textId="77777777" w:rsidR="004D5B27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ab/>
            </w:r>
          </w:p>
        </w:tc>
      </w:tr>
      <w:tr w:rsidR="004D5B27" w14:paraId="4DC3D3F7" w14:textId="77777777">
        <w:tc>
          <w:tcPr>
            <w:tcW w:w="5386" w:type="dxa"/>
          </w:tcPr>
          <w:p w14:paraId="6F3EA30B" w14:textId="77777777" w:rsidR="004D5B27" w:rsidRDefault="004D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101D136" w14:textId="77777777" w:rsidR="004D5B27" w:rsidRDefault="004D5B27">
            <w:pPr>
              <w:spacing w:after="4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6CA79247" w14:textId="77777777" w:rsidR="004D5B27" w:rsidRDefault="004D5B27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4D5B27">
      <w:type w:val="continuous"/>
      <w:pgSz w:w="11905" w:h="16837"/>
      <w:pgMar w:top="720" w:right="720" w:bottom="720" w:left="720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3EE09B7-690E-2840-A484-B0402584E882}"/>
    <w:embedBold r:id="rId2" w:fontKey="{BBA56EF6-84C3-6346-99B8-063D5E6D97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D048BD8-E3F7-154D-BE60-52AEA35F04D1}"/>
    <w:embedBold r:id="rId4" w:fontKey="{AF71956B-F1C3-C24B-887D-98A10058E2EC}"/>
    <w:embedItalic r:id="rId5" w:fontKey="{FB1210F6-E583-914B-98F3-4FCB46DF166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E04857D-474D-9C4E-A291-2F2DE956056A}"/>
    <w:embedItalic r:id="rId7" w:fontKey="{BF8FAB14-CB29-E446-AD9C-E3A4A3AAA661}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  <w:embedRegular r:id="rId8" w:fontKey="{5CE7032F-AAB1-E347-A25A-BDEC8F41C0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C7D6D9C4-1DB2-DE48-9292-4F1426558605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27"/>
    <w:rsid w:val="00005691"/>
    <w:rsid w:val="00222D1B"/>
    <w:rsid w:val="00495581"/>
    <w:rsid w:val="004D5B27"/>
    <w:rsid w:val="005349D0"/>
    <w:rsid w:val="00582B8B"/>
    <w:rsid w:val="008A0A2E"/>
    <w:rsid w:val="00B6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F1862E"/>
  <w15:docId w15:val="{A5804864-8137-D647-88E3-AFE2D249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rsid w:val="00582B8B"/>
    <w:pPr>
      <w:spacing w:before="240" w:after="120"/>
      <w:jc w:val="center"/>
      <w:outlineLvl w:val="0"/>
    </w:pPr>
    <w:rPr>
      <w:rFonts w:ascii="Times New Roman" w:hAnsi="Times New Roman" w:cs="Times New Roman"/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6656C1"/>
    <w:rPr>
      <w:color w:val="0066CC"/>
      <w:u w:val="single"/>
    </w:rPr>
  </w:style>
  <w:style w:type="character" w:customStyle="1" w:styleId="Heading1">
    <w:name w:val="Heading #1_"/>
    <w:link w:val="Heading10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1Spacing-1pt">
    <w:name w:val="Heading #1 + Spacing -1 pt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Heading1Spacing-1pt0">
    <w:name w:val="Heading #1 + Spacing -1 pt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8"/>
      <w:szCs w:val="18"/>
      <w:u w:val="single"/>
    </w:rPr>
  </w:style>
  <w:style w:type="character" w:customStyle="1" w:styleId="Heading2">
    <w:name w:val="Heading #2_"/>
    <w:link w:val="Heading20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21">
    <w:name w:val="Heading #2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Bodytext">
    <w:name w:val="Body text_"/>
    <w:link w:val="20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85ptSmallCapsSpacing0pt">
    <w:name w:val="Body text + 8;5 pt;Small Caps;Spacing 0 pt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7"/>
      <w:szCs w:val="17"/>
    </w:rPr>
  </w:style>
  <w:style w:type="character" w:customStyle="1" w:styleId="Bodytext85ptSmallCapsSpacing0pt0">
    <w:name w:val="Body text + 8;5 pt;Small Caps;Spacing 0 pt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7"/>
      <w:szCs w:val="17"/>
      <w:u w:val="single"/>
    </w:rPr>
  </w:style>
  <w:style w:type="character" w:customStyle="1" w:styleId="10">
    <w:name w:val="Основной текст1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Bodytext7pt">
    <w:name w:val="Body text + 7 pt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95ptBold">
    <w:name w:val="Body text + 9;5 pt;Bold"/>
    <w:rsid w:val="00665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Heading3">
    <w:name w:val="Heading #3_"/>
    <w:link w:val="Heading30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38ptNotItalic">
    <w:name w:val="Body text (3) + 8 pt;Not Italic"/>
    <w:rsid w:val="00665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</w:rPr>
  </w:style>
  <w:style w:type="character" w:customStyle="1" w:styleId="Bodytext29pt">
    <w:name w:val="Body text (2) + 9 pt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4">
    <w:name w:val="Body text (4)_"/>
    <w:link w:val="Bodytext40"/>
    <w:rsid w:val="00665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Heading10">
    <w:name w:val="Heading #1"/>
    <w:link w:val="Heading1"/>
    <w:rsid w:val="006656C1"/>
    <w:pPr>
      <w:shd w:val="clear" w:color="auto" w:fill="FFFFFF"/>
      <w:spacing w:line="0" w:lineRule="atLeast"/>
      <w:ind w:firstLine="3560"/>
      <w:outlineLvl w:val="0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customStyle="1" w:styleId="Heading20">
    <w:name w:val="Heading #2"/>
    <w:link w:val="Heading2"/>
    <w:rsid w:val="006656C1"/>
    <w:pPr>
      <w:shd w:val="clear" w:color="auto" w:fill="FFFFFF"/>
      <w:spacing w:after="180" w:line="0" w:lineRule="atLeast"/>
      <w:jc w:val="both"/>
      <w:outlineLvl w:val="1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customStyle="1" w:styleId="20">
    <w:name w:val="Основной текст2"/>
    <w:link w:val="Bodytext"/>
    <w:rsid w:val="006656C1"/>
    <w:pPr>
      <w:shd w:val="clear" w:color="auto" w:fill="FFFFFF"/>
      <w:spacing w:before="180" w:line="238" w:lineRule="exact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customStyle="1" w:styleId="Bodytext20">
    <w:name w:val="Body text (2)"/>
    <w:link w:val="Bodytext2"/>
    <w:rsid w:val="006656C1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4"/>
      <w:szCs w:val="14"/>
      <w:lang w:val="x-none" w:eastAsia="x-none"/>
    </w:rPr>
  </w:style>
  <w:style w:type="paragraph" w:customStyle="1" w:styleId="Heading30">
    <w:name w:val="Heading #3"/>
    <w:link w:val="Heading3"/>
    <w:rsid w:val="006656C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19"/>
      <w:szCs w:val="19"/>
      <w:lang w:val="x-none" w:eastAsia="x-none"/>
    </w:rPr>
  </w:style>
  <w:style w:type="paragraph" w:customStyle="1" w:styleId="Bodytext30">
    <w:name w:val="Body text (3)"/>
    <w:link w:val="Bodytext3"/>
    <w:rsid w:val="006656C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4"/>
      <w:szCs w:val="14"/>
      <w:lang w:val="x-none" w:eastAsia="x-none"/>
    </w:rPr>
  </w:style>
  <w:style w:type="paragraph" w:customStyle="1" w:styleId="Bodytext40">
    <w:name w:val="Body text (4)"/>
    <w:link w:val="Bodytext4"/>
    <w:rsid w:val="006656C1"/>
    <w:pPr>
      <w:shd w:val="clear" w:color="auto" w:fill="FFFFFF"/>
      <w:spacing w:before="180" w:line="230" w:lineRule="exact"/>
      <w:ind w:firstLine="1100"/>
    </w:pPr>
    <w:rPr>
      <w:rFonts w:ascii="Times New Roman" w:eastAsia="Times New Roman" w:hAnsi="Times New Roman" w:cs="Times New Roman"/>
      <w:sz w:val="19"/>
      <w:szCs w:val="19"/>
      <w:lang w:val="x-none" w:eastAsia="x-none"/>
    </w:rPr>
  </w:style>
  <w:style w:type="paragraph" w:customStyle="1" w:styleId="a5">
    <w:name w:val="Обычный (веб)"/>
    <w:uiPriority w:val="99"/>
    <w:semiHidden/>
    <w:unhideWhenUsed/>
    <w:rsid w:val="00D96313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D96313"/>
    <w:rPr>
      <w:color w:val="000000"/>
    </w:rPr>
  </w:style>
  <w:style w:type="table" w:styleId="a7">
    <w:name w:val="Table Grid"/>
    <w:basedOn w:val="a1"/>
    <w:uiPriority w:val="59"/>
    <w:rsid w:val="00511B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Unresolved Mention"/>
    <w:uiPriority w:val="99"/>
    <w:semiHidden/>
    <w:unhideWhenUsed/>
    <w:rsid w:val="00D63818"/>
    <w:rPr>
      <w:color w:val="605E5C"/>
      <w:shd w:val="clear" w:color="auto" w:fill="E1DFDD"/>
    </w:rPr>
  </w:style>
  <w:style w:type="character" w:styleId="a9">
    <w:name w:val="annotation reference"/>
    <w:uiPriority w:val="99"/>
    <w:semiHidden/>
    <w:unhideWhenUsed/>
    <w:rsid w:val="00F501A8"/>
    <w:rPr>
      <w:sz w:val="16"/>
      <w:szCs w:val="16"/>
    </w:rPr>
  </w:style>
  <w:style w:type="paragraph" w:styleId="aa">
    <w:name w:val="annotation text"/>
    <w:link w:val="ab"/>
    <w:uiPriority w:val="99"/>
    <w:semiHidden/>
    <w:unhideWhenUsed/>
    <w:rsid w:val="00F501A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501A8"/>
    <w:rPr>
      <w:color w:val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501A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501A8"/>
    <w:rPr>
      <w:b/>
      <w:bCs/>
      <w:color w:val="000000"/>
    </w:rPr>
  </w:style>
  <w:style w:type="character" w:styleId="ae">
    <w:name w:val="FollowedHyperlink"/>
    <w:uiPriority w:val="99"/>
    <w:semiHidden/>
    <w:unhideWhenUsed/>
    <w:rsid w:val="00B912DD"/>
    <w:rPr>
      <w:color w:val="954F72"/>
      <w:u w:val="single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jF7j+6abiA+fCCUFp1JHEe2Stg==">CgMxLjAyDmguOXc2OWdqanhrMW5iMg5oLmlya2liaWwzcXVudzIOaC5temI2djVvMjJhZ244AHIhMVJpNExVdjNrckUwTkMzRXlTQ1F3U0d5bl9SaUVuV0ta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Хеколов</dc:creator>
  <cp:lastModifiedBy>Владислав Хеколов</cp:lastModifiedBy>
  <cp:revision>3</cp:revision>
  <dcterms:created xsi:type="dcterms:W3CDTF">2026-06-25T06:00:00Z</dcterms:created>
  <dcterms:modified xsi:type="dcterms:W3CDTF">2026-06-25T06:25:00Z</dcterms:modified>
</cp:coreProperties>
</file>