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4E41F" w14:textId="1AA35F34" w:rsidR="00941A6A" w:rsidRPr="0048405F" w:rsidRDefault="006D6F23" w:rsidP="006D6F23">
      <w:pPr>
        <w:pStyle w:val="aa"/>
        <w:spacing w:after="0"/>
        <w:rPr>
          <w:sz w:val="40"/>
          <w:szCs w:val="40"/>
          <w:lang w:val="ru-RU"/>
        </w:rPr>
      </w:pPr>
      <w:r w:rsidRPr="0048405F">
        <w:rPr>
          <w:sz w:val="40"/>
          <w:szCs w:val="40"/>
        </w:rPr>
        <w:t>MAVProxy</w:t>
      </w:r>
      <w:r w:rsidRPr="0048405F">
        <w:rPr>
          <w:sz w:val="40"/>
          <w:szCs w:val="40"/>
          <w:lang w:val="ru-RU"/>
        </w:rPr>
        <w:t xml:space="preserve"> и </w:t>
      </w:r>
      <w:r w:rsidRPr="0048405F">
        <w:rPr>
          <w:sz w:val="40"/>
          <w:szCs w:val="40"/>
        </w:rPr>
        <w:t>MAVExplorer</w:t>
      </w:r>
      <w:r w:rsidR="0048405F">
        <w:rPr>
          <w:sz w:val="40"/>
          <w:szCs w:val="40"/>
          <w:lang w:val="ru-RU"/>
        </w:rPr>
        <w:br/>
        <w:t>П</w:t>
      </w:r>
      <w:r w:rsidRPr="0048405F">
        <w:rPr>
          <w:sz w:val="40"/>
          <w:szCs w:val="40"/>
          <w:lang w:val="ru-RU"/>
        </w:rPr>
        <w:t>олное руководство пользователя и установка</w:t>
      </w:r>
    </w:p>
    <w:p w14:paraId="2E906BAE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1. Общая информация и источник</w:t>
      </w:r>
    </w:p>
    <w:p w14:paraId="757FB3C5" w14:textId="4032BFA3" w:rsidR="00941A6A" w:rsidRPr="006D6F23" w:rsidRDefault="006D6F23" w:rsidP="006D6F23">
      <w:pPr>
        <w:rPr>
          <w:lang w:val="ru-RU"/>
        </w:rPr>
      </w:pPr>
      <w:r>
        <w:t>MAVProxy</w:t>
      </w:r>
      <w:r w:rsidRPr="006D6F23">
        <w:rPr>
          <w:lang w:val="ru-RU"/>
        </w:rPr>
        <w:t xml:space="preserve"> — кроссплатформенный </w:t>
      </w:r>
      <w:r>
        <w:t>MAVLink</w:t>
      </w:r>
      <w:r w:rsidRPr="006D6F23">
        <w:rPr>
          <w:lang w:val="ru-RU"/>
        </w:rPr>
        <w:t xml:space="preserve">‑терминал и набор инструментов для работы с автопилотами </w:t>
      </w:r>
      <w:r>
        <w:t>ArduPilot</w:t>
      </w:r>
      <w:r w:rsidRPr="006D6F23">
        <w:rPr>
          <w:lang w:val="ru-RU"/>
        </w:rPr>
        <w:t>.</w:t>
      </w:r>
    </w:p>
    <w:p w14:paraId="31DF608A" w14:textId="602B650A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В состав входит </w:t>
      </w:r>
      <w:r>
        <w:t>MAVExplorer</w:t>
      </w:r>
      <w:r w:rsidRPr="006D6F23">
        <w:rPr>
          <w:lang w:val="ru-RU"/>
        </w:rPr>
        <w:t xml:space="preserve"> (анализ логов), </w:t>
      </w:r>
      <w:r>
        <w:t>MAVLogViewer</w:t>
      </w:r>
      <w:r w:rsidRPr="006D6F23">
        <w:rPr>
          <w:lang w:val="ru-RU"/>
        </w:rPr>
        <w:t xml:space="preserve">, </w:t>
      </w:r>
      <w:r>
        <w:t>MAVFlightPath</w:t>
      </w:r>
      <w:r w:rsidRPr="006D6F23">
        <w:rPr>
          <w:lang w:val="ru-RU"/>
        </w:rPr>
        <w:t>, утилиты для телеметрии и симуляции.</w:t>
      </w:r>
      <w:r w:rsidR="002642DB">
        <w:rPr>
          <w:lang w:val="ru-RU"/>
        </w:rPr>
        <w:t xml:space="preserve"> </w:t>
      </w:r>
      <w:r w:rsidRPr="006D6F23">
        <w:rPr>
          <w:lang w:val="ru-RU"/>
        </w:rPr>
        <w:t xml:space="preserve">Язык </w:t>
      </w:r>
      <w:r>
        <w:t>Python</w:t>
      </w:r>
      <w:r w:rsidRPr="006D6F23">
        <w:rPr>
          <w:lang w:val="ru-RU"/>
        </w:rPr>
        <w:t xml:space="preserve"> 3</w:t>
      </w:r>
      <w:r w:rsidR="002642DB">
        <w:rPr>
          <w:lang w:val="ru-RU"/>
        </w:rPr>
        <w:t>.</w:t>
      </w:r>
    </w:p>
    <w:p w14:paraId="61875BC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Поддерживаемые ОС: </w:t>
      </w:r>
      <w:r>
        <w:t>Windows</w:t>
      </w:r>
      <w:r w:rsidRPr="006D6F23">
        <w:rPr>
          <w:lang w:val="ru-RU"/>
        </w:rPr>
        <w:t xml:space="preserve">, </w:t>
      </w:r>
      <w:r>
        <w:t>Linux</w:t>
      </w:r>
      <w:r w:rsidRPr="006D6F23">
        <w:rPr>
          <w:lang w:val="ru-RU"/>
        </w:rPr>
        <w:t xml:space="preserve">, </w:t>
      </w:r>
      <w:r>
        <w:t>macOS</w:t>
      </w:r>
      <w:r w:rsidRPr="006D6F23">
        <w:rPr>
          <w:lang w:val="ru-RU"/>
        </w:rPr>
        <w:t xml:space="preserve">, </w:t>
      </w:r>
      <w:r>
        <w:t>Android</w:t>
      </w:r>
      <w:r w:rsidRPr="006D6F23">
        <w:rPr>
          <w:lang w:val="ru-RU"/>
        </w:rPr>
        <w:t xml:space="preserve"> (через </w:t>
      </w:r>
      <w:r>
        <w:t>Termux</w:t>
      </w:r>
      <w:r w:rsidRPr="006D6F23">
        <w:rPr>
          <w:lang w:val="ru-RU"/>
        </w:rPr>
        <w:t>)</w:t>
      </w:r>
    </w:p>
    <w:p w14:paraId="20D80236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Зависимости: </w:t>
      </w:r>
      <w:r>
        <w:t>pymavlink</w:t>
      </w:r>
      <w:r w:rsidRPr="006D6F23">
        <w:rPr>
          <w:lang w:val="ru-RU"/>
        </w:rPr>
        <w:t xml:space="preserve">, </w:t>
      </w:r>
      <w:r>
        <w:t>wxPython</w:t>
      </w:r>
      <w:r w:rsidRPr="006D6F23">
        <w:rPr>
          <w:lang w:val="ru-RU"/>
        </w:rPr>
        <w:t xml:space="preserve">, </w:t>
      </w:r>
      <w:r>
        <w:t>matplotlib</w:t>
      </w:r>
      <w:r w:rsidRPr="006D6F23">
        <w:rPr>
          <w:lang w:val="ru-RU"/>
        </w:rPr>
        <w:t xml:space="preserve">, </w:t>
      </w:r>
      <w:r>
        <w:t>numpy</w:t>
      </w:r>
      <w:r w:rsidRPr="006D6F23">
        <w:rPr>
          <w:lang w:val="ru-RU"/>
        </w:rPr>
        <w:t xml:space="preserve">, </w:t>
      </w:r>
      <w:r>
        <w:t>scipy</w:t>
      </w:r>
      <w:r w:rsidRPr="006D6F23">
        <w:rPr>
          <w:lang w:val="ru-RU"/>
        </w:rPr>
        <w:t xml:space="preserve"> и др. (полный список — в </w:t>
      </w:r>
      <w:r>
        <w:t>requirements</w:t>
      </w:r>
      <w:r w:rsidRPr="006D6F23">
        <w:rPr>
          <w:lang w:val="ru-RU"/>
        </w:rPr>
        <w:t>.</w:t>
      </w:r>
      <w:r>
        <w:t>txt</w:t>
      </w:r>
      <w:r w:rsidRPr="006D6F23">
        <w:rPr>
          <w:lang w:val="ru-RU"/>
        </w:rPr>
        <w:t xml:space="preserve"> репозитория).</w:t>
      </w:r>
    </w:p>
    <w:p w14:paraId="19D99834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 xml:space="preserve">2. Назначение и область применения </w:t>
      </w:r>
      <w:r w:rsidRPr="00C44120">
        <w:t>MAVExplorer</w:t>
      </w:r>
    </w:p>
    <w:p w14:paraId="4BB0BA69" w14:textId="77777777" w:rsidR="00941A6A" w:rsidRDefault="006D6F23" w:rsidP="006D6F23">
      <w:r>
        <w:t>MAVExplorer</w:t>
      </w:r>
      <w:r w:rsidRPr="006D6F23">
        <w:rPr>
          <w:lang w:val="ru-RU"/>
        </w:rPr>
        <w:t xml:space="preserve"> — интерактивный инструмент для визуализации и анализа полётных логов </w:t>
      </w:r>
      <w:r>
        <w:t>ArduPilot</w:t>
      </w:r>
      <w:r w:rsidRPr="006D6F23">
        <w:rPr>
          <w:lang w:val="ru-RU"/>
        </w:rPr>
        <w:t xml:space="preserve">. </w:t>
      </w:r>
      <w:r>
        <w:t>Поддерживает два формата логов:</w:t>
      </w:r>
    </w:p>
    <w:p w14:paraId="55EC3ED6" w14:textId="77777777" w:rsidR="00941A6A" w:rsidRPr="006D6F23" w:rsidRDefault="006D6F23" w:rsidP="006D6F23">
      <w:pPr>
        <w:pStyle w:val="a0"/>
        <w:rPr>
          <w:lang w:val="ru-RU"/>
        </w:rPr>
      </w:pPr>
      <w:r>
        <w:rPr>
          <w:b/>
        </w:rPr>
        <w:t>DataFlash</w:t>
      </w:r>
      <w:r w:rsidRPr="006D6F23">
        <w:rPr>
          <w:b/>
          <w:lang w:val="ru-RU"/>
        </w:rPr>
        <w:t>‑логи (.</w:t>
      </w:r>
      <w:r>
        <w:rPr>
          <w:b/>
        </w:rPr>
        <w:t>bin</w:t>
      </w:r>
      <w:r w:rsidRPr="006D6F23">
        <w:rPr>
          <w:b/>
          <w:lang w:val="ru-RU"/>
        </w:rPr>
        <w:t>)</w:t>
      </w:r>
      <w:r w:rsidRPr="006D6F23">
        <w:rPr>
          <w:lang w:val="ru-RU"/>
        </w:rPr>
        <w:t xml:space="preserve"> — записываются бортовым регистратором автопилота на </w:t>
      </w:r>
      <w:r>
        <w:t>SD</w:t>
      </w:r>
      <w:r w:rsidRPr="006D6F23">
        <w:rPr>
          <w:lang w:val="ru-RU"/>
        </w:rPr>
        <w:t>‑карту. Содержат все сообщения телеметрии, параметры, события изменения режимов, данные сенсоров.</w:t>
      </w:r>
    </w:p>
    <w:p w14:paraId="633378C6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b/>
          <w:lang w:val="ru-RU"/>
        </w:rPr>
        <w:t>Телеметрийные логи (.</w:t>
      </w:r>
      <w:r>
        <w:rPr>
          <w:b/>
        </w:rPr>
        <w:t>tlog</w:t>
      </w:r>
      <w:r w:rsidRPr="006D6F23">
        <w:rPr>
          <w:b/>
          <w:lang w:val="ru-RU"/>
        </w:rPr>
        <w:t>)</w:t>
      </w:r>
      <w:r w:rsidRPr="006D6F23">
        <w:rPr>
          <w:lang w:val="ru-RU"/>
        </w:rPr>
        <w:t xml:space="preserve"> — записываются наземной станцией (</w:t>
      </w:r>
      <w:r>
        <w:t>Mission</w:t>
      </w:r>
      <w:r w:rsidRPr="006D6F23">
        <w:rPr>
          <w:lang w:val="ru-RU"/>
        </w:rPr>
        <w:t xml:space="preserve"> </w:t>
      </w:r>
      <w:r>
        <w:t>Planner</w:t>
      </w:r>
      <w:r w:rsidRPr="006D6F23">
        <w:rPr>
          <w:lang w:val="ru-RU"/>
        </w:rPr>
        <w:t xml:space="preserve">, </w:t>
      </w:r>
      <w:r>
        <w:t>QGroundControl</w:t>
      </w:r>
      <w:r w:rsidRPr="006D6F23">
        <w:rPr>
          <w:lang w:val="ru-RU"/>
        </w:rPr>
        <w:t xml:space="preserve">, </w:t>
      </w:r>
      <w:r>
        <w:t>MAVProxy</w:t>
      </w:r>
      <w:r w:rsidRPr="006D6F23">
        <w:rPr>
          <w:lang w:val="ru-RU"/>
        </w:rPr>
        <w:t xml:space="preserve">) через </w:t>
      </w:r>
      <w:r>
        <w:t>MAVLink</w:t>
      </w:r>
      <w:r w:rsidRPr="006D6F23">
        <w:rPr>
          <w:lang w:val="ru-RU"/>
        </w:rPr>
        <w:t>.</w:t>
      </w:r>
    </w:p>
    <w:p w14:paraId="48AD2663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Инструмент построен на базе </w:t>
      </w:r>
      <w:r>
        <w:t>Python</w:t>
      </w:r>
      <w:r w:rsidRPr="006D6F23">
        <w:rPr>
          <w:lang w:val="ru-RU"/>
        </w:rPr>
        <w:t xml:space="preserve">, графический интерфейс реализован на </w:t>
      </w:r>
      <w:r>
        <w:t>wxPython</w:t>
      </w:r>
      <w:r w:rsidRPr="006D6F23">
        <w:rPr>
          <w:lang w:val="ru-RU"/>
        </w:rPr>
        <w:t xml:space="preserve">, отрисовка графиков — на </w:t>
      </w:r>
      <w:r>
        <w:t>matplotlib</w:t>
      </w:r>
      <w:r w:rsidRPr="006D6F23">
        <w:rPr>
          <w:lang w:val="ru-RU"/>
        </w:rPr>
        <w:t xml:space="preserve">. </w:t>
      </w:r>
      <w:r>
        <w:t>MAVExplorer</w:t>
      </w:r>
      <w:r w:rsidRPr="006D6F23">
        <w:rPr>
          <w:lang w:val="ru-RU"/>
        </w:rPr>
        <w:t xml:space="preserve"> входит в состав пакета </w:t>
      </w:r>
      <w:r>
        <w:t>MAVProxy</w:t>
      </w:r>
      <w:r w:rsidRPr="006D6F23">
        <w:rPr>
          <w:lang w:val="ru-RU"/>
        </w:rPr>
        <w:t xml:space="preserve"> и устанавливается совместно с ним.</w:t>
      </w:r>
    </w:p>
    <w:p w14:paraId="35A6715E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3. Архитектура интерфейса</w:t>
      </w:r>
    </w:p>
    <w:p w14:paraId="4D57EEFA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После запуска </w:t>
      </w:r>
      <w:r>
        <w:t>MAVExplorer</w:t>
      </w:r>
      <w:r w:rsidRPr="006D6F23">
        <w:rPr>
          <w:lang w:val="ru-RU"/>
        </w:rPr>
        <w:t xml:space="preserve"> открываются два окна:</w:t>
      </w:r>
    </w:p>
    <w:p w14:paraId="4177BFC4" w14:textId="77777777" w:rsidR="00941A6A" w:rsidRDefault="006D6F23" w:rsidP="006D6F23">
      <w:pPr>
        <w:pStyle w:val="a0"/>
      </w:pPr>
      <w:r w:rsidRPr="006D6F23">
        <w:rPr>
          <w:b/>
          <w:lang w:val="ru-RU"/>
        </w:rPr>
        <w:t>Верхнее окно</w:t>
      </w:r>
      <w:r w:rsidRPr="006D6F23">
        <w:rPr>
          <w:lang w:val="ru-RU"/>
        </w:rPr>
        <w:t xml:space="preserve"> — терминал с приглашением </w:t>
      </w:r>
      <w:r>
        <w:t>MAV</w:t>
      </w:r>
      <w:r w:rsidRPr="006D6F23">
        <w:rPr>
          <w:lang w:val="ru-RU"/>
        </w:rPr>
        <w:t xml:space="preserve">&gt;. Предназначен для ввода текстовых команд: построение графиков, установка условий фильтрации, вывод параметров, дампов сообщений. </w:t>
      </w:r>
      <w:r>
        <w:t>Поддерживает автодополнение по клавише TAB.</w:t>
      </w:r>
    </w:p>
    <w:p w14:paraId="2A049EF7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b/>
          <w:lang w:val="ru-RU"/>
        </w:rPr>
        <w:t>Нижнее окно</w:t>
      </w:r>
      <w:r w:rsidRPr="006D6F23">
        <w:rPr>
          <w:lang w:val="ru-RU"/>
        </w:rPr>
        <w:t xml:space="preserve"> — консоль с графическим меню (</w:t>
      </w:r>
      <w:r>
        <w:t>Graphs</w:t>
      </w:r>
      <w:r w:rsidRPr="006D6F23">
        <w:rPr>
          <w:lang w:val="ru-RU"/>
        </w:rPr>
        <w:t xml:space="preserve">, </w:t>
      </w:r>
      <w:r>
        <w:t>FlightMode</w:t>
      </w:r>
      <w:r w:rsidRPr="006D6F23">
        <w:rPr>
          <w:lang w:val="ru-RU"/>
        </w:rPr>
        <w:t xml:space="preserve">, </w:t>
      </w:r>
      <w:r>
        <w:t>Display</w:t>
      </w:r>
      <w:r w:rsidRPr="006D6F23">
        <w:rPr>
          <w:lang w:val="ru-RU"/>
        </w:rPr>
        <w:t xml:space="preserve">, </w:t>
      </w:r>
      <w:r>
        <w:t>MAVExplorer</w:t>
      </w:r>
      <w:r w:rsidRPr="006D6F23">
        <w:rPr>
          <w:lang w:val="ru-RU"/>
        </w:rPr>
        <w:t>) и областью вывода статусных сообщений. Предназначен для работы с предустановленными графиками, выбора режимов полёта, отображения карты, сохранения и загрузки пользовательских графиков.</w:t>
      </w:r>
    </w:p>
    <w:p w14:paraId="0E533EA1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Оба окна работают в связке: команды из терминала и пункты меню влияют на одни и те же данные.</w:t>
      </w:r>
    </w:p>
    <w:p w14:paraId="2A96523F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4. Загрузка лог</w:t>
      </w:r>
      <w:r w:rsidRPr="00C44120">
        <w:rPr>
          <w:rFonts w:ascii="Cambria Math" w:hAnsi="Cambria Math" w:cs="Cambria Math"/>
          <w:lang w:val="ru-RU"/>
        </w:rPr>
        <w:t>‑</w:t>
      </w:r>
      <w:r w:rsidRPr="00C44120">
        <w:rPr>
          <w:rFonts w:ascii="Calibri" w:hAnsi="Calibri" w:cs="Calibri"/>
          <w:lang w:val="ru-RU"/>
        </w:rPr>
        <w:t>файла</w:t>
      </w:r>
    </w:p>
    <w:p w14:paraId="63DE17B9" w14:textId="77777777" w:rsidR="00941A6A" w:rsidRPr="0048405F" w:rsidRDefault="006D6F23" w:rsidP="006D6F23">
      <w:pPr>
        <w:pStyle w:val="21"/>
        <w:rPr>
          <w:i w:val="0"/>
          <w:iCs w:val="0"/>
          <w:lang w:val="ru-RU"/>
        </w:rPr>
      </w:pPr>
      <w:r w:rsidRPr="0048405F">
        <w:rPr>
          <w:i w:val="0"/>
          <w:iCs w:val="0"/>
          <w:lang w:val="ru-RU"/>
        </w:rPr>
        <w:t>Через командную строку</w:t>
      </w:r>
    </w:p>
    <w:p w14:paraId="5A40F011" w14:textId="77777777" w:rsidR="00941A6A" w:rsidRPr="00C44120" w:rsidRDefault="006D6F23" w:rsidP="006D6F23">
      <w:pPr>
        <w:rPr>
          <w:lang w:val="ru-RU"/>
        </w:rPr>
      </w:pPr>
      <w:r w:rsidRPr="00C44120">
        <w:rPr>
          <w:lang w:val="ru-RU"/>
        </w:rPr>
        <w:t xml:space="preserve">При запуске </w:t>
      </w:r>
      <w:r w:rsidRPr="00C44120">
        <w:t>MAVExplorer</w:t>
      </w:r>
      <w:r w:rsidRPr="00C44120">
        <w:rPr>
          <w:lang w:val="ru-RU"/>
        </w:rPr>
        <w:t xml:space="preserve"> передаётся путь к файлу лога в качестве аргумента:</w:t>
      </w:r>
    </w:p>
    <w:p w14:paraId="0846B08B" w14:textId="77777777" w:rsidR="00941A6A" w:rsidRPr="00C44120" w:rsidRDefault="006D6F23" w:rsidP="006D6F23">
      <w:pPr>
        <w:spacing w:before="120"/>
        <w:rPr>
          <w:lang w:val="ru-RU"/>
        </w:rPr>
      </w:pPr>
      <w:r w:rsidRPr="00C44120">
        <w:rPr>
          <w:rFonts w:ascii="Consolas" w:hAnsi="Consolas"/>
          <w:sz w:val="20"/>
        </w:rPr>
        <w:t>MAVExplorer</w:t>
      </w:r>
      <w:r w:rsidRPr="00C44120">
        <w:rPr>
          <w:rFonts w:ascii="Consolas" w:hAnsi="Consolas"/>
          <w:sz w:val="20"/>
          <w:lang w:val="ru-RU"/>
        </w:rPr>
        <w:t>.</w:t>
      </w:r>
      <w:proofErr w:type="spellStart"/>
      <w:r w:rsidRPr="00C44120">
        <w:rPr>
          <w:rFonts w:ascii="Consolas" w:hAnsi="Consolas"/>
          <w:sz w:val="20"/>
        </w:rPr>
        <w:t>py</w:t>
      </w:r>
      <w:proofErr w:type="spellEnd"/>
      <w:r w:rsidRPr="00C44120">
        <w:rPr>
          <w:rFonts w:ascii="Consolas" w:hAnsi="Consolas"/>
          <w:sz w:val="20"/>
          <w:lang w:val="ru-RU"/>
        </w:rPr>
        <w:t xml:space="preserve"> ~/</w:t>
      </w:r>
      <w:r w:rsidRPr="00C44120">
        <w:rPr>
          <w:rFonts w:ascii="Consolas" w:hAnsi="Consolas"/>
          <w:sz w:val="20"/>
        </w:rPr>
        <w:t>logs</w:t>
      </w:r>
      <w:r w:rsidRPr="00C44120">
        <w:rPr>
          <w:rFonts w:ascii="Consolas" w:hAnsi="Consolas"/>
          <w:sz w:val="20"/>
          <w:lang w:val="ru-RU"/>
        </w:rPr>
        <w:t>/00000013.</w:t>
      </w:r>
      <w:r w:rsidRPr="00C44120">
        <w:rPr>
          <w:rFonts w:ascii="Consolas" w:hAnsi="Consolas"/>
          <w:sz w:val="20"/>
        </w:rPr>
        <w:t>bin</w:t>
      </w:r>
    </w:p>
    <w:p w14:paraId="1AEF7B59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Если путь содержит пробелы, его необходимо заключить в кавычки:</w:t>
      </w:r>
    </w:p>
    <w:p w14:paraId="705BB74E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 xml:space="preserve">MAVExplorer.py "flight </w:t>
      </w:r>
      <w:proofErr w:type="spellStart"/>
      <w:r>
        <w:rPr>
          <w:rFonts w:ascii="Consolas" w:hAnsi="Consolas"/>
          <w:color w:val="333333"/>
          <w:sz w:val="20"/>
        </w:rPr>
        <w:t>log.bin</w:t>
      </w:r>
      <w:proofErr w:type="spellEnd"/>
      <w:r>
        <w:rPr>
          <w:rFonts w:ascii="Consolas" w:hAnsi="Consolas"/>
          <w:color w:val="333333"/>
          <w:sz w:val="20"/>
        </w:rPr>
        <w:t>"</w:t>
      </w:r>
    </w:p>
    <w:p w14:paraId="09943176" w14:textId="77777777" w:rsidR="00941A6A" w:rsidRPr="0048405F" w:rsidRDefault="006D6F23" w:rsidP="006D6F23">
      <w:pPr>
        <w:pStyle w:val="21"/>
        <w:rPr>
          <w:i w:val="0"/>
          <w:iCs w:val="0"/>
        </w:rPr>
      </w:pPr>
      <w:r w:rsidRPr="0048405F">
        <w:rPr>
          <w:i w:val="0"/>
          <w:iCs w:val="0"/>
        </w:rPr>
        <w:lastRenderedPageBreak/>
        <w:t>Через графическое меню</w:t>
      </w:r>
    </w:p>
    <w:p w14:paraId="153A34BE" w14:textId="77777777" w:rsidR="00941A6A" w:rsidRPr="006D6F23" w:rsidRDefault="006D6F23" w:rsidP="006D6F23">
      <w:pPr>
        <w:rPr>
          <w:lang w:val="ru-RU"/>
        </w:rPr>
      </w:pPr>
      <w:r>
        <w:t xml:space="preserve">MAVExplorer можно запустить без аргумента — просто MAVExplorer.py (Windows: MAVExplorer.exe). </w:t>
      </w:r>
      <w:r w:rsidRPr="006D6F23">
        <w:rPr>
          <w:lang w:val="ru-RU"/>
        </w:rPr>
        <w:t xml:space="preserve">После запуска файл открывается через меню </w:t>
      </w:r>
      <w:r>
        <w:t>MAVExplorer</w:t>
      </w:r>
      <w:r w:rsidRPr="006D6F23">
        <w:rPr>
          <w:lang w:val="ru-RU"/>
        </w:rPr>
        <w:t xml:space="preserve"> → </w:t>
      </w:r>
      <w:r>
        <w:t>Open</w:t>
      </w:r>
      <w:r w:rsidRPr="006D6F23">
        <w:rPr>
          <w:lang w:val="ru-RU"/>
        </w:rPr>
        <w:t xml:space="preserve"> в консольном окне.</w:t>
      </w:r>
    </w:p>
    <w:p w14:paraId="75060B54" w14:textId="77777777" w:rsidR="00941A6A" w:rsidRPr="006D6F23" w:rsidRDefault="006D6F23" w:rsidP="006D6F23">
      <w:pPr>
        <w:rPr>
          <w:lang w:val="ru-RU"/>
        </w:rPr>
      </w:pPr>
      <w:r>
        <w:t>MAVExplorer</w:t>
      </w:r>
      <w:r w:rsidRPr="006D6F23">
        <w:rPr>
          <w:lang w:val="ru-RU"/>
        </w:rPr>
        <w:t xml:space="preserve"> автоматически определяет формат при загрузке.</w:t>
      </w:r>
    </w:p>
    <w:p w14:paraId="03ED7919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5. Предустановленные графики</w:t>
      </w:r>
    </w:p>
    <w:p w14:paraId="484B76FE" w14:textId="77777777" w:rsidR="00941A6A" w:rsidRPr="006D6F23" w:rsidRDefault="006D6F23" w:rsidP="006D6F23">
      <w:pPr>
        <w:rPr>
          <w:lang w:val="ru-RU"/>
        </w:rPr>
      </w:pPr>
      <w:r>
        <w:t>MAVExplorer</w:t>
      </w:r>
      <w:r w:rsidRPr="006D6F23">
        <w:rPr>
          <w:lang w:val="ru-RU"/>
        </w:rPr>
        <w:t xml:space="preserve"> поставляется с обширным набором готовых графиков, определённых в </w:t>
      </w:r>
      <w:r>
        <w:t>XML</w:t>
      </w:r>
      <w:r w:rsidRPr="006D6F23">
        <w:rPr>
          <w:lang w:val="ru-RU"/>
        </w:rPr>
        <w:t xml:space="preserve">‑файле </w:t>
      </w:r>
      <w:proofErr w:type="spellStart"/>
      <w:r>
        <w:t>mavgraphs</w:t>
      </w:r>
      <w:proofErr w:type="spellEnd"/>
      <w:r w:rsidRPr="006D6F23">
        <w:rPr>
          <w:lang w:val="ru-RU"/>
        </w:rPr>
        <w:t>.</w:t>
      </w:r>
      <w:r>
        <w:t>xml</w:t>
      </w:r>
      <w:r w:rsidRPr="006D6F23">
        <w:rPr>
          <w:lang w:val="ru-RU"/>
        </w:rPr>
        <w:t xml:space="preserve">. После загрузки лога графики автоматически фильтруются: в меню </w:t>
      </w:r>
      <w:r>
        <w:t>Graphs</w:t>
      </w:r>
      <w:r w:rsidRPr="006D6F23">
        <w:rPr>
          <w:lang w:val="ru-RU"/>
        </w:rPr>
        <w:t xml:space="preserve"> отображаются только те, поля которых присутствуют в загруженном логе.</w:t>
      </w:r>
    </w:p>
    <w:p w14:paraId="1220CFFC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Пользователь выбирает пункт в меню </w:t>
      </w:r>
      <w:r>
        <w:t>Graphs</w:t>
      </w:r>
      <w:r w:rsidRPr="006D6F23">
        <w:rPr>
          <w:lang w:val="ru-RU"/>
        </w:rPr>
        <w:t xml:space="preserve"> — график немедленно строится в отдельном окне </w:t>
      </w:r>
      <w:r>
        <w:t>matplotlib</w:t>
      </w:r>
      <w:r w:rsidRPr="006D6F23">
        <w:rPr>
          <w:lang w:val="ru-RU"/>
        </w:rPr>
        <w:t>. Можно открывать несколько графиков одновременно — каждый в своём окне.</w:t>
      </w:r>
    </w:p>
    <w:p w14:paraId="0FD7A4A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Категории предустановленных графиков включают:</w:t>
      </w:r>
    </w:p>
    <w:p w14:paraId="5ED38329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Управление ориентацией — крен, тангаж, рыскание (желаемые и фактические значения).</w:t>
      </w:r>
    </w:p>
    <w:p w14:paraId="735BB174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Вибрации — данные </w:t>
      </w:r>
      <w:r>
        <w:t>IMU</w:t>
      </w:r>
      <w:r w:rsidRPr="006D6F23">
        <w:rPr>
          <w:lang w:val="ru-RU"/>
        </w:rPr>
        <w:t xml:space="preserve"> по трём осям, </w:t>
      </w:r>
      <w:r>
        <w:t>clipping</w:t>
      </w:r>
      <w:r w:rsidRPr="006D6F23">
        <w:rPr>
          <w:lang w:val="ru-RU"/>
        </w:rPr>
        <w:t>‑события.</w:t>
      </w:r>
    </w:p>
    <w:p w14:paraId="1FB3AF1F" w14:textId="77777777" w:rsidR="00941A6A" w:rsidRPr="006D6F23" w:rsidRDefault="006D6F23" w:rsidP="006D6F23">
      <w:pPr>
        <w:pStyle w:val="a0"/>
        <w:rPr>
          <w:lang w:val="ru-RU"/>
        </w:rPr>
      </w:pPr>
      <w:r>
        <w:t>EKF</w:t>
      </w:r>
      <w:r w:rsidRPr="006D6F23">
        <w:rPr>
          <w:lang w:val="ru-RU"/>
        </w:rPr>
        <w:t xml:space="preserve"> — инновации расширенного фильтра Калмана по позициям, скоростям, высоте.</w:t>
      </w:r>
    </w:p>
    <w:p w14:paraId="4B51F507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Батарея — напряжение, ток, потреблённая ёмкость.</w:t>
      </w:r>
    </w:p>
    <w:p w14:paraId="2231F34C" w14:textId="77777777" w:rsidR="00941A6A" w:rsidRPr="006D6F23" w:rsidRDefault="006D6F23" w:rsidP="006D6F23">
      <w:pPr>
        <w:pStyle w:val="a0"/>
        <w:rPr>
          <w:lang w:val="ru-RU"/>
        </w:rPr>
      </w:pPr>
      <w:r>
        <w:t>GPS</w:t>
      </w:r>
      <w:r w:rsidRPr="006D6F23">
        <w:rPr>
          <w:lang w:val="ru-RU"/>
        </w:rPr>
        <w:t xml:space="preserve"> — количество спутников, </w:t>
      </w:r>
      <w:r>
        <w:t>HDOP</w:t>
      </w:r>
      <w:r w:rsidRPr="006D6F23">
        <w:rPr>
          <w:lang w:val="ru-RU"/>
        </w:rPr>
        <w:t>, координаты, скорость.</w:t>
      </w:r>
    </w:p>
    <w:p w14:paraId="714F77B5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Моторы/серво — выходы на </w:t>
      </w:r>
      <w:r>
        <w:t>ESC</w:t>
      </w:r>
      <w:r w:rsidRPr="006D6F23">
        <w:rPr>
          <w:lang w:val="ru-RU"/>
        </w:rPr>
        <w:t xml:space="preserve">, </w:t>
      </w:r>
      <w:r>
        <w:t>RCOU</w:t>
      </w:r>
      <w:r w:rsidRPr="006D6F23">
        <w:rPr>
          <w:lang w:val="ru-RU"/>
        </w:rPr>
        <w:t xml:space="preserve">, </w:t>
      </w:r>
      <w:r>
        <w:t>SERVO</w:t>
      </w:r>
      <w:r w:rsidRPr="006D6F23">
        <w:rPr>
          <w:lang w:val="ru-RU"/>
        </w:rPr>
        <w:t>_</w:t>
      </w:r>
      <w:r>
        <w:t>OUTPUT</w:t>
      </w:r>
      <w:r w:rsidRPr="006D6F23">
        <w:rPr>
          <w:lang w:val="ru-RU"/>
        </w:rPr>
        <w:t>_</w:t>
      </w:r>
      <w:r>
        <w:t>RAW</w:t>
      </w:r>
      <w:r w:rsidRPr="006D6F23">
        <w:rPr>
          <w:lang w:val="ru-RU"/>
        </w:rPr>
        <w:t>.</w:t>
      </w:r>
    </w:p>
    <w:p w14:paraId="10B05770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Тюнинг </w:t>
      </w:r>
      <w:r>
        <w:t>PID</w:t>
      </w:r>
      <w:r w:rsidRPr="006D6F23">
        <w:rPr>
          <w:lang w:val="ru-RU"/>
        </w:rPr>
        <w:t xml:space="preserve"> — желаемые и фактические углы, ошибки управления.</w:t>
      </w:r>
    </w:p>
    <w:p w14:paraId="581720C1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Навигация — трек </w:t>
      </w:r>
      <w:r>
        <w:t>GPS</w:t>
      </w:r>
      <w:r w:rsidRPr="006D6F23">
        <w:rPr>
          <w:lang w:val="ru-RU"/>
        </w:rPr>
        <w:t xml:space="preserve">, отклонение от </w:t>
      </w:r>
      <w:r>
        <w:t>waypoints</w:t>
      </w:r>
      <w:r w:rsidRPr="006D6F23">
        <w:rPr>
          <w:lang w:val="ru-RU"/>
        </w:rPr>
        <w:t>, дистанция до точки назначения.</w:t>
      </w:r>
    </w:p>
    <w:p w14:paraId="0A506761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6. Построение графиков вручную</w:t>
      </w:r>
    </w:p>
    <w:p w14:paraId="499AB0DB" w14:textId="77777777" w:rsidR="00941A6A" w:rsidRPr="0048405F" w:rsidRDefault="006D6F23" w:rsidP="006D6F23">
      <w:pPr>
        <w:pStyle w:val="21"/>
        <w:rPr>
          <w:i w:val="0"/>
          <w:iCs w:val="0"/>
          <w:lang w:val="ru-RU"/>
        </w:rPr>
      </w:pPr>
      <w:r w:rsidRPr="0048405F">
        <w:rPr>
          <w:i w:val="0"/>
          <w:iCs w:val="0"/>
          <w:lang w:val="ru-RU"/>
        </w:rPr>
        <w:t>Базовый синтаксис</w:t>
      </w:r>
    </w:p>
    <w:p w14:paraId="4E7F9960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В терминале </w:t>
      </w:r>
      <w:r>
        <w:t>MAV</w:t>
      </w:r>
      <w:r w:rsidRPr="006D6F23">
        <w:rPr>
          <w:lang w:val="ru-RU"/>
        </w:rPr>
        <w:t xml:space="preserve">&gt; вводится команда </w:t>
      </w:r>
      <w:r>
        <w:t>graph</w:t>
      </w:r>
      <w:r w:rsidRPr="006D6F23">
        <w:rPr>
          <w:lang w:val="ru-RU"/>
        </w:rPr>
        <w:t xml:space="preserve"> с последующим выражением:</w:t>
      </w:r>
    </w:p>
    <w:p w14:paraId="102BCD39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 xml:space="preserve">MAV&gt; graph </w:t>
      </w:r>
      <w:proofErr w:type="spellStart"/>
      <w:r>
        <w:rPr>
          <w:rFonts w:ascii="Consolas" w:hAnsi="Consolas"/>
          <w:color w:val="333333"/>
          <w:sz w:val="20"/>
        </w:rPr>
        <w:t>ATT.Roll</w:t>
      </w:r>
      <w:proofErr w:type="spellEnd"/>
      <w:r>
        <w:rPr>
          <w:rFonts w:ascii="Consolas" w:hAnsi="Consolas"/>
          <w:color w:val="333333"/>
          <w:sz w:val="20"/>
        </w:rPr>
        <w:t xml:space="preserve"> </w:t>
      </w:r>
      <w:proofErr w:type="spellStart"/>
      <w:r>
        <w:rPr>
          <w:rFonts w:ascii="Consolas" w:hAnsi="Consolas"/>
          <w:color w:val="333333"/>
          <w:sz w:val="20"/>
        </w:rPr>
        <w:t>ATT.Pitch</w:t>
      </w:r>
      <w:proofErr w:type="spellEnd"/>
    </w:p>
    <w:p w14:paraId="7B6CB2E9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Каждое поле имеет формат ИМЯ_СООБЩЕНИЯ.ИМЯ_ПОЛЯ. Несколько полей в одной команде строятся на одном графике.</w:t>
      </w:r>
    </w:p>
    <w:p w14:paraId="14187F1F" w14:textId="77777777" w:rsidR="00941A6A" w:rsidRPr="0048405F" w:rsidRDefault="006D6F23" w:rsidP="006D6F23">
      <w:pPr>
        <w:pStyle w:val="21"/>
        <w:rPr>
          <w:i w:val="0"/>
          <w:iCs w:val="0"/>
        </w:rPr>
      </w:pPr>
      <w:r w:rsidRPr="0048405F">
        <w:rPr>
          <w:i w:val="0"/>
          <w:iCs w:val="0"/>
        </w:rPr>
        <w:t>Автодополнение</w:t>
      </w:r>
    </w:p>
    <w:p w14:paraId="0AD18016" w14:textId="77777777" w:rsidR="00941A6A" w:rsidRPr="006D6F23" w:rsidRDefault="006D6F23" w:rsidP="006D6F23">
      <w:pPr>
        <w:pStyle w:val="a0"/>
        <w:rPr>
          <w:lang w:val="ru-RU"/>
        </w:rPr>
      </w:pPr>
      <w:r>
        <w:t>graph</w:t>
      </w:r>
      <w:r w:rsidRPr="006D6F23">
        <w:rPr>
          <w:lang w:val="ru-RU"/>
        </w:rPr>
        <w:t xml:space="preserve"> + двойное нажатие </w:t>
      </w:r>
      <w:r>
        <w:t>TAB</w:t>
      </w:r>
      <w:r w:rsidRPr="006D6F23">
        <w:rPr>
          <w:lang w:val="ru-RU"/>
        </w:rPr>
        <w:t xml:space="preserve"> — выводит список всех типов сообщений, присутствующих в логе.</w:t>
      </w:r>
    </w:p>
    <w:p w14:paraId="222B8BD5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Частичный ввод + </w:t>
      </w:r>
      <w:r>
        <w:t>TAB</w:t>
      </w:r>
      <w:r w:rsidRPr="006D6F23">
        <w:rPr>
          <w:lang w:val="ru-RU"/>
        </w:rPr>
        <w:t xml:space="preserve"> — дополняет имя сообщения.</w:t>
      </w:r>
    </w:p>
    <w:p w14:paraId="7BA03AEC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ИМЯ_СООБЩЕНИЯ. + </w:t>
      </w:r>
      <w:r>
        <w:t>TAB</w:t>
      </w:r>
      <w:r w:rsidRPr="006D6F23">
        <w:rPr>
          <w:lang w:val="ru-RU"/>
        </w:rPr>
        <w:t xml:space="preserve"> — выводит список всех полей данного сообщения.</w:t>
      </w:r>
    </w:p>
    <w:p w14:paraId="4D017A0D" w14:textId="77777777" w:rsidR="00941A6A" w:rsidRPr="0048405F" w:rsidRDefault="006D6F23" w:rsidP="006D6F23">
      <w:pPr>
        <w:pStyle w:val="21"/>
        <w:rPr>
          <w:i w:val="0"/>
          <w:iCs w:val="0"/>
          <w:lang w:val="ru-RU"/>
        </w:rPr>
      </w:pPr>
      <w:r w:rsidRPr="0048405F">
        <w:rPr>
          <w:i w:val="0"/>
          <w:iCs w:val="0"/>
          <w:lang w:val="ru-RU"/>
        </w:rPr>
        <w:t>Множественные инстансы сенсоров</w:t>
      </w:r>
    </w:p>
    <w:p w14:paraId="4CB42A8D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Некоторые сообщения содержат данные от нескольких сенсоров одного типа (например, </w:t>
      </w:r>
      <w:r>
        <w:t>IMU</w:t>
      </w:r>
      <w:r w:rsidRPr="006D6F23">
        <w:rPr>
          <w:lang w:val="ru-RU"/>
        </w:rPr>
        <w:t xml:space="preserve">, </w:t>
      </w:r>
      <w:r>
        <w:t>IMU</w:t>
      </w:r>
      <w:r w:rsidRPr="006D6F23">
        <w:rPr>
          <w:lang w:val="ru-RU"/>
        </w:rPr>
        <w:t xml:space="preserve">, </w:t>
      </w:r>
      <w:r>
        <w:t>IMU</w:t>
      </w:r>
      <w:r w:rsidRPr="006D6F23">
        <w:rPr>
          <w:lang w:val="ru-RU"/>
        </w:rPr>
        <w:t>). Для обращения к конкретному инстансу используется индекс в квадратных скобках:</w:t>
      </w:r>
    </w:p>
    <w:p w14:paraId="36D1374B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graph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RFND</w:t>
      </w:r>
      <w:r w:rsidRPr="006D6F23">
        <w:rPr>
          <w:rFonts w:ascii="Consolas" w:hAnsi="Consolas"/>
          <w:color w:val="333333"/>
          <w:sz w:val="20"/>
          <w:lang w:val="ru-RU"/>
        </w:rPr>
        <w:t>[0].</w:t>
      </w:r>
      <w:proofErr w:type="spellStart"/>
      <w:r>
        <w:rPr>
          <w:rFonts w:ascii="Consolas" w:hAnsi="Consolas"/>
          <w:color w:val="333333"/>
          <w:sz w:val="20"/>
        </w:rPr>
        <w:t>Dist</w:t>
      </w:r>
      <w:proofErr w:type="spellEnd"/>
    </w:p>
    <w:p w14:paraId="13430A7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Если индекс не указан, данные всех инстансов объединяются на одном графике.</w:t>
      </w:r>
    </w:p>
    <w:p w14:paraId="0DF474DC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7. Выражения для графиков</w:t>
      </w:r>
    </w:p>
    <w:p w14:paraId="7633CD4C" w14:textId="77777777" w:rsidR="00941A6A" w:rsidRDefault="006D6F23" w:rsidP="006D6F23">
      <w:r w:rsidRPr="006D6F23">
        <w:rPr>
          <w:lang w:val="ru-RU"/>
        </w:rPr>
        <w:t xml:space="preserve">Выражения в команде </w:t>
      </w:r>
      <w:r>
        <w:t>graph</w:t>
      </w:r>
      <w:r w:rsidRPr="006D6F23">
        <w:rPr>
          <w:lang w:val="ru-RU"/>
        </w:rPr>
        <w:t xml:space="preserve"> — произвольные </w:t>
      </w:r>
      <w:r>
        <w:t>Python</w:t>
      </w:r>
      <w:r w:rsidRPr="006D6F23">
        <w:rPr>
          <w:lang w:val="ru-RU"/>
        </w:rPr>
        <w:t xml:space="preserve">‑выражения. </w:t>
      </w:r>
      <w:r>
        <w:t>Доступны:</w:t>
      </w:r>
    </w:p>
    <w:p w14:paraId="3C57D159" w14:textId="77777777" w:rsidR="00941A6A" w:rsidRDefault="006D6F23" w:rsidP="006D6F23">
      <w:pPr>
        <w:pStyle w:val="a0"/>
      </w:pPr>
      <w:r>
        <w:t>Все функции стандартной библиотеки math (sqrt, degrees, radians, sin, cos, atan2 и т. д.).</w:t>
      </w:r>
    </w:p>
    <w:p w14:paraId="10071D2D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Все функции модуля </w:t>
      </w:r>
      <w:proofErr w:type="spellStart"/>
      <w:r>
        <w:t>mavextra</w:t>
      </w:r>
      <w:proofErr w:type="spellEnd"/>
      <w:r w:rsidRPr="006D6F23">
        <w:rPr>
          <w:lang w:val="ru-RU"/>
        </w:rPr>
        <w:t xml:space="preserve"> из </w:t>
      </w:r>
      <w:r>
        <w:t>pymavlink</w:t>
      </w:r>
      <w:r w:rsidRPr="006D6F23">
        <w:rPr>
          <w:lang w:val="ru-RU"/>
        </w:rPr>
        <w:t>.</w:t>
      </w:r>
    </w:p>
    <w:p w14:paraId="7BF6F2A7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lastRenderedPageBreak/>
        <w:t xml:space="preserve">Пользовательские функции из собственного модуля </w:t>
      </w:r>
      <w:proofErr w:type="spellStart"/>
      <w:r>
        <w:t>mavextra</w:t>
      </w:r>
      <w:proofErr w:type="spellEnd"/>
      <w:r w:rsidRPr="006D6F23">
        <w:rPr>
          <w:lang w:val="ru-RU"/>
        </w:rPr>
        <w:t xml:space="preserve"> (если размещён в соответствующей директории).</w:t>
      </w:r>
    </w:p>
    <w:p w14:paraId="4BC7F06C" w14:textId="77777777" w:rsidR="00941A6A" w:rsidRPr="0048405F" w:rsidRDefault="006D6F23" w:rsidP="006D6F23">
      <w:pPr>
        <w:pStyle w:val="21"/>
        <w:rPr>
          <w:i w:val="0"/>
          <w:iCs w:val="0"/>
          <w:lang w:val="ru-RU"/>
        </w:rPr>
      </w:pPr>
      <w:r w:rsidRPr="0048405F">
        <w:rPr>
          <w:i w:val="0"/>
          <w:iCs w:val="0"/>
          <w:lang w:val="ru-RU"/>
        </w:rPr>
        <w:t>Примеры выражений</w:t>
      </w:r>
    </w:p>
    <w:p w14:paraId="505F2D89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>Модуль вектора магнитного поля:</w:t>
      </w:r>
    </w:p>
    <w:p w14:paraId="6E62B37D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graph sqrt(</w:t>
      </w:r>
      <w:proofErr w:type="spellStart"/>
      <w:r>
        <w:rPr>
          <w:rFonts w:ascii="Consolas" w:hAnsi="Consolas"/>
          <w:color w:val="333333"/>
          <w:sz w:val="20"/>
        </w:rPr>
        <w:t>MAG.MagX</w:t>
      </w:r>
      <w:proofErr w:type="spellEnd"/>
      <w:r>
        <w:rPr>
          <w:rFonts w:ascii="Consolas" w:hAnsi="Consolas"/>
          <w:color w:val="333333"/>
          <w:sz w:val="20"/>
        </w:rPr>
        <w:t>**2+MAG.MagY**2+MAG.MagZ**2)</w:t>
      </w:r>
    </w:p>
    <w:p w14:paraId="5B8CB0A1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Строит график полной напряжённости магнитного поля — длины вектора компаса.</w:t>
      </w:r>
    </w:p>
    <w:p w14:paraId="3F60F1D2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>Фильтр нижних частот:</w:t>
      </w:r>
    </w:p>
    <w:p w14:paraId="0529DD42" w14:textId="77777777" w:rsidR="00941A6A" w:rsidRPr="00C44120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graph</w:t>
      </w:r>
      <w:r w:rsidRPr="00C44120">
        <w:rPr>
          <w:rFonts w:ascii="Consolas" w:hAnsi="Consolas"/>
          <w:color w:val="333333"/>
          <w:sz w:val="20"/>
        </w:rPr>
        <w:t xml:space="preserve"> </w:t>
      </w:r>
      <w:r>
        <w:rPr>
          <w:rFonts w:ascii="Consolas" w:hAnsi="Consolas"/>
          <w:color w:val="333333"/>
          <w:sz w:val="20"/>
        </w:rPr>
        <w:t>IMU</w:t>
      </w:r>
      <w:r w:rsidRPr="00C44120">
        <w:rPr>
          <w:rFonts w:ascii="Consolas" w:hAnsi="Consolas"/>
          <w:color w:val="333333"/>
          <w:sz w:val="20"/>
        </w:rPr>
        <w:t>[0].</w:t>
      </w:r>
      <w:proofErr w:type="spellStart"/>
      <w:r>
        <w:rPr>
          <w:rFonts w:ascii="Consolas" w:hAnsi="Consolas"/>
          <w:color w:val="333333"/>
          <w:sz w:val="20"/>
        </w:rPr>
        <w:t>AccX</w:t>
      </w:r>
      <w:proofErr w:type="spellEnd"/>
      <w:r w:rsidRPr="00C44120">
        <w:rPr>
          <w:rFonts w:ascii="Consolas" w:hAnsi="Consolas"/>
          <w:color w:val="333333"/>
          <w:sz w:val="20"/>
        </w:rPr>
        <w:t xml:space="preserve"> </w:t>
      </w:r>
      <w:r>
        <w:rPr>
          <w:rFonts w:ascii="Consolas" w:hAnsi="Consolas"/>
          <w:color w:val="333333"/>
          <w:sz w:val="20"/>
        </w:rPr>
        <w:t>lowpass</w:t>
      </w:r>
      <w:r w:rsidRPr="00C44120">
        <w:rPr>
          <w:rFonts w:ascii="Consolas" w:hAnsi="Consolas"/>
          <w:color w:val="333333"/>
          <w:sz w:val="20"/>
        </w:rPr>
        <w:t>(</w:t>
      </w:r>
      <w:r>
        <w:rPr>
          <w:rFonts w:ascii="Consolas" w:hAnsi="Consolas"/>
          <w:color w:val="333333"/>
          <w:sz w:val="20"/>
        </w:rPr>
        <w:t>IMU</w:t>
      </w:r>
      <w:r w:rsidRPr="00C44120">
        <w:rPr>
          <w:rFonts w:ascii="Consolas" w:hAnsi="Consolas"/>
          <w:color w:val="333333"/>
          <w:sz w:val="20"/>
        </w:rPr>
        <w:t>[0].</w:t>
      </w:r>
      <w:r>
        <w:rPr>
          <w:rFonts w:ascii="Consolas" w:hAnsi="Consolas"/>
          <w:color w:val="333333"/>
          <w:sz w:val="20"/>
        </w:rPr>
        <w:t>AccX</w:t>
      </w:r>
      <w:r w:rsidRPr="00C44120">
        <w:rPr>
          <w:rFonts w:ascii="Consolas" w:hAnsi="Consolas"/>
          <w:color w:val="333333"/>
          <w:sz w:val="20"/>
        </w:rPr>
        <w:t>,0,.99)</w:t>
      </w:r>
    </w:p>
    <w:p w14:paraId="3219E9E5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Применяет низкочастотный фильтр к данным акселерометра. Сигнатура функции: </w:t>
      </w:r>
      <w:r>
        <w:t>lowpass</w:t>
      </w:r>
      <w:r w:rsidRPr="006D6F23">
        <w:rPr>
          <w:lang w:val="ru-RU"/>
        </w:rPr>
        <w:t>(переменная, тег, альфа), где тег — произвольный числовой идентификатор для отслеживания состояния фильтра, альфа — вес текущего выхода фильтра (0.99 означает, что 99 % — предыдущее значение, 1 % — новое).</w:t>
      </w:r>
    </w:p>
    <w:p w14:paraId="272EC385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>Правая и левая шкалы:</w:t>
      </w:r>
    </w:p>
    <w:p w14:paraId="480F8A2D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По умолчанию все поля выводятся на левой оси </w:t>
      </w:r>
      <w:r>
        <w:t>Y</w:t>
      </w:r>
      <w:r w:rsidRPr="006D6F23">
        <w:rPr>
          <w:lang w:val="ru-RU"/>
        </w:rPr>
        <w:t>. Для вывода поля на правую ось к имени поля добавляется :2:</w:t>
      </w:r>
    </w:p>
    <w:p w14:paraId="1734B76B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 xml:space="preserve">graph </w:t>
      </w:r>
      <w:proofErr w:type="spellStart"/>
      <w:r>
        <w:rPr>
          <w:rFonts w:ascii="Consolas" w:hAnsi="Consolas"/>
          <w:color w:val="333333"/>
          <w:sz w:val="20"/>
        </w:rPr>
        <w:t>ATT.Roll</w:t>
      </w:r>
      <w:proofErr w:type="spellEnd"/>
      <w:r>
        <w:rPr>
          <w:rFonts w:ascii="Consolas" w:hAnsi="Consolas"/>
          <w:color w:val="333333"/>
          <w:sz w:val="20"/>
        </w:rPr>
        <w:t xml:space="preserve"> CURR.Volt:2</w:t>
      </w:r>
    </w:p>
    <w:p w14:paraId="5C6D39E5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Крен отображается на левой оси, напряжение — на правой.</w:t>
      </w:r>
    </w:p>
    <w:p w14:paraId="6552DE9B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 xml:space="preserve">8. Функции модуля </w:t>
      </w:r>
      <w:proofErr w:type="spellStart"/>
      <w:r w:rsidRPr="00C44120">
        <w:t>mavextra</w:t>
      </w:r>
      <w:proofErr w:type="spellEnd"/>
    </w:p>
    <w:p w14:paraId="3732C709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Модуль </w:t>
      </w:r>
      <w:proofErr w:type="spellStart"/>
      <w:r>
        <w:t>mavextra</w:t>
      </w:r>
      <w:proofErr w:type="spellEnd"/>
      <w:r w:rsidRPr="006D6F23">
        <w:rPr>
          <w:lang w:val="ru-RU"/>
        </w:rPr>
        <w:t xml:space="preserve"> из </w:t>
      </w:r>
      <w:r>
        <w:t>pymavlink</w:t>
      </w:r>
      <w:r w:rsidRPr="006D6F23">
        <w:rPr>
          <w:lang w:val="ru-RU"/>
        </w:rPr>
        <w:t xml:space="preserve"> предоставляет расширенные функции для анализа полётных данных.</w:t>
      </w:r>
    </w:p>
    <w:p w14:paraId="320A7F3C" w14:textId="77777777" w:rsidR="00941A6A" w:rsidRPr="0048405F" w:rsidRDefault="006D6F23" w:rsidP="006D6F23">
      <w:pPr>
        <w:pStyle w:val="21"/>
        <w:rPr>
          <w:i w:val="0"/>
          <w:iCs w:val="0"/>
        </w:rPr>
      </w:pPr>
      <w:proofErr w:type="spellStart"/>
      <w:r w:rsidRPr="0048405F">
        <w:rPr>
          <w:i w:val="0"/>
          <w:iCs w:val="0"/>
        </w:rPr>
        <w:t>Фильтрация</w:t>
      </w:r>
      <w:proofErr w:type="spellEnd"/>
      <w:r w:rsidRPr="0048405F">
        <w:rPr>
          <w:i w:val="0"/>
          <w:iCs w:val="0"/>
        </w:rPr>
        <w:t xml:space="preserve"> и </w:t>
      </w:r>
      <w:proofErr w:type="spellStart"/>
      <w:r w:rsidRPr="0048405F">
        <w:rPr>
          <w:i w:val="0"/>
          <w:iCs w:val="0"/>
        </w:rPr>
        <w:t>обработка</w:t>
      </w:r>
      <w:proofErr w:type="spellEnd"/>
      <w:r w:rsidRPr="0048405F">
        <w:rPr>
          <w:i w:val="0"/>
          <w:iCs w:val="0"/>
        </w:rPr>
        <w:t xml:space="preserve"> </w:t>
      </w:r>
      <w:proofErr w:type="spellStart"/>
      <w:r w:rsidRPr="0048405F">
        <w:rPr>
          <w:i w:val="0"/>
          <w:iCs w:val="0"/>
        </w:rPr>
        <w:t>сигналов</w:t>
      </w:r>
      <w:proofErr w:type="spellEnd"/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9"/>
        <w:gridCol w:w="5309"/>
      </w:tblGrid>
      <w:tr w:rsidR="00941A6A" w14:paraId="75744530" w14:textId="77777777" w:rsidTr="004840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BFE7E7" w14:textId="77777777" w:rsidR="00941A6A" w:rsidRDefault="006D6F23" w:rsidP="006D6F23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307137" w14:textId="77777777" w:rsidR="00941A6A" w:rsidRDefault="006D6F23" w:rsidP="006D6F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Описание</w:t>
            </w:r>
          </w:p>
        </w:tc>
      </w:tr>
      <w:tr w:rsidR="00941A6A" w:rsidRPr="00313D81" w14:paraId="0E5CA510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88F262C" w14:textId="77777777" w:rsidR="00941A6A" w:rsidRDefault="006D6F23" w:rsidP="00C44120">
            <w:r>
              <w:rPr>
                <w:sz w:val="20"/>
              </w:rPr>
              <w:t>lowpass(var, key, factor)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6B81077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Фильтр нижних частот. </w:t>
            </w:r>
            <w:r>
              <w:rPr>
                <w:sz w:val="20"/>
              </w:rPr>
              <w:t>var</w:t>
            </w:r>
            <w:r w:rsidRPr="006D6F23">
              <w:rPr>
                <w:sz w:val="20"/>
                <w:lang w:val="ru-RU"/>
              </w:rPr>
              <w:t xml:space="preserve"> — переменная, </w:t>
            </w:r>
            <w:r>
              <w:rPr>
                <w:sz w:val="20"/>
              </w:rPr>
              <w:t>key</w:t>
            </w:r>
            <w:r w:rsidRPr="006D6F23">
              <w:rPr>
                <w:sz w:val="20"/>
                <w:lang w:val="ru-RU"/>
              </w:rPr>
              <w:t xml:space="preserve"> — тег идентификации, </w:t>
            </w:r>
            <w:r>
              <w:rPr>
                <w:sz w:val="20"/>
              </w:rPr>
              <w:t>factor</w:t>
            </w:r>
            <w:r w:rsidRPr="006D6F23">
              <w:rPr>
                <w:sz w:val="20"/>
                <w:lang w:val="ru-RU"/>
              </w:rPr>
              <w:t xml:space="preserve"> — коэффициент сглаживания.</w:t>
            </w:r>
          </w:p>
        </w:tc>
      </w:tr>
      <w:tr w:rsidR="00941A6A" w14:paraId="59C77189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33505CC" w14:textId="77777777" w:rsidR="00941A6A" w:rsidRDefault="006D6F23" w:rsidP="00C44120">
            <w:r>
              <w:rPr>
                <w:sz w:val="20"/>
              </w:rPr>
              <w:t>average(var, key, N)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42C1250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Усреднение по N точкам.</w:t>
            </w:r>
          </w:p>
        </w:tc>
      </w:tr>
      <w:tr w:rsidR="00941A6A" w14:paraId="579F8F04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35B72F4" w14:textId="77777777" w:rsidR="00941A6A" w:rsidRDefault="006D6F23" w:rsidP="00C44120">
            <w:r>
              <w:rPr>
                <w:sz w:val="20"/>
              </w:rPr>
              <w:t>diff(var, key)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655E0D7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Разность между соседними значениями.</w:t>
            </w:r>
          </w:p>
        </w:tc>
      </w:tr>
      <w:tr w:rsidR="00941A6A" w14:paraId="4DB57DE4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F3E707C" w14:textId="77777777" w:rsidR="00941A6A" w:rsidRDefault="006D6F23" w:rsidP="00C44120">
            <w:r>
              <w:rPr>
                <w:sz w:val="20"/>
              </w:rPr>
              <w:t xml:space="preserve">delta(var, key, </w:t>
            </w:r>
            <w:proofErr w:type="spellStart"/>
            <w:r>
              <w:rPr>
                <w:sz w:val="20"/>
              </w:rPr>
              <w:t>tusec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96E0B55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Производная (наклон) по времени.</w:t>
            </w:r>
          </w:p>
        </w:tc>
      </w:tr>
      <w:tr w:rsidR="00941A6A" w:rsidRPr="00313D81" w14:paraId="258D47B7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6AB6EA4" w14:textId="77777777" w:rsidR="00941A6A" w:rsidRDefault="006D6F23" w:rsidP="00C44120">
            <w:proofErr w:type="spellStart"/>
            <w:r>
              <w:rPr>
                <w:sz w:val="20"/>
              </w:rPr>
              <w:t>delta_angle</w:t>
            </w:r>
            <w:proofErr w:type="spellEnd"/>
            <w:r>
              <w:rPr>
                <w:sz w:val="20"/>
              </w:rPr>
              <w:t xml:space="preserve">(var, key, </w:t>
            </w:r>
            <w:proofErr w:type="spellStart"/>
            <w:r>
              <w:rPr>
                <w:sz w:val="20"/>
              </w:rPr>
              <w:t>tusec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9C0691D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Производная угла с учётом перехода через 360°.</w:t>
            </w:r>
          </w:p>
        </w:tc>
      </w:tr>
      <w:tr w:rsidR="00941A6A" w:rsidRPr="00313D81" w14:paraId="51057619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8050A94" w14:textId="77777777" w:rsidR="00941A6A" w:rsidRDefault="006D6F23" w:rsidP="00C44120">
            <w:proofErr w:type="spellStart"/>
            <w:r>
              <w:rPr>
                <w:sz w:val="20"/>
              </w:rPr>
              <w:t>downsample</w:t>
            </w:r>
            <w:proofErr w:type="spellEnd"/>
            <w:r>
              <w:rPr>
                <w:sz w:val="20"/>
              </w:rPr>
              <w:t>(N)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473941A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Прореживание данных с коэффициентом </w:t>
            </w:r>
            <w:r>
              <w:rPr>
                <w:sz w:val="20"/>
              </w:rPr>
              <w:t>N</w:t>
            </w:r>
            <w:r w:rsidRPr="006D6F23">
              <w:rPr>
                <w:sz w:val="20"/>
                <w:lang w:val="ru-RU"/>
              </w:rPr>
              <w:t>.</w:t>
            </w:r>
          </w:p>
        </w:tc>
      </w:tr>
      <w:tr w:rsidR="00941A6A" w14:paraId="168DB058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9906FF4" w14:textId="77777777" w:rsidR="00941A6A" w:rsidRDefault="006D6F23" w:rsidP="00C44120">
            <w:r>
              <w:rPr>
                <w:sz w:val="20"/>
              </w:rPr>
              <w:t>second_derivative_5(var, key)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523B970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Вторая производная по 5 точкам.</w:t>
            </w:r>
          </w:p>
        </w:tc>
      </w:tr>
      <w:tr w:rsidR="00941A6A" w14:paraId="52B10F30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4B2CB5A" w14:textId="77777777" w:rsidR="00941A6A" w:rsidRDefault="006D6F23" w:rsidP="00C44120">
            <w:r>
              <w:rPr>
                <w:sz w:val="20"/>
              </w:rPr>
              <w:t>second_derivative_9(var, key)</w:t>
            </w:r>
          </w:p>
        </w:tc>
        <w:tc>
          <w:tcPr>
            <w:tcW w:w="53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A301C0D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Вторая производная по 9 точкам.</w:t>
            </w:r>
          </w:p>
        </w:tc>
      </w:tr>
    </w:tbl>
    <w:p w14:paraId="6DA096ED" w14:textId="77777777" w:rsidR="00941A6A" w:rsidRDefault="00941A6A" w:rsidP="00C44120"/>
    <w:p w14:paraId="44CAF0EB" w14:textId="77777777" w:rsidR="00941A6A" w:rsidRPr="0048405F" w:rsidRDefault="006D6F23" w:rsidP="00C44120">
      <w:pPr>
        <w:pStyle w:val="21"/>
        <w:rPr>
          <w:i w:val="0"/>
          <w:iCs w:val="0"/>
        </w:rPr>
      </w:pPr>
      <w:r w:rsidRPr="0048405F">
        <w:rPr>
          <w:i w:val="0"/>
          <w:iCs w:val="0"/>
        </w:rPr>
        <w:t>Навигация и GPS</w:t>
      </w:r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5245"/>
      </w:tblGrid>
      <w:tr w:rsidR="00941A6A" w14:paraId="3A8529F4" w14:textId="77777777" w:rsidTr="004840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8933B9" w14:textId="77777777" w:rsidR="00941A6A" w:rsidRDefault="006D6F23" w:rsidP="00C44120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921D92" w14:textId="77777777" w:rsidR="00941A6A" w:rsidRDefault="006D6F23" w:rsidP="00C441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Описание</w:t>
            </w:r>
            <w:proofErr w:type="spellEnd"/>
          </w:p>
        </w:tc>
      </w:tr>
      <w:tr w:rsidR="00941A6A" w:rsidRPr="00313D81" w14:paraId="24906923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1A74D29" w14:textId="77777777" w:rsidR="00941A6A" w:rsidRDefault="006D6F23" w:rsidP="00C44120">
            <w:proofErr w:type="spellStart"/>
            <w:r>
              <w:rPr>
                <w:sz w:val="20"/>
              </w:rPr>
              <w:t>distance_home</w:t>
            </w:r>
            <w:proofErr w:type="spellEnd"/>
            <w:r>
              <w:rPr>
                <w:sz w:val="20"/>
              </w:rPr>
              <w:t>(GPS_RAW)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A47EE5F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Дистанция от первой </w:t>
            </w:r>
            <w:r>
              <w:rPr>
                <w:sz w:val="20"/>
              </w:rPr>
              <w:t>GPS</w:t>
            </w:r>
            <w:r w:rsidRPr="006D6F23">
              <w:rPr>
                <w:sz w:val="20"/>
                <w:lang w:val="ru-RU"/>
              </w:rPr>
              <w:t>‑фиксации (точки дома).</w:t>
            </w:r>
          </w:p>
        </w:tc>
      </w:tr>
      <w:tr w:rsidR="00941A6A" w:rsidRPr="00313D81" w14:paraId="52B90A0F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31E2726" w14:textId="77777777" w:rsidR="00941A6A" w:rsidRDefault="006D6F23" w:rsidP="00C44120">
            <w:proofErr w:type="spellStart"/>
            <w:r>
              <w:rPr>
                <w:sz w:val="20"/>
              </w:rPr>
              <w:t>distance_two</w:t>
            </w:r>
            <w:proofErr w:type="spellEnd"/>
            <w:r>
              <w:rPr>
                <w:sz w:val="20"/>
              </w:rPr>
              <w:t>(GPS_RAW1, GPS_RAW2, horizontal)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6D0C8ED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Расстояние между двумя </w:t>
            </w:r>
            <w:r>
              <w:rPr>
                <w:sz w:val="20"/>
              </w:rPr>
              <w:t>GPS</w:t>
            </w:r>
            <w:r w:rsidRPr="006D6F23">
              <w:rPr>
                <w:sz w:val="20"/>
                <w:lang w:val="ru-RU"/>
              </w:rPr>
              <w:t>‑точками.</w:t>
            </w:r>
          </w:p>
        </w:tc>
      </w:tr>
      <w:tr w:rsidR="00941A6A" w:rsidRPr="00313D81" w14:paraId="5AA31470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FC3B2C0" w14:textId="77777777" w:rsidR="00941A6A" w:rsidRDefault="006D6F23" w:rsidP="00C44120">
            <w:proofErr w:type="spellStart"/>
            <w:r>
              <w:rPr>
                <w:sz w:val="20"/>
              </w:rPr>
              <w:t>gps_newpos</w:t>
            </w:r>
            <w:proofErr w:type="spellEnd"/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lat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lon</w:t>
            </w:r>
            <w:proofErr w:type="spellEnd"/>
            <w:r>
              <w:rPr>
                <w:sz w:val="20"/>
              </w:rPr>
              <w:t>, bearing, distance)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1AD264D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Экстраполяция координат по курсу и дистанции.</w:t>
            </w:r>
          </w:p>
        </w:tc>
      </w:tr>
      <w:tr w:rsidR="00941A6A" w:rsidRPr="00313D81" w14:paraId="5BDCE52D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D53FCEE" w14:textId="77777777" w:rsidR="00941A6A" w:rsidRDefault="006D6F23" w:rsidP="00C44120">
            <w:proofErr w:type="spellStart"/>
            <w:r>
              <w:rPr>
                <w:sz w:val="20"/>
              </w:rPr>
              <w:t>gps_offset</w:t>
            </w:r>
            <w:proofErr w:type="spellEnd"/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lat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lon</w:t>
            </w:r>
            <w:proofErr w:type="spellEnd"/>
            <w:r>
              <w:rPr>
                <w:sz w:val="20"/>
              </w:rPr>
              <w:t>, east, north)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A1B140C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Смещение координат на заданные метры по востоку/северу.</w:t>
            </w:r>
          </w:p>
        </w:tc>
      </w:tr>
      <w:tr w:rsidR="00941A6A" w14:paraId="4785A903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50E0DD" w14:textId="77777777" w:rsidR="00941A6A" w:rsidRDefault="006D6F23" w:rsidP="00C44120">
            <w:proofErr w:type="spellStart"/>
            <w:r>
              <w:rPr>
                <w:sz w:val="20"/>
              </w:rPr>
              <w:t>gps_velocity</w:t>
            </w:r>
            <w:proofErr w:type="spellEnd"/>
            <w:r>
              <w:rPr>
                <w:sz w:val="20"/>
              </w:rPr>
              <w:t>(GLOBAL_POSITION_INT)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DCF5F3D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Вектор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скорости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GPS.</w:t>
            </w:r>
          </w:p>
        </w:tc>
      </w:tr>
      <w:tr w:rsidR="00941A6A" w:rsidRPr="00313D81" w14:paraId="2B0676C5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B1A9AF" w14:textId="77777777" w:rsidR="00941A6A" w:rsidRDefault="006D6F23" w:rsidP="00C44120">
            <w:proofErr w:type="spellStart"/>
            <w:r>
              <w:rPr>
                <w:sz w:val="20"/>
              </w:rPr>
              <w:t>gps_velocity_body</w:t>
            </w:r>
            <w:proofErr w:type="spellEnd"/>
            <w:r>
              <w:rPr>
                <w:sz w:val="20"/>
              </w:rPr>
              <w:t>(GPS_RAW_INT, ATTITUDE)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C7975C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Вектор скорости в системе координат аппарата.</w:t>
            </w:r>
          </w:p>
        </w:tc>
      </w:tr>
      <w:tr w:rsidR="00941A6A" w:rsidRPr="00313D81" w14:paraId="2B5BB6A2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2072EF2" w14:textId="77777777" w:rsidR="00941A6A" w:rsidRDefault="006D6F23" w:rsidP="00C44120">
            <w:proofErr w:type="spellStart"/>
            <w:r>
              <w:rPr>
                <w:sz w:val="20"/>
              </w:rPr>
              <w:t>gps_velocity_df</w:t>
            </w:r>
            <w:proofErr w:type="spellEnd"/>
            <w:r>
              <w:rPr>
                <w:sz w:val="20"/>
              </w:rPr>
              <w:t>(GPS)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8A0C969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Вектор скорости из </w:t>
            </w:r>
            <w:r>
              <w:rPr>
                <w:sz w:val="20"/>
              </w:rPr>
              <w:t>DataFlash</w:t>
            </w:r>
            <w:r w:rsidRPr="006D6F23">
              <w:rPr>
                <w:sz w:val="20"/>
                <w:lang w:val="ru-RU"/>
              </w:rPr>
              <w:t>‑лога.</w:t>
            </w:r>
          </w:p>
        </w:tc>
      </w:tr>
    </w:tbl>
    <w:p w14:paraId="787A377F" w14:textId="77777777" w:rsidR="00941A6A" w:rsidRPr="006D6F23" w:rsidRDefault="00941A6A" w:rsidP="00C44120">
      <w:pPr>
        <w:rPr>
          <w:lang w:val="ru-RU"/>
        </w:rPr>
      </w:pPr>
    </w:p>
    <w:p w14:paraId="03AFEA64" w14:textId="77777777" w:rsidR="00941A6A" w:rsidRPr="0048405F" w:rsidRDefault="006D6F23" w:rsidP="00C44120">
      <w:pPr>
        <w:pStyle w:val="21"/>
        <w:rPr>
          <w:i w:val="0"/>
          <w:iCs w:val="0"/>
        </w:rPr>
      </w:pPr>
      <w:proofErr w:type="spellStart"/>
      <w:r w:rsidRPr="0048405F">
        <w:rPr>
          <w:i w:val="0"/>
          <w:iCs w:val="0"/>
        </w:rPr>
        <w:t>Магнетометр</w:t>
      </w:r>
      <w:proofErr w:type="spellEnd"/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387"/>
      </w:tblGrid>
      <w:tr w:rsidR="00941A6A" w14:paraId="5236C48F" w14:textId="77777777" w:rsidTr="004840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BFBD7F" w14:textId="77777777" w:rsidR="00941A6A" w:rsidRDefault="006D6F23" w:rsidP="00C44120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D56955" w14:textId="77777777" w:rsidR="00941A6A" w:rsidRDefault="006D6F23" w:rsidP="00C441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Описание</w:t>
            </w:r>
            <w:proofErr w:type="spellEnd"/>
          </w:p>
        </w:tc>
      </w:tr>
      <w:tr w:rsidR="00941A6A" w:rsidRPr="00313D81" w14:paraId="00020804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A1F8455" w14:textId="77777777" w:rsidR="00941A6A" w:rsidRDefault="006D6F23" w:rsidP="00C44120">
            <w:proofErr w:type="spellStart"/>
            <w:r>
              <w:rPr>
                <w:sz w:val="20"/>
              </w:rPr>
              <w:t>mag_field</w:t>
            </w:r>
            <w:proofErr w:type="spellEnd"/>
            <w:r>
              <w:rPr>
                <w:sz w:val="20"/>
              </w:rPr>
              <w:t xml:space="preserve">(RAW_IMU, SENSOR_OFFSETS, </w:t>
            </w:r>
            <w:proofErr w:type="spellStart"/>
            <w:r>
              <w:rPr>
                <w:sz w:val="20"/>
              </w:rPr>
              <w:t>ofs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6247750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Напряжённость магнитного поля из сырых данных.</w:t>
            </w:r>
          </w:p>
        </w:tc>
      </w:tr>
      <w:tr w:rsidR="00941A6A" w:rsidRPr="00313D81" w14:paraId="563FC035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8FA2DA9" w14:textId="77777777" w:rsidR="00941A6A" w:rsidRDefault="006D6F23" w:rsidP="00C44120">
            <w:proofErr w:type="spellStart"/>
            <w:r>
              <w:rPr>
                <w:sz w:val="20"/>
              </w:rPr>
              <w:t>mag_field_df</w:t>
            </w:r>
            <w:proofErr w:type="spellEnd"/>
            <w:r>
              <w:rPr>
                <w:sz w:val="20"/>
              </w:rPr>
              <w:t xml:space="preserve">(MAG, </w:t>
            </w:r>
            <w:proofErr w:type="spellStart"/>
            <w:r>
              <w:rPr>
                <w:sz w:val="20"/>
              </w:rPr>
              <w:t>ofs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0B68CAD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Напряжённость магнитного поля из </w:t>
            </w:r>
            <w:r>
              <w:rPr>
                <w:sz w:val="20"/>
              </w:rPr>
              <w:t>DataFlash</w:t>
            </w:r>
            <w:r w:rsidRPr="006D6F23">
              <w:rPr>
                <w:sz w:val="20"/>
                <w:lang w:val="ru-RU"/>
              </w:rPr>
              <w:t>‑лога.</w:t>
            </w:r>
          </w:p>
        </w:tc>
      </w:tr>
      <w:tr w:rsidR="00941A6A" w14:paraId="270858EE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6BD98A7" w14:textId="77777777" w:rsidR="00941A6A" w:rsidRDefault="006D6F23" w:rsidP="00C44120">
            <w:proofErr w:type="spellStart"/>
            <w:r>
              <w:rPr>
                <w:sz w:val="20"/>
              </w:rPr>
              <w:lastRenderedPageBreak/>
              <w:t>mag_heading</w:t>
            </w:r>
            <w:proofErr w:type="spellEnd"/>
            <w:r>
              <w:rPr>
                <w:sz w:val="20"/>
              </w:rPr>
              <w:t>(RAW_IMU, ATTITUDE, declination, SENSOR_OFFSETS, ofs)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29631FC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Расчёт курса по магнитометру.</w:t>
            </w:r>
          </w:p>
        </w:tc>
      </w:tr>
      <w:tr w:rsidR="00941A6A" w14:paraId="7F98A849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4867C6" w14:textId="77777777" w:rsidR="00941A6A" w:rsidRDefault="006D6F23" w:rsidP="00C44120">
            <w:r>
              <w:rPr>
                <w:sz w:val="20"/>
              </w:rPr>
              <w:t>expected_mag(RAW_IMU, ATTITUDE, inclination, declination)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2C1CB15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Ожидаемый вектор магнитного поля.</w:t>
            </w:r>
          </w:p>
        </w:tc>
      </w:tr>
      <w:tr w:rsidR="00941A6A" w:rsidRPr="00313D81" w14:paraId="75A7B7AA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E7CF98C" w14:textId="77777777" w:rsidR="00941A6A" w:rsidRDefault="006D6F23" w:rsidP="00C44120">
            <w:r>
              <w:rPr>
                <w:sz w:val="20"/>
              </w:rPr>
              <w:t>mag_discrepancy(RAW_IMU, ATTITUDE, inclination, declination)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B7E419B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Расхождение между наблюдаемым и ожидаемым магнитным полем.</w:t>
            </w:r>
          </w:p>
        </w:tc>
      </w:tr>
      <w:tr w:rsidR="00941A6A" w14:paraId="0E1D82DB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E3DE53A" w14:textId="77777777" w:rsidR="00941A6A" w:rsidRDefault="006D6F23" w:rsidP="00C44120">
            <w:proofErr w:type="spellStart"/>
            <w:r>
              <w:rPr>
                <w:sz w:val="20"/>
              </w:rPr>
              <w:t>mag_inclination</w:t>
            </w:r>
            <w:proofErr w:type="spellEnd"/>
            <w:r>
              <w:rPr>
                <w:sz w:val="20"/>
              </w:rPr>
              <w:t>(RAW_IMU, ATTITUDE, declination)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78FAE45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Наклонение магнитного поля.</w:t>
            </w:r>
          </w:p>
        </w:tc>
      </w:tr>
      <w:tr w:rsidR="00941A6A" w14:paraId="148E59C4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D31D3B8" w14:textId="77777777" w:rsidR="00941A6A" w:rsidRDefault="006D6F23" w:rsidP="00C44120">
            <w:r>
              <w:rPr>
                <w:sz w:val="20"/>
              </w:rPr>
              <w:t>mag_pitch(RAW_IMU, inclination, declination)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B93EA40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Оценка тангажа по магнитометру.</w:t>
            </w:r>
          </w:p>
        </w:tc>
      </w:tr>
      <w:tr w:rsidR="00941A6A" w14:paraId="1C128E84" w14:textId="77777777" w:rsidTr="004840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41676BE" w14:textId="77777777" w:rsidR="00941A6A" w:rsidRDefault="006D6F23" w:rsidP="00C44120">
            <w:r>
              <w:rPr>
                <w:sz w:val="20"/>
              </w:rPr>
              <w:t>mag_roll(RAW_IMU, inclination, declination)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CD615E3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Оценка крена по магнитометру.</w:t>
            </w:r>
          </w:p>
        </w:tc>
      </w:tr>
      <w:tr w:rsidR="00941A6A" w14:paraId="08CC414A" w14:textId="77777777" w:rsidTr="004840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EF22AC2" w14:textId="77777777" w:rsidR="00941A6A" w:rsidRDefault="006D6F23" w:rsidP="00C44120">
            <w:r>
              <w:rPr>
                <w:sz w:val="20"/>
              </w:rPr>
              <w:t>mag_yaw(RAW_IMU, inclination, declination)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B5F0EEB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Оценка рыскания по магнитометру.</w:t>
            </w:r>
          </w:p>
        </w:tc>
      </w:tr>
    </w:tbl>
    <w:p w14:paraId="1EF1675C" w14:textId="77777777" w:rsidR="00941A6A" w:rsidRDefault="00941A6A" w:rsidP="00C44120"/>
    <w:p w14:paraId="2E170618" w14:textId="77777777" w:rsidR="00941A6A" w:rsidRPr="0048405F" w:rsidRDefault="006D6F23" w:rsidP="00C44120">
      <w:pPr>
        <w:pStyle w:val="21"/>
        <w:rPr>
          <w:i w:val="0"/>
          <w:iCs w:val="0"/>
        </w:rPr>
      </w:pPr>
      <w:r w:rsidRPr="0048405F">
        <w:rPr>
          <w:i w:val="0"/>
          <w:iCs w:val="0"/>
        </w:rPr>
        <w:t>Инерциальная навигация</w:t>
      </w:r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387"/>
      </w:tblGrid>
      <w:tr w:rsidR="00941A6A" w14:paraId="3D7FB4CF" w14:textId="77777777" w:rsidTr="00264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451A01C" w14:textId="77777777" w:rsidR="00941A6A" w:rsidRDefault="006D6F23" w:rsidP="00C44120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782067" w14:textId="77777777" w:rsidR="00941A6A" w:rsidRDefault="006D6F23" w:rsidP="00C441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Описание</w:t>
            </w:r>
          </w:p>
        </w:tc>
      </w:tr>
      <w:tr w:rsidR="00941A6A" w:rsidRPr="00313D81" w14:paraId="4CA30BF4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748352D" w14:textId="77777777" w:rsidR="00941A6A" w:rsidRDefault="006D6F23" w:rsidP="00C44120">
            <w:r>
              <w:rPr>
                <w:sz w:val="20"/>
              </w:rPr>
              <w:t>earth_accel(RAW_IMU, ATTITUDE)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82CE03B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Вектор ускорения в земной системе координат.</w:t>
            </w:r>
          </w:p>
        </w:tc>
      </w:tr>
      <w:tr w:rsidR="00941A6A" w:rsidRPr="00313D81" w14:paraId="55630392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60E6549" w14:textId="77777777" w:rsidR="00941A6A" w:rsidRDefault="006D6F23" w:rsidP="00C44120">
            <w:proofErr w:type="spellStart"/>
            <w:r>
              <w:rPr>
                <w:sz w:val="20"/>
              </w:rPr>
              <w:t>earth_accel_df</w:t>
            </w:r>
            <w:proofErr w:type="spellEnd"/>
            <w:r>
              <w:rPr>
                <w:sz w:val="20"/>
              </w:rPr>
              <w:t>(IMU, ATT)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1506C9A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То же из </w:t>
            </w:r>
            <w:r>
              <w:rPr>
                <w:sz w:val="20"/>
              </w:rPr>
              <w:t>DataFlash</w:t>
            </w:r>
            <w:r w:rsidRPr="006D6F23">
              <w:rPr>
                <w:sz w:val="20"/>
                <w:lang w:val="ru-RU"/>
              </w:rPr>
              <w:t>‑лога.</w:t>
            </w:r>
          </w:p>
        </w:tc>
      </w:tr>
      <w:tr w:rsidR="00941A6A" w:rsidRPr="00313D81" w14:paraId="44654D1D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28CD7A6" w14:textId="77777777" w:rsidR="00941A6A" w:rsidRDefault="006D6F23" w:rsidP="00C44120">
            <w:proofErr w:type="spellStart"/>
            <w:r>
              <w:rPr>
                <w:sz w:val="20"/>
              </w:rPr>
              <w:t>earth_gyro</w:t>
            </w:r>
            <w:proofErr w:type="spellEnd"/>
            <w:r>
              <w:rPr>
                <w:sz w:val="20"/>
              </w:rPr>
              <w:t>(RAW_IMU, ATTITUDE)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039CC75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Вектор угловых скоростей в земной системе координат.</w:t>
            </w:r>
          </w:p>
        </w:tc>
      </w:tr>
      <w:tr w:rsidR="00941A6A" w:rsidRPr="00313D81" w14:paraId="44B38545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D4C3C9B" w14:textId="77777777" w:rsidR="00941A6A" w:rsidRDefault="006D6F23" w:rsidP="00C44120">
            <w:proofErr w:type="spellStart"/>
            <w:r>
              <w:rPr>
                <w:sz w:val="20"/>
              </w:rPr>
              <w:t>earth_rates</w:t>
            </w:r>
            <w:proofErr w:type="spellEnd"/>
            <w:r>
              <w:rPr>
                <w:sz w:val="20"/>
              </w:rPr>
              <w:t>(ATTITUDE)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0BE042F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Угловые скорости в земной системе координат.</w:t>
            </w:r>
          </w:p>
        </w:tc>
      </w:tr>
      <w:tr w:rsidR="00941A6A" w14:paraId="1AC2AA1A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60C8E32" w14:textId="77777777" w:rsidR="00941A6A" w:rsidRDefault="006D6F23" w:rsidP="00C44120">
            <w:r>
              <w:rPr>
                <w:sz w:val="20"/>
              </w:rPr>
              <w:t xml:space="preserve">gravity(RAW_IMU, SENSOR_OFFSETS, </w:t>
            </w:r>
            <w:proofErr w:type="spellStart"/>
            <w:r>
              <w:rPr>
                <w:sz w:val="20"/>
              </w:rPr>
              <w:t>ofs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mul</w:t>
            </w:r>
            <w:proofErr w:type="spellEnd"/>
            <w:r>
              <w:rPr>
                <w:sz w:val="20"/>
              </w:rPr>
              <w:t>, smooth)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AB7DDBF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Оценка гравитационной составляющей.</w:t>
            </w:r>
          </w:p>
        </w:tc>
      </w:tr>
      <w:tr w:rsidR="00941A6A" w:rsidRPr="00313D81" w14:paraId="2B897572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9046663" w14:textId="77777777" w:rsidR="00941A6A" w:rsidRDefault="006D6F23" w:rsidP="00C44120">
            <w:r>
              <w:rPr>
                <w:sz w:val="20"/>
              </w:rPr>
              <w:t>roll_estimate(RAW_IMU, GPS_RAW_INT, ATTITUDE, SENSOR_OFFSETS, ofs, mul, smooth)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8D8AD9E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Оценка крена из сырых данных </w:t>
            </w:r>
            <w:r>
              <w:rPr>
                <w:sz w:val="20"/>
              </w:rPr>
              <w:t>IMU</w:t>
            </w:r>
            <w:r w:rsidRPr="006D6F23">
              <w:rPr>
                <w:sz w:val="20"/>
                <w:lang w:val="ru-RU"/>
              </w:rPr>
              <w:t>.</w:t>
            </w:r>
          </w:p>
        </w:tc>
      </w:tr>
      <w:tr w:rsidR="00941A6A" w:rsidRPr="00313D81" w14:paraId="333C41F5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36B5162" w14:textId="77777777" w:rsidR="00941A6A" w:rsidRDefault="006D6F23" w:rsidP="00C44120">
            <w:proofErr w:type="spellStart"/>
            <w:r>
              <w:rPr>
                <w:sz w:val="20"/>
              </w:rPr>
              <w:t>pitch_estimate</w:t>
            </w:r>
            <w:proofErr w:type="spellEnd"/>
            <w:r>
              <w:rPr>
                <w:sz w:val="20"/>
              </w:rPr>
              <w:t>(RAW_IMU, GPS_RAW_INT, ATTITUDE, SENSOR_OFFSETS, ofs, mul, smooth)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71DF491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Оценка тангажа из сырых данных </w:t>
            </w:r>
            <w:r>
              <w:rPr>
                <w:sz w:val="20"/>
              </w:rPr>
              <w:t>IMU</w:t>
            </w:r>
            <w:r w:rsidRPr="006D6F23">
              <w:rPr>
                <w:sz w:val="20"/>
                <w:lang w:val="ru-RU"/>
              </w:rPr>
              <w:t>.</w:t>
            </w:r>
          </w:p>
        </w:tc>
      </w:tr>
    </w:tbl>
    <w:p w14:paraId="29BB2155" w14:textId="77777777" w:rsidR="00941A6A" w:rsidRPr="006D6F23" w:rsidRDefault="00941A6A" w:rsidP="00C44120">
      <w:pPr>
        <w:rPr>
          <w:lang w:val="ru-RU"/>
        </w:rPr>
      </w:pPr>
    </w:p>
    <w:p w14:paraId="0AFA7EBE" w14:textId="77777777" w:rsidR="00941A6A" w:rsidRPr="002642DB" w:rsidRDefault="006D6F23" w:rsidP="00C44120">
      <w:pPr>
        <w:pStyle w:val="21"/>
        <w:rPr>
          <w:i w:val="0"/>
          <w:iCs w:val="0"/>
        </w:rPr>
      </w:pPr>
      <w:r w:rsidRPr="002642DB">
        <w:rPr>
          <w:i w:val="0"/>
          <w:iCs w:val="0"/>
        </w:rPr>
        <w:t>Кватернионы и углы Эйлера</w:t>
      </w:r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392"/>
      </w:tblGrid>
      <w:tr w:rsidR="00941A6A" w14:paraId="15AA256C" w14:textId="77777777" w:rsidTr="00264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DCEFBA" w14:textId="77777777" w:rsidR="00941A6A" w:rsidRDefault="006D6F23" w:rsidP="00C44120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E58EF5" w14:textId="77777777" w:rsidR="00941A6A" w:rsidRDefault="006D6F23" w:rsidP="00C441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</w:rPr>
              <w:t>Описание</w:t>
            </w:r>
          </w:p>
        </w:tc>
      </w:tr>
      <w:tr w:rsidR="00941A6A" w:rsidRPr="00313D81" w14:paraId="1636C9F8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B6A6099" w14:textId="77777777" w:rsidR="00941A6A" w:rsidRDefault="006D6F23" w:rsidP="00C44120">
            <w:r>
              <w:rPr>
                <w:sz w:val="20"/>
              </w:rPr>
              <w:t>quat_to_euler(q)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B08A88B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Преобразование кватерниона в углы Эйлера.</w:t>
            </w:r>
          </w:p>
        </w:tc>
      </w:tr>
      <w:tr w:rsidR="00941A6A" w:rsidRPr="00313D81" w14:paraId="22F47A4C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EEEF11B" w14:textId="77777777" w:rsidR="00941A6A" w:rsidRDefault="006D6F23" w:rsidP="00C44120">
            <w:proofErr w:type="spellStart"/>
            <w:r>
              <w:rPr>
                <w:sz w:val="20"/>
              </w:rPr>
              <w:t>euler_to_quat</w:t>
            </w:r>
            <w:proofErr w:type="spellEnd"/>
            <w:r>
              <w:rPr>
                <w:sz w:val="20"/>
              </w:rPr>
              <w:t>(e)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FA4739F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Преобразование углов Эйлера в кватернион.</w:t>
            </w:r>
          </w:p>
        </w:tc>
      </w:tr>
      <w:tr w:rsidR="00941A6A" w:rsidRPr="00313D81" w14:paraId="4DA1A205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047FCB" w14:textId="77777777" w:rsidR="00941A6A" w:rsidRDefault="006D6F23" w:rsidP="00C44120">
            <w:proofErr w:type="spellStart"/>
            <w:r>
              <w:rPr>
                <w:sz w:val="20"/>
              </w:rPr>
              <w:t>qroll</w:t>
            </w:r>
            <w:proofErr w:type="spellEnd"/>
            <w:r>
              <w:rPr>
                <w:sz w:val="20"/>
              </w:rPr>
              <w:t>(MSG)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A73B7A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Крен из кватерниона в градусах.</w:t>
            </w:r>
          </w:p>
        </w:tc>
      </w:tr>
      <w:tr w:rsidR="00941A6A" w:rsidRPr="00313D81" w14:paraId="0A9A9707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CD16678" w14:textId="77777777" w:rsidR="00941A6A" w:rsidRDefault="006D6F23" w:rsidP="00C44120">
            <w:proofErr w:type="spellStart"/>
            <w:r>
              <w:rPr>
                <w:sz w:val="20"/>
              </w:rPr>
              <w:t>qpitch</w:t>
            </w:r>
            <w:proofErr w:type="spellEnd"/>
            <w:r>
              <w:rPr>
                <w:sz w:val="20"/>
              </w:rPr>
              <w:t>(MSG)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54DC78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Тангаж из кватерниона в градусах.</w:t>
            </w:r>
          </w:p>
        </w:tc>
      </w:tr>
      <w:tr w:rsidR="00941A6A" w:rsidRPr="00313D81" w14:paraId="4A156801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7A09A31" w14:textId="77777777" w:rsidR="00941A6A" w:rsidRDefault="006D6F23" w:rsidP="00C44120">
            <w:proofErr w:type="spellStart"/>
            <w:r>
              <w:rPr>
                <w:sz w:val="20"/>
              </w:rPr>
              <w:t>qyaw</w:t>
            </w:r>
            <w:proofErr w:type="spellEnd"/>
            <w:r>
              <w:rPr>
                <w:sz w:val="20"/>
              </w:rPr>
              <w:t>(MSG)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74841EA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Рыскание из кватерниона в градусах.</w:t>
            </w:r>
          </w:p>
        </w:tc>
      </w:tr>
      <w:tr w:rsidR="00941A6A" w14:paraId="44E444AA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243B878" w14:textId="77777777" w:rsidR="00941A6A" w:rsidRDefault="006D6F23" w:rsidP="00C44120">
            <w:r>
              <w:rPr>
                <w:sz w:val="20"/>
              </w:rPr>
              <w:t>rotation(ATTITUDE)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B089FB8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Матрица поворота DCM.</w:t>
            </w:r>
          </w:p>
        </w:tc>
      </w:tr>
      <w:tr w:rsidR="00941A6A" w:rsidRPr="00313D81" w14:paraId="7EDE04AE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42AFA1D" w14:textId="77777777" w:rsidR="00941A6A" w:rsidRDefault="006D6F23" w:rsidP="00C44120">
            <w:r>
              <w:rPr>
                <w:sz w:val="20"/>
              </w:rPr>
              <w:t>rotation_df(ATT)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C9E187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Матрица поворота </w:t>
            </w:r>
            <w:r>
              <w:rPr>
                <w:sz w:val="20"/>
              </w:rPr>
              <w:t>DCM</w:t>
            </w:r>
            <w:r w:rsidRPr="006D6F23">
              <w:rPr>
                <w:sz w:val="20"/>
                <w:lang w:val="ru-RU"/>
              </w:rPr>
              <w:t xml:space="preserve"> из </w:t>
            </w:r>
            <w:r>
              <w:rPr>
                <w:sz w:val="20"/>
              </w:rPr>
              <w:t>DataFlash</w:t>
            </w:r>
            <w:r w:rsidRPr="006D6F23">
              <w:rPr>
                <w:sz w:val="20"/>
                <w:lang w:val="ru-RU"/>
              </w:rPr>
              <w:t>‑лога.</w:t>
            </w:r>
          </w:p>
        </w:tc>
      </w:tr>
      <w:tr w:rsidR="00941A6A" w:rsidRPr="00313D81" w14:paraId="5C269840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666852B" w14:textId="77777777" w:rsidR="00941A6A" w:rsidRDefault="006D6F23" w:rsidP="00C44120">
            <w:proofErr w:type="spellStart"/>
            <w:r>
              <w:rPr>
                <w:sz w:val="20"/>
              </w:rPr>
              <w:t>euler_rotated</w:t>
            </w:r>
            <w:proofErr w:type="spellEnd"/>
            <w:r>
              <w:rPr>
                <w:sz w:val="20"/>
              </w:rPr>
              <w:t>(MSG, roll, pitch, yaw)</w:t>
            </w:r>
          </w:p>
        </w:tc>
        <w:tc>
          <w:tcPr>
            <w:tcW w:w="5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60F8322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Углы Эйлера при заданном повороте.</w:t>
            </w:r>
          </w:p>
        </w:tc>
      </w:tr>
    </w:tbl>
    <w:p w14:paraId="4FABB47A" w14:textId="77777777" w:rsidR="00941A6A" w:rsidRPr="006D6F23" w:rsidRDefault="00941A6A" w:rsidP="00C44120">
      <w:pPr>
        <w:rPr>
          <w:lang w:val="ru-RU"/>
        </w:rPr>
      </w:pPr>
    </w:p>
    <w:p w14:paraId="09379560" w14:textId="77777777" w:rsidR="00941A6A" w:rsidRPr="002642DB" w:rsidRDefault="006D6F23" w:rsidP="00C44120">
      <w:pPr>
        <w:pStyle w:val="21"/>
        <w:rPr>
          <w:i w:val="0"/>
          <w:iCs w:val="0"/>
        </w:rPr>
      </w:pPr>
      <w:proofErr w:type="spellStart"/>
      <w:r w:rsidRPr="002642DB">
        <w:rPr>
          <w:i w:val="0"/>
          <w:iCs w:val="0"/>
        </w:rPr>
        <w:t>Аэродинамика</w:t>
      </w:r>
      <w:proofErr w:type="spellEnd"/>
      <w:r w:rsidRPr="002642DB">
        <w:rPr>
          <w:i w:val="0"/>
          <w:iCs w:val="0"/>
        </w:rPr>
        <w:t xml:space="preserve"> и </w:t>
      </w:r>
      <w:proofErr w:type="spellStart"/>
      <w:r w:rsidRPr="002642DB">
        <w:rPr>
          <w:i w:val="0"/>
          <w:iCs w:val="0"/>
        </w:rPr>
        <w:t>моторы</w:t>
      </w:r>
      <w:proofErr w:type="spellEnd"/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387"/>
      </w:tblGrid>
      <w:tr w:rsidR="00941A6A" w14:paraId="02617B91" w14:textId="77777777" w:rsidTr="00264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6A2A50" w14:textId="77777777" w:rsidR="00941A6A" w:rsidRDefault="006D6F23" w:rsidP="00C44120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E61FDE" w14:textId="77777777" w:rsidR="00941A6A" w:rsidRDefault="006D6F23" w:rsidP="00C441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Описание</w:t>
            </w:r>
            <w:proofErr w:type="spellEnd"/>
          </w:p>
        </w:tc>
      </w:tr>
      <w:tr w:rsidR="00941A6A" w14:paraId="2801E89C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0CE1D13" w14:textId="77777777" w:rsidR="00941A6A" w:rsidRDefault="006D6F23" w:rsidP="00C44120">
            <w:r>
              <w:rPr>
                <w:sz w:val="20"/>
              </w:rPr>
              <w:t xml:space="preserve">airspeed(VFR_HUD, ratio, </w:t>
            </w:r>
            <w:proofErr w:type="spellStart"/>
            <w:r>
              <w:rPr>
                <w:sz w:val="20"/>
              </w:rPr>
              <w:t>used_ratio</w:t>
            </w:r>
            <w:proofErr w:type="spellEnd"/>
            <w:r>
              <w:rPr>
                <w:sz w:val="20"/>
              </w:rPr>
              <w:t>, offset)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E3E52F9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Расчёт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воздушной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скорости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41A6A" w14:paraId="0D358188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C456D74" w14:textId="77777777" w:rsidR="00941A6A" w:rsidRDefault="006D6F23" w:rsidP="00C44120">
            <w:proofErr w:type="spellStart"/>
            <w:r>
              <w:rPr>
                <w:sz w:val="20"/>
              </w:rPr>
              <w:t>airspeed_ratio</w:t>
            </w:r>
            <w:proofErr w:type="spellEnd"/>
            <w:r>
              <w:rPr>
                <w:sz w:val="20"/>
              </w:rPr>
              <w:t>(VFR_HUD)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E84F19A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Коэффициент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воздушной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скорости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41A6A" w:rsidRPr="00313D81" w14:paraId="28A4DBC7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8B6F70D" w14:textId="77777777" w:rsidR="00941A6A" w:rsidRDefault="006D6F23" w:rsidP="00C44120">
            <w:r>
              <w:rPr>
                <w:sz w:val="20"/>
              </w:rPr>
              <w:t xml:space="preserve">EAS2TAS(ARSP, GPS, BARO, </w:t>
            </w:r>
            <w:proofErr w:type="spellStart"/>
            <w:r>
              <w:rPr>
                <w:sz w:val="20"/>
              </w:rPr>
              <w:t>ground_temp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E3093D9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Отношение эквивалентной воздушной скорости к истинной.</w:t>
            </w:r>
          </w:p>
        </w:tc>
      </w:tr>
      <w:tr w:rsidR="00941A6A" w:rsidRPr="00313D81" w14:paraId="0214B790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7902327" w14:textId="77777777" w:rsidR="00941A6A" w:rsidRDefault="006D6F23" w:rsidP="00C44120">
            <w:proofErr w:type="spellStart"/>
            <w:r>
              <w:rPr>
                <w:sz w:val="20"/>
              </w:rPr>
              <w:t>rate_of_turn</w:t>
            </w:r>
            <w:proofErr w:type="spellEnd"/>
            <w:r>
              <w:rPr>
                <w:sz w:val="20"/>
              </w:rPr>
              <w:t>(speed, bank)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FA18268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Ожидаемая скорость разворота для заданной скорости и крена.</w:t>
            </w:r>
          </w:p>
        </w:tc>
      </w:tr>
      <w:tr w:rsidR="00941A6A" w:rsidRPr="00313D81" w14:paraId="2C98206D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FD2B260" w14:textId="77777777" w:rsidR="00941A6A" w:rsidRDefault="006D6F23" w:rsidP="00C44120">
            <w:proofErr w:type="spellStart"/>
            <w:r>
              <w:rPr>
                <w:sz w:val="20"/>
              </w:rPr>
              <w:t>wingloading</w:t>
            </w:r>
            <w:proofErr w:type="spellEnd"/>
            <w:r>
              <w:rPr>
                <w:sz w:val="20"/>
              </w:rPr>
              <w:t>(bank)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1120D62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Нагрузка на крыло при заданном крене.</w:t>
            </w:r>
          </w:p>
        </w:tc>
      </w:tr>
      <w:tr w:rsidR="00941A6A" w14:paraId="6094CFEF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320B570" w14:textId="77777777" w:rsidR="00941A6A" w:rsidRDefault="006D6F23" w:rsidP="00C44120">
            <w:r>
              <w:rPr>
                <w:sz w:val="20"/>
              </w:rPr>
              <w:t xml:space="preserve">mixer(servo1, servo2, </w:t>
            </w:r>
            <w:proofErr w:type="spellStart"/>
            <w:r>
              <w:rPr>
                <w:sz w:val="20"/>
              </w:rPr>
              <w:t>mixtype</w:t>
            </w:r>
            <w:proofErr w:type="spellEnd"/>
            <w:r>
              <w:rPr>
                <w:sz w:val="20"/>
              </w:rPr>
              <w:t>, gain)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8DD65BC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Микширование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выходов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сервоприводов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41A6A" w14:paraId="1E39AE2F" w14:textId="77777777" w:rsidTr="0026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7FA00BB" w14:textId="77777777" w:rsidR="00941A6A" w:rsidRDefault="006D6F23" w:rsidP="00C44120">
            <w:r>
              <w:rPr>
                <w:sz w:val="20"/>
              </w:rPr>
              <w:t>demix1(servo1, servo2, gain)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CFAD7E7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Разделение микшированных выходов.</w:t>
            </w:r>
          </w:p>
        </w:tc>
      </w:tr>
      <w:tr w:rsidR="00941A6A" w14:paraId="2CF5539A" w14:textId="77777777" w:rsidTr="002642D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5DBFED1" w14:textId="77777777" w:rsidR="00941A6A" w:rsidRDefault="006D6F23" w:rsidP="00C44120">
            <w:r>
              <w:rPr>
                <w:sz w:val="20"/>
              </w:rPr>
              <w:t>energy_error(NAV_CONTROLLER_OUTPUT, VFR_HUD)</w:t>
            </w:r>
          </w:p>
        </w:tc>
        <w:tc>
          <w:tcPr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3CB652E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Ошибка энергопотребления.</w:t>
            </w:r>
          </w:p>
        </w:tc>
      </w:tr>
    </w:tbl>
    <w:p w14:paraId="5A951622" w14:textId="789E2E1D" w:rsidR="00941A6A" w:rsidRDefault="00941A6A" w:rsidP="00C44120"/>
    <w:p w14:paraId="675C0CF0" w14:textId="51693D83" w:rsidR="002F462A" w:rsidRDefault="002F462A" w:rsidP="00C44120"/>
    <w:p w14:paraId="4D699AC3" w14:textId="77777777" w:rsidR="002F462A" w:rsidRDefault="002F462A" w:rsidP="00C44120"/>
    <w:p w14:paraId="247EF25E" w14:textId="77777777" w:rsidR="00941A6A" w:rsidRPr="002F462A" w:rsidRDefault="006D6F23" w:rsidP="00C44120">
      <w:pPr>
        <w:pStyle w:val="21"/>
        <w:rPr>
          <w:i w:val="0"/>
          <w:iCs w:val="0"/>
        </w:rPr>
      </w:pPr>
      <w:r w:rsidRPr="002F462A">
        <w:rPr>
          <w:i w:val="0"/>
          <w:iCs w:val="0"/>
        </w:rPr>
        <w:lastRenderedPageBreak/>
        <w:t>Утилиты</w:t>
      </w:r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386"/>
      </w:tblGrid>
      <w:tr w:rsidR="00941A6A" w14:paraId="5C564A70" w14:textId="77777777" w:rsidTr="002F46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524B5B9" w14:textId="77777777" w:rsidR="00941A6A" w:rsidRDefault="006D6F23" w:rsidP="00C44120">
            <w:proofErr w:type="spellStart"/>
            <w:r>
              <w:rPr>
                <w:sz w:val="20"/>
              </w:rPr>
              <w:t>Функция</w:t>
            </w:r>
            <w:proofErr w:type="spellEnd"/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C5C4F2D" w14:textId="77777777" w:rsidR="00941A6A" w:rsidRDefault="006D6F23" w:rsidP="00C441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Описание</w:t>
            </w:r>
            <w:proofErr w:type="spellEnd"/>
          </w:p>
        </w:tc>
      </w:tr>
      <w:tr w:rsidR="00941A6A" w:rsidRPr="00313D81" w14:paraId="262F1196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5728366" w14:textId="77777777" w:rsidR="00941A6A" w:rsidRDefault="006D6F23" w:rsidP="00C44120">
            <w:proofErr w:type="spellStart"/>
            <w:r>
              <w:rPr>
                <w:sz w:val="20"/>
              </w:rPr>
              <w:t>kmh</w:t>
            </w:r>
            <w:proofErr w:type="spellEnd"/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mps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527E2A8" w14:textId="77777777" w:rsidR="00941A6A" w:rsidRPr="006D6F23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Преобразование м/с в км/ч.</w:t>
            </w:r>
          </w:p>
        </w:tc>
      </w:tr>
      <w:tr w:rsidR="00941A6A" w14:paraId="51C42EAA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6C27710" w14:textId="77777777" w:rsidR="00941A6A" w:rsidRDefault="006D6F23" w:rsidP="00C44120">
            <w:r>
              <w:rPr>
                <w:sz w:val="20"/>
              </w:rPr>
              <w:t>wrap_180(angle)</w:t>
            </w:r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D5E9D45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Нормализация угла в диапазон [−180, +180).</w:t>
            </w:r>
          </w:p>
        </w:tc>
      </w:tr>
      <w:tr w:rsidR="00941A6A" w14:paraId="67C09ECA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E3F1E59" w14:textId="77777777" w:rsidR="00941A6A" w:rsidRDefault="006D6F23" w:rsidP="00C44120">
            <w:r>
              <w:rPr>
                <w:sz w:val="20"/>
              </w:rPr>
              <w:t>wrap_360(angle)</w:t>
            </w:r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7C406F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Нормализация угла в диапазон [0, 360).</w:t>
            </w:r>
          </w:p>
        </w:tc>
      </w:tr>
      <w:tr w:rsidR="00941A6A" w14:paraId="71B4E8EF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3989BA0" w14:textId="77777777" w:rsidR="00941A6A" w:rsidRDefault="006D6F23" w:rsidP="00C44120">
            <w:r>
              <w:rPr>
                <w:sz w:val="20"/>
              </w:rPr>
              <w:t>armed(HEARTBEAT)</w:t>
            </w:r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09726B5" w14:textId="77777777" w:rsidR="00941A6A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Состояние армирования.</w:t>
            </w:r>
          </w:p>
        </w:tc>
      </w:tr>
      <w:tr w:rsidR="00941A6A" w14:paraId="28962BAC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590A57" w14:textId="77777777" w:rsidR="00941A6A" w:rsidRDefault="006D6F23" w:rsidP="00C44120">
            <w:r>
              <w:rPr>
                <w:sz w:val="20"/>
              </w:rPr>
              <w:t>altitude(SCALED_PRESSURE, ground_pressure, ground_temp)</w:t>
            </w:r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6EE8CA4" w14:textId="77777777" w:rsidR="00941A6A" w:rsidRDefault="006D6F23" w:rsidP="00C441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Барометрическая высота.</w:t>
            </w:r>
          </w:p>
        </w:tc>
      </w:tr>
      <w:tr w:rsidR="00941A6A" w:rsidRPr="00313D81" w14:paraId="7450E230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41632E3" w14:textId="77777777" w:rsidR="00941A6A" w:rsidRDefault="006D6F23" w:rsidP="00C44120">
            <w:r>
              <w:rPr>
                <w:sz w:val="20"/>
              </w:rPr>
              <w:t>sawtooth(ATTITUDE, amplitude, period)</w:t>
            </w:r>
          </w:p>
        </w:tc>
        <w:tc>
          <w:tcPr>
            <w:tcW w:w="53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2AAFA4C" w14:textId="77777777" w:rsidR="00941A6A" w:rsidRPr="006D6F23" w:rsidRDefault="006D6F23" w:rsidP="00C441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Пилообразный сигнал для тестирования автопилота.</w:t>
            </w:r>
          </w:p>
        </w:tc>
      </w:tr>
    </w:tbl>
    <w:p w14:paraId="5E024E90" w14:textId="77777777" w:rsidR="00941A6A" w:rsidRPr="006D6F23" w:rsidRDefault="00941A6A" w:rsidP="006D6F23">
      <w:pPr>
        <w:rPr>
          <w:lang w:val="ru-RU"/>
        </w:rPr>
      </w:pPr>
    </w:p>
    <w:p w14:paraId="198CD649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9. Фильтрация по режиму полёта</w:t>
      </w:r>
    </w:p>
    <w:p w14:paraId="4B057E8B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Меню </w:t>
      </w:r>
      <w:r>
        <w:t>FlightMode</w:t>
      </w:r>
      <w:r w:rsidRPr="006D6F23">
        <w:rPr>
          <w:lang w:val="ru-RU"/>
        </w:rPr>
        <w:t xml:space="preserve"> в консольном окне отображает все смены режимов полёта в течение полёта с указанием длительности каждого режима в секундах.</w:t>
      </w:r>
    </w:p>
    <w:p w14:paraId="6D74596E" w14:textId="7C43BC28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Пользователь отмечает нужные режимы — все последующие графики и карты строятся только для отмеченных участков. Если ни один режим не выбран, обработка ведётся по всему логу.</w:t>
      </w:r>
      <w:r w:rsidR="002F462A">
        <w:rPr>
          <w:lang w:val="ru-RU"/>
        </w:rPr>
        <w:t xml:space="preserve"> </w:t>
      </w:r>
      <w:r w:rsidR="002F462A">
        <w:rPr>
          <w:bCs/>
          <w:lang w:val="ru-RU"/>
        </w:rPr>
        <w:t>Например,</w:t>
      </w:r>
      <w:r w:rsidRPr="002F462A">
        <w:rPr>
          <w:bCs/>
          <w:lang w:val="ru-RU"/>
        </w:rPr>
        <w:t xml:space="preserve"> анализ поведения коптера в режиме </w:t>
      </w:r>
      <w:r w:rsidRPr="002F462A">
        <w:rPr>
          <w:bCs/>
        </w:rPr>
        <w:t>LOITER</w:t>
      </w:r>
      <w:r w:rsidRPr="002F462A">
        <w:rPr>
          <w:bCs/>
          <w:lang w:val="ru-RU"/>
        </w:rPr>
        <w:t xml:space="preserve"> без зашумления данных</w:t>
      </w:r>
      <w:r w:rsidRPr="006D6F23">
        <w:rPr>
          <w:lang w:val="ru-RU"/>
        </w:rPr>
        <w:t xml:space="preserve"> участками </w:t>
      </w:r>
      <w:r>
        <w:t>STABILIZE</w:t>
      </w:r>
      <w:r w:rsidRPr="006D6F23">
        <w:rPr>
          <w:lang w:val="ru-RU"/>
        </w:rPr>
        <w:t xml:space="preserve"> или </w:t>
      </w:r>
      <w:r>
        <w:t>LAND</w:t>
      </w:r>
      <w:r w:rsidRPr="006D6F23">
        <w:rPr>
          <w:lang w:val="ru-RU"/>
        </w:rPr>
        <w:t>.</w:t>
      </w:r>
    </w:p>
    <w:p w14:paraId="2397BAD6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10. Условная фильтрация данных</w:t>
      </w:r>
    </w:p>
    <w:p w14:paraId="0EE7708C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r>
        <w:t>condition</w:t>
      </w:r>
      <w:r w:rsidRPr="006D6F23">
        <w:rPr>
          <w:lang w:val="ru-RU"/>
        </w:rPr>
        <w:t xml:space="preserve"> ограничивает построение графиков произвольным </w:t>
      </w:r>
      <w:r>
        <w:t>Python</w:t>
      </w:r>
      <w:r w:rsidRPr="006D6F23">
        <w:rPr>
          <w:lang w:val="ru-RU"/>
        </w:rPr>
        <w:t>‑выражением от переменных лога:</w:t>
      </w:r>
    </w:p>
    <w:p w14:paraId="5FD5654D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condition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GPS</w:t>
      </w:r>
      <w:r w:rsidRPr="006D6F23">
        <w:rPr>
          <w:rFonts w:ascii="Consolas" w:hAnsi="Consolas"/>
          <w:color w:val="333333"/>
          <w:sz w:val="20"/>
          <w:lang w:val="ru-RU"/>
        </w:rPr>
        <w:t>.</w:t>
      </w:r>
      <w:proofErr w:type="spellStart"/>
      <w:r>
        <w:rPr>
          <w:rFonts w:ascii="Consolas" w:hAnsi="Consolas"/>
          <w:color w:val="333333"/>
          <w:sz w:val="20"/>
        </w:rPr>
        <w:t>Spd</w:t>
      </w:r>
      <w:proofErr w:type="spellEnd"/>
      <w:r w:rsidRPr="006D6F23">
        <w:rPr>
          <w:rFonts w:ascii="Consolas" w:hAnsi="Consolas"/>
          <w:color w:val="333333"/>
          <w:sz w:val="20"/>
          <w:lang w:val="ru-RU"/>
        </w:rPr>
        <w:t>&gt;4</w:t>
      </w:r>
    </w:p>
    <w:p w14:paraId="189C2EE4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Все последующие графики строятся только для точек, где скорость </w:t>
      </w:r>
      <w:r>
        <w:t>GPS</w:t>
      </w:r>
      <w:r w:rsidRPr="006D6F23">
        <w:rPr>
          <w:lang w:val="ru-RU"/>
        </w:rPr>
        <w:t xml:space="preserve"> превышает 4 м/с.</w:t>
      </w:r>
    </w:p>
    <w:p w14:paraId="3ABF943B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condition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CURR</w:t>
      </w:r>
      <w:r w:rsidRPr="006D6F23">
        <w:rPr>
          <w:rFonts w:ascii="Consolas" w:hAnsi="Consolas"/>
          <w:color w:val="333333"/>
          <w:sz w:val="20"/>
          <w:lang w:val="ru-RU"/>
        </w:rPr>
        <w:t>.</w:t>
      </w:r>
      <w:r>
        <w:rPr>
          <w:rFonts w:ascii="Consolas" w:hAnsi="Consolas"/>
          <w:color w:val="333333"/>
          <w:sz w:val="20"/>
        </w:rPr>
        <w:t>Volt</w:t>
      </w:r>
      <w:r w:rsidRPr="006D6F23">
        <w:rPr>
          <w:rFonts w:ascii="Consolas" w:hAnsi="Consolas"/>
          <w:color w:val="333333"/>
          <w:sz w:val="20"/>
          <w:lang w:val="ru-RU"/>
        </w:rPr>
        <w:t>&lt;10.5</w:t>
      </w:r>
    </w:p>
    <w:p w14:paraId="62A66623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Выделяет участки с просадкой напряжения ниже 10.5 В.</w:t>
      </w:r>
    </w:p>
    <w:p w14:paraId="24A92A3A" w14:textId="77777777" w:rsidR="00941A6A" w:rsidRPr="002F462A" w:rsidRDefault="006D6F23" w:rsidP="006D6F23">
      <w:pPr>
        <w:rPr>
          <w:bCs/>
          <w:lang w:val="ru-RU"/>
        </w:rPr>
      </w:pPr>
      <w:r w:rsidRPr="002F462A">
        <w:rPr>
          <w:bCs/>
          <w:lang w:val="ru-RU"/>
        </w:rPr>
        <w:t>Сброс условия:</w:t>
      </w:r>
    </w:p>
    <w:p w14:paraId="08C5C0ED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condition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''</w:t>
      </w:r>
    </w:p>
    <w:p w14:paraId="2586ED03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Условия комбинируются с фильтрацией по режиму полёта: если выбран режим и установлено условие, применяются оба ограничения одновременно.</w:t>
      </w:r>
    </w:p>
    <w:p w14:paraId="443F464F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11. Карта полёта</w:t>
      </w:r>
    </w:p>
    <w:p w14:paraId="4A7923B5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r>
        <w:t>map</w:t>
      </w:r>
      <w:r w:rsidRPr="006D6F23">
        <w:rPr>
          <w:lang w:val="ru-RU"/>
        </w:rPr>
        <w:t xml:space="preserve"> или пункт меню </w:t>
      </w:r>
      <w:r>
        <w:t>Display</w:t>
      </w:r>
      <w:r w:rsidRPr="006D6F23">
        <w:rPr>
          <w:lang w:val="ru-RU"/>
        </w:rPr>
        <w:t xml:space="preserve"> → </w:t>
      </w:r>
      <w:r>
        <w:t>MAP</w:t>
      </w:r>
      <w:r w:rsidRPr="006D6F23">
        <w:rPr>
          <w:lang w:val="ru-RU"/>
        </w:rPr>
        <w:t xml:space="preserve"> открывает интерактивную карту с траекторией полёта.</w:t>
      </w:r>
    </w:p>
    <w:p w14:paraId="245BBCE2" w14:textId="77777777" w:rsidR="00941A6A" w:rsidRDefault="006D6F23" w:rsidP="006D6F23">
      <w:r>
        <w:t>Возможности карты:</w:t>
      </w:r>
    </w:p>
    <w:p w14:paraId="6E69F3AE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Цвет траектории соответствует режиму полёта — визуально различаются участки в разных режимах.</w:t>
      </w:r>
    </w:p>
    <w:p w14:paraId="71B64249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Масштабирование — колесо мыши или клавиши + / -.</w:t>
      </w:r>
    </w:p>
    <w:p w14:paraId="7819CFE5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Измерение расстояний — два клика левой кнопкой мыши по карте; между точками отображается дистанция в метрах.</w:t>
      </w:r>
    </w:p>
    <w:p w14:paraId="11497B41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Наложение нескольких источников данных: если передать типы сообщений аргументами, на карте отображаются несколько треков.</w:t>
      </w:r>
    </w:p>
    <w:p w14:paraId="4B0A3837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map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GPS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POS</w:t>
      </w:r>
    </w:p>
    <w:p w14:paraId="621B7A6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Отображает треки из сообщений </w:t>
      </w:r>
      <w:r>
        <w:t>GPS</w:t>
      </w:r>
      <w:r w:rsidRPr="006D6F23">
        <w:rPr>
          <w:lang w:val="ru-RU"/>
        </w:rPr>
        <w:t xml:space="preserve"> (сырые данные) и </w:t>
      </w:r>
      <w:r>
        <w:t>POS</w:t>
      </w:r>
      <w:r w:rsidRPr="006D6F23">
        <w:rPr>
          <w:lang w:val="ru-RU"/>
        </w:rPr>
        <w:t xml:space="preserve"> (оценка позиции </w:t>
      </w:r>
      <w:r>
        <w:t>EKF</w:t>
      </w:r>
      <w:r w:rsidRPr="006D6F23">
        <w:rPr>
          <w:lang w:val="ru-RU"/>
        </w:rPr>
        <w:t>). Треки рисуются последовательно более тёмными оттенками.</w:t>
      </w:r>
    </w:p>
    <w:p w14:paraId="5332EABA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Карта подчиняется текущему условию </w:t>
      </w:r>
      <w:r>
        <w:t>condition</w:t>
      </w:r>
      <w:r w:rsidRPr="006D6F23">
        <w:rPr>
          <w:lang w:val="ru-RU"/>
        </w:rPr>
        <w:t xml:space="preserve"> и выбранному режиму полёта — отображаются только отфильтрованные участки.</w:t>
      </w:r>
    </w:p>
    <w:p w14:paraId="6363B557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lastRenderedPageBreak/>
        <w:t>12. Работа с параметрами</w:t>
      </w:r>
    </w:p>
    <w:p w14:paraId="0330A74C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  <w:lang w:val="ru-RU"/>
        </w:rPr>
        <w:t>Просмотр параметров</w:t>
      </w:r>
    </w:p>
    <w:p w14:paraId="7C8EB62B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r>
        <w:t>param</w:t>
      </w:r>
      <w:r w:rsidRPr="006D6F23">
        <w:rPr>
          <w:lang w:val="ru-RU"/>
        </w:rPr>
        <w:t xml:space="preserve"> выводит все параметры, записанные в логе на момент начала полёта:</w:t>
      </w:r>
    </w:p>
    <w:p w14:paraId="09EF8C3C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param</w:t>
      </w:r>
    </w:p>
    <w:p w14:paraId="45E38089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С фильтром по регулярному выражению:</w:t>
      </w:r>
    </w:p>
    <w:p w14:paraId="43C6DE16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param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TECS</w:t>
      </w:r>
      <w:r w:rsidRPr="006D6F23">
        <w:rPr>
          <w:rFonts w:ascii="Consolas" w:hAnsi="Consolas"/>
          <w:color w:val="333333"/>
          <w:sz w:val="20"/>
          <w:lang w:val="ru-RU"/>
        </w:rPr>
        <w:t>_*</w:t>
      </w:r>
    </w:p>
    <w:p w14:paraId="3F42D56C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Выводит все параметры, имя которых начинается с </w:t>
      </w:r>
      <w:r>
        <w:t>TECS</w:t>
      </w:r>
      <w:r w:rsidRPr="006D6F23">
        <w:rPr>
          <w:lang w:val="ru-RU"/>
        </w:rPr>
        <w:t xml:space="preserve">_. Поддерживаются стандартные регулярные выражения </w:t>
      </w:r>
      <w:r>
        <w:t>Python</w:t>
      </w:r>
      <w:r w:rsidRPr="006D6F23">
        <w:rPr>
          <w:lang w:val="ru-RU"/>
        </w:rPr>
        <w:t>.</w:t>
      </w:r>
    </w:p>
    <w:p w14:paraId="02026B80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  <w:lang w:val="ru-RU"/>
        </w:rPr>
        <w:t>Отслеживание изменений параметров</w:t>
      </w:r>
    </w:p>
    <w:p w14:paraId="31E2CA1E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proofErr w:type="spellStart"/>
      <w:r>
        <w:t>paramchange</w:t>
      </w:r>
      <w:proofErr w:type="spellEnd"/>
      <w:r w:rsidRPr="006D6F23">
        <w:rPr>
          <w:lang w:val="ru-RU"/>
        </w:rPr>
        <w:t xml:space="preserve"> выводит все изменения параметров, произведённые в течение полёта:</w:t>
      </w:r>
    </w:p>
    <w:p w14:paraId="6470B8B7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proofErr w:type="spellStart"/>
      <w:r>
        <w:rPr>
          <w:rFonts w:ascii="Consolas" w:hAnsi="Consolas"/>
          <w:color w:val="333333"/>
          <w:sz w:val="20"/>
        </w:rPr>
        <w:t>paramchange</w:t>
      </w:r>
      <w:proofErr w:type="spellEnd"/>
      <w:r w:rsidRPr="006D6F23">
        <w:rPr>
          <w:rFonts w:ascii="Consolas" w:hAnsi="Consolas"/>
          <w:color w:val="333333"/>
          <w:sz w:val="20"/>
          <w:lang w:val="ru-RU"/>
        </w:rPr>
        <w:t xml:space="preserve"> *</w:t>
      </w:r>
    </w:p>
    <w:p w14:paraId="536B30D3" w14:textId="77777777" w:rsidR="00941A6A" w:rsidRDefault="006D6F23" w:rsidP="006D6F23">
      <w:r w:rsidRPr="006D6F23">
        <w:rPr>
          <w:lang w:val="ru-RU"/>
        </w:rPr>
        <w:t xml:space="preserve">Выводит все изменения. </w:t>
      </w:r>
      <w:r>
        <w:t xml:space="preserve">С </w:t>
      </w:r>
      <w:proofErr w:type="spellStart"/>
      <w:r>
        <w:t>фильтром</w:t>
      </w:r>
      <w:proofErr w:type="spellEnd"/>
      <w:r>
        <w:t>:</w:t>
      </w:r>
    </w:p>
    <w:p w14:paraId="523D0184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MAV&gt; paramchange PID*</w:t>
      </w:r>
    </w:p>
    <w:p w14:paraId="09701041" w14:textId="77777777" w:rsidR="00941A6A" w:rsidRPr="006D6F23" w:rsidRDefault="006D6F23" w:rsidP="006D6F23">
      <w:pPr>
        <w:rPr>
          <w:lang w:val="ru-RU"/>
        </w:rPr>
      </w:pPr>
      <w:r w:rsidRPr="002F462A">
        <w:rPr>
          <w:bCs/>
          <w:lang w:val="ru-RU"/>
        </w:rPr>
        <w:t xml:space="preserve">Применение: обнаружение случаев, когда параметры (например, </w:t>
      </w:r>
      <w:r w:rsidRPr="002F462A">
        <w:rPr>
          <w:bCs/>
        </w:rPr>
        <w:t>PID</w:t>
      </w:r>
      <w:r w:rsidRPr="002F462A">
        <w:rPr>
          <w:bCs/>
          <w:lang w:val="ru-RU"/>
        </w:rPr>
        <w:t>‑коэффициенты)</w:t>
      </w:r>
      <w:r w:rsidRPr="006D6F23">
        <w:rPr>
          <w:lang w:val="ru-RU"/>
        </w:rPr>
        <w:t xml:space="preserve"> менялись в полёте через наземную станцию или </w:t>
      </w:r>
      <w:r>
        <w:t>Lua</w:t>
      </w:r>
      <w:r w:rsidRPr="006D6F23">
        <w:rPr>
          <w:lang w:val="ru-RU"/>
        </w:rPr>
        <w:t>‑скрипты, что могло привести к изменению поведения аппарата.</w:t>
      </w:r>
    </w:p>
    <w:p w14:paraId="2B2C4549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 xml:space="preserve">13. Вывод сообщений </w:t>
      </w:r>
      <w:r w:rsidRPr="00C44120">
        <w:t>GCS</w:t>
      </w:r>
    </w:p>
    <w:p w14:paraId="5C6AD9C9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r>
        <w:t>messages</w:t>
      </w:r>
      <w:r w:rsidRPr="006D6F23">
        <w:rPr>
          <w:lang w:val="ru-RU"/>
        </w:rPr>
        <w:t xml:space="preserve"> выводит все текстовые сообщения, переданные наземной станцией в течение полёта:</w:t>
      </w:r>
    </w:p>
    <w:p w14:paraId="0A31CCD0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messages</w:t>
      </w:r>
    </w:p>
    <w:p w14:paraId="338B0468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Содержит предупреждения, ошибки, информационные сообщения автопилота: «</w:t>
      </w:r>
      <w:r>
        <w:t>GPS</w:t>
      </w:r>
      <w:r w:rsidRPr="006D6F23">
        <w:rPr>
          <w:lang w:val="ru-RU"/>
        </w:rPr>
        <w:t xml:space="preserve"> </w:t>
      </w:r>
      <w:r>
        <w:t>Glitch</w:t>
      </w:r>
      <w:r w:rsidRPr="006D6F23">
        <w:rPr>
          <w:lang w:val="ru-RU"/>
        </w:rPr>
        <w:t>», «</w:t>
      </w:r>
      <w:r>
        <w:t>EKF</w:t>
      </w:r>
      <w:r w:rsidRPr="006D6F23">
        <w:rPr>
          <w:lang w:val="ru-RU"/>
        </w:rPr>
        <w:t xml:space="preserve"> </w:t>
      </w:r>
      <w:r>
        <w:t>Variance</w:t>
      </w:r>
      <w:r w:rsidRPr="006D6F23">
        <w:rPr>
          <w:lang w:val="ru-RU"/>
        </w:rPr>
        <w:t>», «</w:t>
      </w:r>
      <w:proofErr w:type="spellStart"/>
      <w:r>
        <w:t>Baro</w:t>
      </w:r>
      <w:proofErr w:type="spellEnd"/>
      <w:r w:rsidRPr="006D6F23">
        <w:rPr>
          <w:lang w:val="ru-RU"/>
        </w:rPr>
        <w:t xml:space="preserve"> </w:t>
      </w:r>
      <w:r>
        <w:t>not</w:t>
      </w:r>
      <w:r w:rsidRPr="006D6F23">
        <w:rPr>
          <w:lang w:val="ru-RU"/>
        </w:rPr>
        <w:t xml:space="preserve"> </w:t>
      </w:r>
      <w:r>
        <w:t>healthy</w:t>
      </w:r>
      <w:r w:rsidRPr="006D6F23">
        <w:rPr>
          <w:lang w:val="ru-RU"/>
        </w:rPr>
        <w:t>», «</w:t>
      </w:r>
      <w:r>
        <w:t>Vibration</w:t>
      </w:r>
      <w:r w:rsidRPr="006D6F23">
        <w:rPr>
          <w:lang w:val="ru-RU"/>
        </w:rPr>
        <w:t xml:space="preserve"> </w:t>
      </w:r>
      <w:r>
        <w:t>high</w:t>
      </w:r>
      <w:r w:rsidRPr="006D6F23">
        <w:rPr>
          <w:lang w:val="ru-RU"/>
        </w:rPr>
        <w:t>» и т. д. Применяется для быстрого выявления инцидентов без построения графиков.</w:t>
      </w:r>
    </w:p>
    <w:p w14:paraId="7734D023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14. Дамп сообщений лога</w:t>
      </w:r>
    </w:p>
    <w:p w14:paraId="4021BE0F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r>
        <w:t>dump</w:t>
      </w:r>
      <w:r w:rsidRPr="006D6F23">
        <w:rPr>
          <w:lang w:val="ru-RU"/>
        </w:rPr>
        <w:t xml:space="preserve"> выводит все записи указанного типа сообщения в текстовом виде:</w:t>
      </w:r>
    </w:p>
    <w:p w14:paraId="69851C4A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dump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IMU</w:t>
      </w:r>
    </w:p>
    <w:p w14:paraId="329B30BB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Выводит все записи </w:t>
      </w:r>
      <w:r>
        <w:t>IMU</w:t>
      </w:r>
      <w:r w:rsidRPr="006D6F23">
        <w:rPr>
          <w:lang w:val="ru-RU"/>
        </w:rPr>
        <w:t xml:space="preserve"> с временными метками и значениями всех полей. Применяется для детального анализа конкретных событий, когда график не даёт достаточной информации.</w:t>
      </w:r>
    </w:p>
    <w:p w14:paraId="06A9345A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15. Сохранение и редактирование пользовательских графиков</w:t>
      </w:r>
    </w:p>
    <w:p w14:paraId="244A1FF0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  <w:lang w:val="ru-RU"/>
        </w:rPr>
        <w:t>Сохранение через графический интерфейс</w:t>
      </w:r>
    </w:p>
    <w:p w14:paraId="4AB7F95A" w14:textId="77777777" w:rsidR="00941A6A" w:rsidRDefault="006D6F23" w:rsidP="006D6F23">
      <w:r w:rsidRPr="006D6F23">
        <w:rPr>
          <w:lang w:val="ru-RU"/>
        </w:rPr>
        <w:t xml:space="preserve">После построения графика (предустановленного или вручную) он сохраняется через меню </w:t>
      </w:r>
      <w:r>
        <w:t>Display → Save Graph:</w:t>
      </w:r>
    </w:p>
    <w:p w14:paraId="0EE5D042" w14:textId="77777777" w:rsidR="00941A6A" w:rsidRDefault="006D6F23" w:rsidP="006D6F23">
      <w:pPr>
        <w:pStyle w:val="a"/>
      </w:pPr>
      <w:r>
        <w:t>1. Открывается диалоговое окно.</w:t>
      </w:r>
    </w:p>
    <w:p w14:paraId="2173304C" w14:textId="77777777" w:rsidR="00941A6A" w:rsidRDefault="006D6F23" w:rsidP="006D6F23">
      <w:pPr>
        <w:pStyle w:val="a"/>
      </w:pPr>
      <w:r>
        <w:t>2. Вводится имя графика. Символ / в имени создаёт иерархию меню: Copter/Analysis/WPNav создаст пункт WPNav в подменю Copter → Analysis.</w:t>
      </w:r>
    </w:p>
    <w:p w14:paraId="5B108F8D" w14:textId="77777777" w:rsidR="00941A6A" w:rsidRDefault="006D6F23" w:rsidP="006D6F23">
      <w:pPr>
        <w:pStyle w:val="a"/>
      </w:pPr>
      <w:r>
        <w:t>3. Вводится текстовое описание.</w:t>
      </w:r>
    </w:p>
    <w:p w14:paraId="255FFA0D" w14:textId="77777777" w:rsidR="00941A6A" w:rsidRPr="006D6F23" w:rsidRDefault="006D6F23" w:rsidP="006D6F23">
      <w:pPr>
        <w:pStyle w:val="a"/>
        <w:rPr>
          <w:lang w:val="ru-RU"/>
        </w:rPr>
      </w:pPr>
      <w:r w:rsidRPr="006D6F23">
        <w:rPr>
          <w:lang w:val="ru-RU"/>
        </w:rPr>
        <w:t xml:space="preserve">4. Кнопка </w:t>
      </w:r>
      <w:r>
        <w:t>Test</w:t>
      </w:r>
      <w:r w:rsidRPr="006D6F23">
        <w:rPr>
          <w:lang w:val="ru-RU"/>
        </w:rPr>
        <w:t xml:space="preserve"> проверяет, что выражение корректно строится для текущего лога.</w:t>
      </w:r>
    </w:p>
    <w:p w14:paraId="6E0898CA" w14:textId="77777777" w:rsidR="00941A6A" w:rsidRPr="006D6F23" w:rsidRDefault="006D6F23" w:rsidP="006D6F23">
      <w:pPr>
        <w:pStyle w:val="a"/>
        <w:rPr>
          <w:lang w:val="ru-RU"/>
        </w:rPr>
      </w:pPr>
      <w:r w:rsidRPr="006D6F23">
        <w:rPr>
          <w:lang w:val="ru-RU"/>
        </w:rPr>
        <w:t xml:space="preserve">5. Кнопка </w:t>
      </w:r>
      <w:r>
        <w:t>Save</w:t>
      </w:r>
      <w:r w:rsidRPr="006D6F23">
        <w:rPr>
          <w:lang w:val="ru-RU"/>
        </w:rPr>
        <w:t xml:space="preserve"> добавляет график в коллекцию.</w:t>
      </w:r>
    </w:p>
    <w:p w14:paraId="5ADA75F1" w14:textId="77777777" w:rsidR="00941A6A" w:rsidRPr="006D6F23" w:rsidRDefault="006D6F23" w:rsidP="006D6F23">
      <w:pPr>
        <w:rPr>
          <w:lang w:val="ru-RU"/>
        </w:rPr>
      </w:pPr>
      <w:r w:rsidRPr="002F462A">
        <w:rPr>
          <w:bCs/>
          <w:lang w:val="ru-RU"/>
        </w:rPr>
        <w:t>Примечание: сохранение пользовательских графиков через графический интерфейс в</w:t>
      </w:r>
      <w:r w:rsidRPr="006D6F23">
        <w:rPr>
          <w:lang w:val="ru-RU"/>
        </w:rPr>
        <w:t xml:space="preserve"> </w:t>
      </w:r>
      <w:r>
        <w:t>Windows</w:t>
      </w:r>
      <w:r w:rsidRPr="006D6F23">
        <w:rPr>
          <w:lang w:val="ru-RU"/>
        </w:rPr>
        <w:t xml:space="preserve"> не поддерживается. В </w:t>
      </w:r>
      <w:r>
        <w:t>Windows</w:t>
      </w:r>
      <w:r w:rsidRPr="006D6F23">
        <w:rPr>
          <w:lang w:val="ru-RU"/>
        </w:rPr>
        <w:t xml:space="preserve"> требуется ручное создание </w:t>
      </w:r>
      <w:r>
        <w:t>XML</w:t>
      </w:r>
      <w:r w:rsidRPr="006D6F23">
        <w:rPr>
          <w:lang w:val="ru-RU"/>
        </w:rPr>
        <w:t>‑файла.</w:t>
      </w:r>
    </w:p>
    <w:p w14:paraId="09EB826F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  <w:lang w:val="ru-RU"/>
        </w:rPr>
        <w:lastRenderedPageBreak/>
        <w:t>Модификация предустановленных графиков</w:t>
      </w:r>
    </w:p>
    <w:p w14:paraId="2AF794AC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При использовании предустановленного графика его выражение добавляется в историю команд терминала. Нажатие </w:t>
      </w:r>
      <w:r>
        <w:t>Enter</w:t>
      </w:r>
      <w:r w:rsidRPr="006D6F23">
        <w:rPr>
          <w:lang w:val="ru-RU"/>
        </w:rPr>
        <w:t xml:space="preserve"> в пустой строке, затем стрелка вверх — выводит выражение для редактирования. Пользователь добавляет, удаляет или модифицирует поля и нажимает </w:t>
      </w:r>
      <w:r>
        <w:t>Enter</w:t>
      </w:r>
      <w:r w:rsidRPr="006D6F23">
        <w:rPr>
          <w:lang w:val="ru-RU"/>
        </w:rPr>
        <w:t xml:space="preserve"> для построения нового графика.</w:t>
      </w:r>
    </w:p>
    <w:p w14:paraId="770F54BC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 xml:space="preserve">16. </w:t>
      </w:r>
      <w:r w:rsidRPr="00C44120">
        <w:t>XML</w:t>
      </w:r>
      <w:r w:rsidRPr="00C44120">
        <w:rPr>
          <w:rFonts w:ascii="Cambria Math" w:hAnsi="Cambria Math" w:cs="Cambria Math"/>
          <w:lang w:val="ru-RU"/>
        </w:rPr>
        <w:t>‑</w:t>
      </w:r>
      <w:r w:rsidRPr="00C44120">
        <w:rPr>
          <w:lang w:val="ru-RU"/>
        </w:rPr>
        <w:t>файлы определений графиков</w:t>
      </w:r>
    </w:p>
    <w:p w14:paraId="2232B0BA" w14:textId="77777777" w:rsidR="00941A6A" w:rsidRPr="006D6F23" w:rsidRDefault="006D6F23" w:rsidP="006D6F23">
      <w:pPr>
        <w:rPr>
          <w:lang w:val="ru-RU"/>
        </w:rPr>
      </w:pPr>
      <w:r>
        <w:t>MAVExplorer</w:t>
      </w:r>
      <w:r w:rsidRPr="006D6F23">
        <w:rPr>
          <w:lang w:val="ru-RU"/>
        </w:rPr>
        <w:t xml:space="preserve"> загружает определения графиков из трёх источников:</w:t>
      </w:r>
    </w:p>
    <w:p w14:paraId="0DB28FF0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Файл </w:t>
      </w:r>
      <w:proofErr w:type="spellStart"/>
      <w:r>
        <w:t>mavgraphs</w:t>
      </w:r>
      <w:proofErr w:type="spellEnd"/>
      <w:r w:rsidRPr="006D6F23">
        <w:rPr>
          <w:lang w:val="ru-RU"/>
        </w:rPr>
        <w:t>.</w:t>
      </w:r>
      <w:r>
        <w:t>xml</w:t>
      </w:r>
      <w:r w:rsidRPr="006D6F23">
        <w:rPr>
          <w:lang w:val="ru-RU"/>
        </w:rPr>
        <w:t xml:space="preserve"> в текущей рабочей директории.</w:t>
      </w:r>
    </w:p>
    <w:p w14:paraId="16489ECA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Все .</w:t>
      </w:r>
      <w:r>
        <w:t>xml</w:t>
      </w:r>
      <w:r w:rsidRPr="006D6F23">
        <w:rPr>
          <w:lang w:val="ru-RU"/>
        </w:rPr>
        <w:t>-файлы в директории $</w:t>
      </w:r>
      <w:r>
        <w:t>HOME</w:t>
      </w:r>
      <w:r w:rsidRPr="006D6F23">
        <w:rPr>
          <w:lang w:val="ru-RU"/>
        </w:rPr>
        <w:t>/.</w:t>
      </w:r>
      <w:proofErr w:type="spellStart"/>
      <w:r>
        <w:t>mavproxy</w:t>
      </w:r>
      <w:proofErr w:type="spellEnd"/>
      <w:r w:rsidRPr="006D6F23">
        <w:rPr>
          <w:lang w:val="ru-RU"/>
        </w:rPr>
        <w:t>/ (</w:t>
      </w:r>
      <w:r>
        <w:t>Unix</w:t>
      </w:r>
      <w:r w:rsidRPr="006D6F23">
        <w:rPr>
          <w:lang w:val="ru-RU"/>
        </w:rPr>
        <w:t>) или %</w:t>
      </w:r>
      <w:r>
        <w:t>USERPROFILE</w:t>
      </w:r>
      <w:r w:rsidRPr="006D6F23">
        <w:rPr>
          <w:lang w:val="ru-RU"/>
        </w:rPr>
        <w:t>%\.</w:t>
      </w:r>
      <w:proofErr w:type="spellStart"/>
      <w:r>
        <w:t>mavproxy</w:t>
      </w:r>
      <w:proofErr w:type="spellEnd"/>
      <w:r w:rsidRPr="006D6F23">
        <w:rPr>
          <w:lang w:val="ru-RU"/>
        </w:rPr>
        <w:t>\ (</w:t>
      </w:r>
      <w:r>
        <w:t>Windows</w:t>
      </w:r>
      <w:r w:rsidRPr="006D6F23">
        <w:rPr>
          <w:lang w:val="ru-RU"/>
        </w:rPr>
        <w:t>).</w:t>
      </w:r>
    </w:p>
    <w:p w14:paraId="7B00727D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Встроенный </w:t>
      </w:r>
      <w:proofErr w:type="spellStart"/>
      <w:r>
        <w:t>mavgraphs</w:t>
      </w:r>
      <w:proofErr w:type="spellEnd"/>
      <w:r w:rsidRPr="006D6F23">
        <w:rPr>
          <w:lang w:val="ru-RU"/>
        </w:rPr>
        <w:t>.</w:t>
      </w:r>
      <w:r>
        <w:t>xml</w:t>
      </w:r>
      <w:r w:rsidRPr="006D6F23">
        <w:rPr>
          <w:lang w:val="ru-RU"/>
        </w:rPr>
        <w:t xml:space="preserve"> из пакета </w:t>
      </w:r>
      <w:r>
        <w:t>MAVProxy</w:t>
      </w:r>
      <w:r w:rsidRPr="006D6F23">
        <w:rPr>
          <w:lang w:val="ru-RU"/>
        </w:rPr>
        <w:t>.</w:t>
      </w:r>
    </w:p>
    <w:p w14:paraId="5B350DB6" w14:textId="77777777" w:rsidR="00941A6A" w:rsidRPr="002F462A" w:rsidRDefault="006D6F23" w:rsidP="006D6F23">
      <w:pPr>
        <w:pStyle w:val="21"/>
        <w:rPr>
          <w:i w:val="0"/>
          <w:iCs w:val="0"/>
        </w:rPr>
      </w:pPr>
      <w:proofErr w:type="spellStart"/>
      <w:r w:rsidRPr="002F462A">
        <w:rPr>
          <w:i w:val="0"/>
          <w:iCs w:val="0"/>
        </w:rPr>
        <w:t>Структура</w:t>
      </w:r>
      <w:proofErr w:type="spellEnd"/>
      <w:r w:rsidRPr="002F462A">
        <w:rPr>
          <w:i w:val="0"/>
          <w:iCs w:val="0"/>
        </w:rPr>
        <w:t xml:space="preserve"> XML</w:t>
      </w:r>
      <w:r w:rsidRPr="002F462A">
        <w:rPr>
          <w:rFonts w:ascii="Cambria Math" w:hAnsi="Cambria Math" w:cs="Cambria Math"/>
          <w:i w:val="0"/>
          <w:iCs w:val="0"/>
        </w:rPr>
        <w:t>‑</w:t>
      </w:r>
      <w:proofErr w:type="spellStart"/>
      <w:r w:rsidRPr="002F462A">
        <w:rPr>
          <w:rFonts w:ascii="Calibri" w:hAnsi="Calibri" w:cs="Calibri"/>
          <w:i w:val="0"/>
          <w:iCs w:val="0"/>
        </w:rPr>
        <w:t>файла</w:t>
      </w:r>
      <w:proofErr w:type="spellEnd"/>
    </w:p>
    <w:p w14:paraId="1D5BD2F7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&lt;graphs&gt;</w:t>
      </w:r>
      <w:r>
        <w:rPr>
          <w:rFonts w:ascii="Consolas" w:hAnsi="Consolas"/>
          <w:color w:val="333333"/>
          <w:sz w:val="20"/>
        </w:rPr>
        <w:br/>
        <w:t xml:space="preserve">  &lt;graph name='Copter/Analysis/WPNav Analysis'&gt;</w:t>
      </w:r>
      <w:r>
        <w:rPr>
          <w:rFonts w:ascii="Consolas" w:hAnsi="Consolas"/>
          <w:color w:val="333333"/>
          <w:sz w:val="20"/>
        </w:rPr>
        <w:br/>
        <w:t xml:space="preserve">    &lt;description&gt;Waypoint navigation analysis&lt;/description&gt;</w:t>
      </w:r>
      <w:r>
        <w:rPr>
          <w:rFonts w:ascii="Consolas" w:hAnsi="Consolas"/>
          <w:color w:val="333333"/>
          <w:sz w:val="20"/>
        </w:rPr>
        <w:br/>
        <w:t xml:space="preserve">    &lt;expression&gt;WP.NVelX WP.NVelY&lt;/expression&gt;</w:t>
      </w:r>
      <w:r>
        <w:rPr>
          <w:rFonts w:ascii="Consolas" w:hAnsi="Consolas"/>
          <w:color w:val="333333"/>
          <w:sz w:val="20"/>
        </w:rPr>
        <w:br/>
        <w:t xml:space="preserve">    &lt;expression&gt;NAV.WPNAVVelX NAV.WPNAVVelY&lt;/expression&gt;</w:t>
      </w:r>
      <w:r>
        <w:rPr>
          <w:rFonts w:ascii="Consolas" w:hAnsi="Consolas"/>
          <w:color w:val="333333"/>
          <w:sz w:val="20"/>
        </w:rPr>
        <w:br/>
        <w:t xml:space="preserve">  &lt;/graph&gt;</w:t>
      </w:r>
      <w:r>
        <w:rPr>
          <w:rFonts w:ascii="Consolas" w:hAnsi="Consolas"/>
          <w:color w:val="333333"/>
          <w:sz w:val="20"/>
        </w:rPr>
        <w:br/>
        <w:t>&lt;/graphs&gt;</w:t>
      </w:r>
    </w:p>
    <w:p w14:paraId="66B90B05" w14:textId="77777777" w:rsidR="00941A6A" w:rsidRDefault="006D6F23" w:rsidP="006D6F23">
      <w:r>
        <w:t>Правила:</w:t>
      </w:r>
    </w:p>
    <w:p w14:paraId="63E8AEFB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Корневой тег &lt;</w:t>
      </w:r>
      <w:r>
        <w:t>graphs</w:t>
      </w:r>
      <w:r w:rsidRPr="006D6F23">
        <w:rPr>
          <w:lang w:val="ru-RU"/>
        </w:rPr>
        <w:t>&gt; содержит произвольное количество тегов &lt;</w:t>
      </w:r>
      <w:r>
        <w:t>graph</w:t>
      </w:r>
      <w:r w:rsidRPr="006D6F23">
        <w:rPr>
          <w:lang w:val="ru-RU"/>
        </w:rPr>
        <w:t>&gt;.</w:t>
      </w:r>
    </w:p>
    <w:p w14:paraId="708DD029" w14:textId="77777777" w:rsidR="00941A6A" w:rsidRDefault="006D6F23" w:rsidP="006D6F23">
      <w:pPr>
        <w:pStyle w:val="a0"/>
      </w:pPr>
      <w:r w:rsidRPr="006D6F23">
        <w:rPr>
          <w:lang w:val="ru-RU"/>
        </w:rPr>
        <w:t xml:space="preserve">Атрибут </w:t>
      </w:r>
      <w:r>
        <w:t>name</w:t>
      </w:r>
      <w:r w:rsidRPr="006D6F23">
        <w:rPr>
          <w:lang w:val="ru-RU"/>
        </w:rPr>
        <w:t xml:space="preserve"> — уникальное имя графа. </w:t>
      </w:r>
      <w:r>
        <w:t>Символы / определяют структуру меню.</w:t>
      </w:r>
    </w:p>
    <w:p w14:paraId="0B77B434" w14:textId="77777777" w:rsidR="00941A6A" w:rsidRDefault="006D6F23" w:rsidP="006D6F23">
      <w:pPr>
        <w:pStyle w:val="a0"/>
      </w:pPr>
      <w:r>
        <w:t>Тег &lt;description&gt; — текстовое описание.</w:t>
      </w:r>
    </w:p>
    <w:p w14:paraId="0A48D362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Тег &lt;</w:t>
      </w:r>
      <w:r>
        <w:t>expression</w:t>
      </w:r>
      <w:r w:rsidRPr="006D6F23">
        <w:rPr>
          <w:lang w:val="ru-RU"/>
        </w:rPr>
        <w:t xml:space="preserve">&gt; — </w:t>
      </w:r>
      <w:r>
        <w:t>Python</w:t>
      </w:r>
      <w:r w:rsidRPr="006D6F23">
        <w:rPr>
          <w:lang w:val="ru-RU"/>
        </w:rPr>
        <w:t>‑выражение для графика. Несколько тегов &lt;</w:t>
      </w:r>
      <w:r>
        <w:t>expression</w:t>
      </w:r>
      <w:r w:rsidRPr="006D6F23">
        <w:rPr>
          <w:lang w:val="ru-RU"/>
        </w:rPr>
        <w:t xml:space="preserve">&gt; в одном графе — альтернативные варианты: используется первый, применимый к текущему логу. Это позволяет создавать один граф, работающий с </w:t>
      </w:r>
      <w:r>
        <w:t>DataFlash</w:t>
      </w:r>
      <w:r w:rsidRPr="006D6F23">
        <w:rPr>
          <w:lang w:val="ru-RU"/>
        </w:rPr>
        <w:t xml:space="preserve">‑ и </w:t>
      </w:r>
      <w:proofErr w:type="spellStart"/>
      <w:r w:rsidRPr="006D6F23">
        <w:rPr>
          <w:lang w:val="ru-RU"/>
        </w:rPr>
        <w:t>телеметрийными</w:t>
      </w:r>
      <w:proofErr w:type="spellEnd"/>
      <w:r w:rsidRPr="006D6F23">
        <w:rPr>
          <w:lang w:val="ru-RU"/>
        </w:rPr>
        <w:t xml:space="preserve"> логами, а также с разными типами аппаратов (коптер, самолёт, ровер).</w:t>
      </w:r>
    </w:p>
    <w:p w14:paraId="26E21BB0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  <w:lang w:val="ru-RU"/>
        </w:rPr>
        <w:t xml:space="preserve">Перезагрузка </w:t>
      </w:r>
      <w:r w:rsidRPr="002F462A">
        <w:rPr>
          <w:i w:val="0"/>
          <w:iCs w:val="0"/>
        </w:rPr>
        <w:t>XML</w:t>
      </w:r>
      <w:r w:rsidRPr="002F462A">
        <w:rPr>
          <w:i w:val="0"/>
          <w:iCs w:val="0"/>
          <w:lang w:val="ru-RU"/>
        </w:rPr>
        <w:t xml:space="preserve"> без перезапуска</w:t>
      </w:r>
    </w:p>
    <w:p w14:paraId="4B4CF48C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Команда </w:t>
      </w:r>
      <w:r>
        <w:t>reload</w:t>
      </w:r>
      <w:r w:rsidRPr="006D6F23">
        <w:rPr>
          <w:lang w:val="ru-RU"/>
        </w:rPr>
        <w:t xml:space="preserve"> или пункт меню </w:t>
      </w:r>
      <w:r>
        <w:t>Display</w:t>
      </w:r>
      <w:r w:rsidRPr="006D6F23">
        <w:rPr>
          <w:lang w:val="ru-RU"/>
        </w:rPr>
        <w:t xml:space="preserve"> → </w:t>
      </w:r>
      <w:r>
        <w:t>Reload</w:t>
      </w:r>
      <w:r w:rsidRPr="006D6F23">
        <w:rPr>
          <w:lang w:val="ru-RU"/>
        </w:rPr>
        <w:t xml:space="preserve"> </w:t>
      </w:r>
      <w:r>
        <w:t>Graphs</w:t>
      </w:r>
      <w:r w:rsidRPr="006D6F23">
        <w:rPr>
          <w:lang w:val="ru-RU"/>
        </w:rPr>
        <w:t xml:space="preserve"> перезагружает все </w:t>
      </w:r>
      <w:r>
        <w:t>XML</w:t>
      </w:r>
      <w:r w:rsidRPr="006D6F23">
        <w:rPr>
          <w:lang w:val="ru-RU"/>
        </w:rPr>
        <w:t xml:space="preserve">‑файлы без перезапуска </w:t>
      </w:r>
      <w:r>
        <w:t>MAVExplorer</w:t>
      </w:r>
      <w:r w:rsidRPr="006D6F23">
        <w:rPr>
          <w:lang w:val="ru-RU"/>
        </w:rPr>
        <w:t>:</w:t>
      </w:r>
    </w:p>
    <w:p w14:paraId="624E6EE2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</w:t>
      </w:r>
      <w:r w:rsidRPr="006D6F23">
        <w:rPr>
          <w:rFonts w:ascii="Consolas" w:hAnsi="Consolas"/>
          <w:color w:val="333333"/>
          <w:sz w:val="20"/>
          <w:lang w:val="ru-RU"/>
        </w:rPr>
        <w:t xml:space="preserve">&gt; </w:t>
      </w:r>
      <w:r>
        <w:rPr>
          <w:rFonts w:ascii="Consolas" w:hAnsi="Consolas"/>
          <w:color w:val="333333"/>
          <w:sz w:val="20"/>
        </w:rPr>
        <w:t>reload</w:t>
      </w:r>
    </w:p>
    <w:p w14:paraId="7600ADA3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Применяется при разработке и отладке пользовательских графиков: изменил </w:t>
      </w:r>
      <w:r>
        <w:t>XML</w:t>
      </w:r>
      <w:r w:rsidRPr="006D6F23">
        <w:rPr>
          <w:lang w:val="ru-RU"/>
        </w:rPr>
        <w:t xml:space="preserve"> → </w:t>
      </w:r>
      <w:r>
        <w:t>reload</w:t>
      </w:r>
      <w:r w:rsidRPr="006D6F23">
        <w:rPr>
          <w:lang w:val="ru-RU"/>
        </w:rPr>
        <w:t xml:space="preserve"> → новый график доступен в меню.</w:t>
      </w:r>
    </w:p>
    <w:p w14:paraId="488C683D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17. Полный список команд терминала</w:t>
      </w:r>
    </w:p>
    <w:tbl>
      <w:tblPr>
        <w:tblStyle w:val="-1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402"/>
        <w:gridCol w:w="5248"/>
      </w:tblGrid>
      <w:tr w:rsidR="00C44120" w:rsidRPr="00C44120" w14:paraId="33B9A35F" w14:textId="77777777" w:rsidTr="002F46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87BDC2" w14:textId="77777777" w:rsidR="00941A6A" w:rsidRPr="00C44120" w:rsidRDefault="006D6F23" w:rsidP="006D6F23">
            <w:proofErr w:type="spellStart"/>
            <w:r w:rsidRPr="00C44120">
              <w:rPr>
                <w:sz w:val="20"/>
              </w:rPr>
              <w:t>Команда</w:t>
            </w:r>
            <w:proofErr w:type="spellEnd"/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878DE5" w14:textId="77777777" w:rsidR="00941A6A" w:rsidRPr="00C44120" w:rsidRDefault="006D6F23" w:rsidP="006D6F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44120">
              <w:rPr>
                <w:sz w:val="20"/>
              </w:rPr>
              <w:t>Синтаксис</w:t>
            </w:r>
            <w:proofErr w:type="spellEnd"/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5B82E7" w14:textId="77777777" w:rsidR="00941A6A" w:rsidRPr="00C44120" w:rsidRDefault="006D6F23" w:rsidP="006D6F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44120">
              <w:rPr>
                <w:sz w:val="20"/>
              </w:rPr>
              <w:t>Описание</w:t>
            </w:r>
            <w:proofErr w:type="spellEnd"/>
          </w:p>
        </w:tc>
      </w:tr>
      <w:tr w:rsidR="00941A6A" w:rsidRPr="00313D81" w14:paraId="6214D51A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3BD49FA" w14:textId="77777777" w:rsidR="00941A6A" w:rsidRDefault="006D6F23" w:rsidP="006D6F23">
            <w:r>
              <w:rPr>
                <w:sz w:val="20"/>
              </w:rPr>
              <w:t>help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FCBED30" w14:textId="77777777" w:rsidR="00941A6A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help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D571D89" w14:textId="77777777" w:rsidR="00941A6A" w:rsidRPr="006D6F23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Вывод списка всех доступных команд.</w:t>
            </w:r>
          </w:p>
        </w:tc>
      </w:tr>
      <w:tr w:rsidR="00941A6A" w:rsidRPr="00313D81" w14:paraId="70FB2927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4403976" w14:textId="77777777" w:rsidR="00941A6A" w:rsidRDefault="006D6F23" w:rsidP="006D6F23">
            <w:r>
              <w:rPr>
                <w:sz w:val="20"/>
              </w:rPr>
              <w:t>graph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EE936BD" w14:textId="77777777" w:rsidR="00941A6A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graph &lt;</w:t>
            </w:r>
            <w:proofErr w:type="spellStart"/>
            <w:r>
              <w:rPr>
                <w:sz w:val="20"/>
              </w:rPr>
              <w:t>выражение</w:t>
            </w:r>
            <w:proofErr w:type="spellEnd"/>
            <w:r>
              <w:rPr>
                <w:sz w:val="20"/>
              </w:rPr>
              <w:t>&gt; [</w:t>
            </w:r>
            <w:proofErr w:type="spellStart"/>
            <w:r>
              <w:rPr>
                <w:sz w:val="20"/>
              </w:rPr>
              <w:t>выражение</w:t>
            </w:r>
            <w:proofErr w:type="spellEnd"/>
            <w:r>
              <w:rPr>
                <w:sz w:val="20"/>
              </w:rPr>
              <w:t xml:space="preserve"> ...]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3E5C675" w14:textId="77777777" w:rsidR="00941A6A" w:rsidRPr="006D6F23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Построение графика по одному или нескольким выражениям.</w:t>
            </w:r>
          </w:p>
        </w:tc>
      </w:tr>
      <w:tr w:rsidR="00941A6A" w14:paraId="55859A64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E66B547" w14:textId="77777777" w:rsidR="00941A6A" w:rsidRDefault="006D6F23" w:rsidP="006D6F23">
            <w:r>
              <w:rPr>
                <w:sz w:val="20"/>
              </w:rPr>
              <w:t>condition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5454539" w14:textId="77777777" w:rsidR="00941A6A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condition &lt;python-</w:t>
            </w:r>
            <w:proofErr w:type="spellStart"/>
            <w:r>
              <w:rPr>
                <w:sz w:val="20"/>
              </w:rPr>
              <w:t>выражение</w:t>
            </w:r>
            <w:proofErr w:type="spellEnd"/>
            <w:r>
              <w:rPr>
                <w:sz w:val="20"/>
              </w:rPr>
              <w:t>&gt;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D7D9337" w14:textId="77777777" w:rsidR="00941A6A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Установка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фильтрации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данных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41A6A" w14:paraId="2619499A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180E073" w14:textId="77777777" w:rsidR="00941A6A" w:rsidRDefault="006D6F23" w:rsidP="006D6F23">
            <w:r>
              <w:rPr>
                <w:sz w:val="20"/>
              </w:rPr>
              <w:t>condition ''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82F4164" w14:textId="77777777" w:rsidR="00941A6A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condition ''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7EC7A36" w14:textId="77777777" w:rsidR="00941A6A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Сброс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фильтрации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941A6A" w:rsidRPr="00313D81" w14:paraId="25BD707A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3296692" w14:textId="77777777" w:rsidR="00941A6A" w:rsidRDefault="006D6F23" w:rsidP="006D6F23">
            <w:r>
              <w:rPr>
                <w:sz w:val="20"/>
              </w:rPr>
              <w:t>param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650CFC5" w14:textId="77777777" w:rsidR="00941A6A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param [</w:t>
            </w:r>
            <w:proofErr w:type="spellStart"/>
            <w:r>
              <w:rPr>
                <w:sz w:val="20"/>
              </w:rPr>
              <w:t>регулярное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выражение</w:t>
            </w:r>
            <w:proofErr w:type="spellEnd"/>
            <w:r>
              <w:rPr>
                <w:sz w:val="20"/>
              </w:rPr>
              <w:t>]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53FA582" w14:textId="77777777" w:rsidR="00941A6A" w:rsidRPr="006D6F23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Вывод параметров из лога, опционально отфильтрованных по маске.</w:t>
            </w:r>
          </w:p>
        </w:tc>
      </w:tr>
      <w:tr w:rsidR="00941A6A" w:rsidRPr="00313D81" w14:paraId="2493D4A2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F90C2B9" w14:textId="77777777" w:rsidR="00941A6A" w:rsidRDefault="006D6F23" w:rsidP="006D6F23">
            <w:proofErr w:type="spellStart"/>
            <w:r>
              <w:rPr>
                <w:sz w:val="20"/>
              </w:rPr>
              <w:t>paramchange</w:t>
            </w:r>
            <w:proofErr w:type="spellEnd"/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F8B1B36" w14:textId="77777777" w:rsidR="00941A6A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20"/>
              </w:rPr>
              <w:t>paramchange</w:t>
            </w:r>
            <w:proofErr w:type="spellEnd"/>
            <w:r>
              <w:rPr>
                <w:sz w:val="20"/>
              </w:rPr>
              <w:t xml:space="preserve"> [</w:t>
            </w:r>
            <w:proofErr w:type="spellStart"/>
            <w:r>
              <w:rPr>
                <w:sz w:val="20"/>
              </w:rPr>
              <w:t>регулярное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выражение</w:t>
            </w:r>
            <w:proofErr w:type="spellEnd"/>
            <w:r>
              <w:rPr>
                <w:sz w:val="20"/>
              </w:rPr>
              <w:t>]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69F9E97" w14:textId="77777777" w:rsidR="00941A6A" w:rsidRPr="006D6F23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Вывод изменений параметров в течение полёта.</w:t>
            </w:r>
          </w:p>
        </w:tc>
      </w:tr>
      <w:tr w:rsidR="00941A6A" w:rsidRPr="00313D81" w14:paraId="708EEBAF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6511328" w14:textId="77777777" w:rsidR="00941A6A" w:rsidRDefault="006D6F23" w:rsidP="006D6F23">
            <w:r>
              <w:rPr>
                <w:sz w:val="20"/>
              </w:rPr>
              <w:t>messages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58CA3B" w14:textId="77777777" w:rsidR="00941A6A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messages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C533E6F" w14:textId="77777777" w:rsidR="00941A6A" w:rsidRPr="006D6F23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Вывод всех </w:t>
            </w:r>
            <w:r>
              <w:rPr>
                <w:sz w:val="20"/>
              </w:rPr>
              <w:t>GCS</w:t>
            </w:r>
            <w:r w:rsidRPr="006D6F23">
              <w:rPr>
                <w:sz w:val="20"/>
                <w:lang w:val="ru-RU"/>
              </w:rPr>
              <w:t>‑сообщений из лога.</w:t>
            </w:r>
          </w:p>
        </w:tc>
      </w:tr>
      <w:tr w:rsidR="00941A6A" w:rsidRPr="00313D81" w14:paraId="71446A37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5F47DBA" w14:textId="77777777" w:rsidR="00941A6A" w:rsidRDefault="006D6F23" w:rsidP="006D6F23">
            <w:r>
              <w:rPr>
                <w:sz w:val="20"/>
              </w:rPr>
              <w:t>dump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882ACC" w14:textId="77777777" w:rsidR="00941A6A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dump &lt;тип сообщения&gt;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5DED955" w14:textId="77777777" w:rsidR="00941A6A" w:rsidRPr="006D6F23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Вывод всех записей указанного типа в текстовом виде.</w:t>
            </w:r>
          </w:p>
        </w:tc>
      </w:tr>
      <w:tr w:rsidR="00941A6A" w:rsidRPr="00313D81" w14:paraId="0B834852" w14:textId="77777777" w:rsidTr="002F4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8ABC61A" w14:textId="77777777" w:rsidR="00941A6A" w:rsidRDefault="006D6F23" w:rsidP="006D6F23">
            <w:r>
              <w:rPr>
                <w:sz w:val="20"/>
              </w:rPr>
              <w:t>map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0DBB2AE" w14:textId="77777777" w:rsidR="00941A6A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map [тип сообщения ...]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76291E2" w14:textId="77777777" w:rsidR="00941A6A" w:rsidRPr="006D6F23" w:rsidRDefault="006D6F23" w:rsidP="006D6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>Отображение карты полёта, опционально с наложением нескольких источников.</w:t>
            </w:r>
          </w:p>
        </w:tc>
      </w:tr>
      <w:tr w:rsidR="00941A6A" w:rsidRPr="00313D81" w14:paraId="2ED54F7F" w14:textId="77777777" w:rsidTr="002F46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67A34A0" w14:textId="77777777" w:rsidR="00941A6A" w:rsidRDefault="006D6F23" w:rsidP="006D6F23">
            <w:r>
              <w:rPr>
                <w:sz w:val="20"/>
              </w:rPr>
              <w:lastRenderedPageBreak/>
              <w:t>reload</w:t>
            </w:r>
          </w:p>
        </w:tc>
        <w:tc>
          <w:tcPr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941B8DD" w14:textId="77777777" w:rsidR="00941A6A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20"/>
              </w:rPr>
              <w:t>reload</w:t>
            </w:r>
          </w:p>
        </w:tc>
        <w:tc>
          <w:tcPr>
            <w:tcW w:w="5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95DCEDA" w14:textId="77777777" w:rsidR="00941A6A" w:rsidRPr="006D6F23" w:rsidRDefault="006D6F23" w:rsidP="006D6F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ru-RU"/>
              </w:rPr>
            </w:pPr>
            <w:r w:rsidRPr="006D6F23">
              <w:rPr>
                <w:sz w:val="20"/>
                <w:lang w:val="ru-RU"/>
              </w:rPr>
              <w:t xml:space="preserve">Перезагрузка </w:t>
            </w:r>
            <w:r>
              <w:rPr>
                <w:sz w:val="20"/>
              </w:rPr>
              <w:t>XML</w:t>
            </w:r>
            <w:r w:rsidRPr="006D6F23">
              <w:rPr>
                <w:sz w:val="20"/>
                <w:lang w:val="ru-RU"/>
              </w:rPr>
              <w:t>‑файлов с определениями графиков.</w:t>
            </w:r>
          </w:p>
        </w:tc>
      </w:tr>
    </w:tbl>
    <w:p w14:paraId="48578DDB" w14:textId="77777777" w:rsidR="00941A6A" w:rsidRPr="006D6F23" w:rsidRDefault="00941A6A" w:rsidP="006D6F23">
      <w:pPr>
        <w:rPr>
          <w:lang w:val="ru-RU"/>
        </w:rPr>
      </w:pPr>
    </w:p>
    <w:p w14:paraId="61E9F8C7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18. Типичный процесс анализа лога</w:t>
      </w:r>
    </w:p>
    <w:p w14:paraId="67F9CB8C" w14:textId="77777777" w:rsidR="00941A6A" w:rsidRDefault="006D6F23" w:rsidP="006D6F23">
      <w:r w:rsidRPr="006D6F23">
        <w:rPr>
          <w:b/>
          <w:lang w:val="ru-RU"/>
        </w:rPr>
        <w:t xml:space="preserve">Шаг 1. </w:t>
      </w:r>
      <w:proofErr w:type="spellStart"/>
      <w:r>
        <w:rPr>
          <w:b/>
        </w:rPr>
        <w:t>Загрузка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первичный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осмотр</w:t>
      </w:r>
      <w:proofErr w:type="spellEnd"/>
    </w:p>
    <w:p w14:paraId="7502B138" w14:textId="77777777" w:rsidR="00941A6A" w:rsidRDefault="006D6F23" w:rsidP="006D6F23">
      <w:pPr>
        <w:pStyle w:val="a0"/>
      </w:pPr>
      <w:r>
        <w:t>Открывается лог‑файл.</w:t>
      </w:r>
    </w:p>
    <w:p w14:paraId="035598C0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Команда </w:t>
      </w:r>
      <w:r>
        <w:t>messages</w:t>
      </w:r>
      <w:r w:rsidRPr="006D6F23">
        <w:rPr>
          <w:lang w:val="ru-RU"/>
        </w:rPr>
        <w:t xml:space="preserve"> выводит все системные сообщения — предупреждения и ошибки, зафиксированные автопилотом. Это даёт первичную картину: были ли сбои </w:t>
      </w:r>
      <w:r>
        <w:t>GPS</w:t>
      </w:r>
      <w:r w:rsidRPr="006D6F23">
        <w:rPr>
          <w:lang w:val="ru-RU"/>
        </w:rPr>
        <w:t xml:space="preserve">, ошибки </w:t>
      </w:r>
      <w:r>
        <w:t>EKF</w:t>
      </w:r>
      <w:r w:rsidRPr="006D6F23">
        <w:rPr>
          <w:lang w:val="ru-RU"/>
        </w:rPr>
        <w:t xml:space="preserve">, превышения вибраций, срабатывания </w:t>
      </w:r>
      <w:r>
        <w:t>failsafe</w:t>
      </w:r>
      <w:r w:rsidRPr="006D6F23">
        <w:rPr>
          <w:lang w:val="ru-RU"/>
        </w:rPr>
        <w:t>.</w:t>
      </w:r>
    </w:p>
    <w:p w14:paraId="05D1A458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2. Проверка параметров</w:t>
      </w:r>
    </w:p>
    <w:p w14:paraId="569A65FC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Команда </w:t>
      </w:r>
      <w:r>
        <w:t>param</w:t>
      </w:r>
      <w:r w:rsidRPr="006D6F23">
        <w:rPr>
          <w:lang w:val="ru-RU"/>
        </w:rPr>
        <w:t xml:space="preserve"> выводит все параметры полёта.</w:t>
      </w:r>
    </w:p>
    <w:p w14:paraId="7C476037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Команда </w:t>
      </w:r>
      <w:proofErr w:type="spellStart"/>
      <w:r>
        <w:t>paramchange</w:t>
      </w:r>
      <w:proofErr w:type="spellEnd"/>
      <w:r w:rsidRPr="006D6F23">
        <w:rPr>
          <w:lang w:val="ru-RU"/>
        </w:rPr>
        <w:t xml:space="preserve"> * проверяет, не были ли параметры изменены в полёте — это может объяснить внезапное изменение поведения аппарата.</w:t>
      </w:r>
    </w:p>
    <w:p w14:paraId="59431EDB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3. </w:t>
      </w:r>
      <w:proofErr w:type="spellStart"/>
      <w:r>
        <w:rPr>
          <w:b/>
        </w:rPr>
        <w:t>Анализ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стабилизации</w:t>
      </w:r>
      <w:proofErr w:type="spellEnd"/>
    </w:p>
    <w:p w14:paraId="7F03A194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В меню </w:t>
      </w:r>
      <w:r>
        <w:t>Graphs</w:t>
      </w:r>
      <w:r w:rsidRPr="006D6F23">
        <w:rPr>
          <w:lang w:val="ru-RU"/>
        </w:rPr>
        <w:t xml:space="preserve"> выбираются графики управления ориентацией.</w:t>
      </w:r>
    </w:p>
    <w:p w14:paraId="495AABCB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Ключевой график — </w:t>
      </w:r>
      <w:r>
        <w:t>ATT</w:t>
      </w:r>
      <w:r w:rsidRPr="006D6F23">
        <w:rPr>
          <w:lang w:val="ru-RU"/>
        </w:rPr>
        <w:t>.</w:t>
      </w:r>
      <w:proofErr w:type="spellStart"/>
      <w:r>
        <w:t>DesRoll</w:t>
      </w:r>
      <w:proofErr w:type="spellEnd"/>
      <w:r w:rsidRPr="006D6F23">
        <w:rPr>
          <w:lang w:val="ru-RU"/>
        </w:rPr>
        <w:t xml:space="preserve"> против </w:t>
      </w:r>
      <w:r>
        <w:t>ATT</w:t>
      </w:r>
      <w:r w:rsidRPr="006D6F23">
        <w:rPr>
          <w:lang w:val="ru-RU"/>
        </w:rPr>
        <w:t>.</w:t>
      </w:r>
      <w:r>
        <w:t>Roll</w:t>
      </w:r>
      <w:r w:rsidRPr="006D6F23">
        <w:rPr>
          <w:lang w:val="ru-RU"/>
        </w:rPr>
        <w:t xml:space="preserve"> (желаемый и фактический крен): если линии совпадают — настройка </w:t>
      </w:r>
      <w:r>
        <w:t>PID</w:t>
      </w:r>
      <w:r w:rsidRPr="006D6F23">
        <w:rPr>
          <w:lang w:val="ru-RU"/>
        </w:rPr>
        <w:t xml:space="preserve"> корректна, если фактическое значение отстаёт или колеблется — требуется </w:t>
      </w:r>
      <w:proofErr w:type="spellStart"/>
      <w:r w:rsidRPr="006D6F23">
        <w:rPr>
          <w:lang w:val="ru-RU"/>
        </w:rPr>
        <w:t>ретюнинг</w:t>
      </w:r>
      <w:proofErr w:type="spellEnd"/>
      <w:r w:rsidRPr="006D6F23">
        <w:rPr>
          <w:lang w:val="ru-RU"/>
        </w:rPr>
        <w:t>.</w:t>
      </w:r>
    </w:p>
    <w:p w14:paraId="367D5C7E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4. </w:t>
      </w:r>
      <w:proofErr w:type="spellStart"/>
      <w:r>
        <w:rPr>
          <w:b/>
        </w:rPr>
        <w:t>Анализ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вибраций</w:t>
      </w:r>
      <w:proofErr w:type="spellEnd"/>
    </w:p>
    <w:p w14:paraId="02522E23" w14:textId="77777777" w:rsidR="00941A6A" w:rsidRPr="006D6F23" w:rsidRDefault="006D6F23" w:rsidP="006D6F23">
      <w:pPr>
        <w:pStyle w:val="a0"/>
        <w:rPr>
          <w:lang w:val="ru-RU"/>
        </w:rPr>
      </w:pPr>
      <w:r>
        <w:t xml:space="preserve">График VIBE.VibeX, VIBE.VibeY, VIBE.VibeZ — уровни вибраций по осям. </w:t>
      </w:r>
      <w:r w:rsidRPr="006D6F23">
        <w:rPr>
          <w:lang w:val="ru-RU"/>
        </w:rPr>
        <w:t>Значения выше 30 м/с² указывают на проблему, выше 60 м/с² — критический уровень.</w:t>
      </w:r>
    </w:p>
    <w:p w14:paraId="25C09875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Для спектрального анализа применяется </w:t>
      </w:r>
      <w:r>
        <w:t>graph</w:t>
      </w:r>
      <w:r w:rsidRPr="006D6F23">
        <w:rPr>
          <w:lang w:val="ru-RU"/>
        </w:rPr>
        <w:t xml:space="preserve"> </w:t>
      </w:r>
      <w:r>
        <w:t>IMU</w:t>
      </w:r>
      <w:r w:rsidRPr="006D6F23">
        <w:rPr>
          <w:lang w:val="ru-RU"/>
        </w:rPr>
        <w:t>[0].</w:t>
      </w:r>
      <w:proofErr w:type="spellStart"/>
      <w:r>
        <w:t>AccX</w:t>
      </w:r>
      <w:proofErr w:type="spellEnd"/>
      <w:r w:rsidRPr="006D6F23">
        <w:rPr>
          <w:lang w:val="ru-RU"/>
        </w:rPr>
        <w:t xml:space="preserve"> </w:t>
      </w:r>
      <w:r>
        <w:t>lowpass</w:t>
      </w:r>
      <w:r w:rsidRPr="006D6F23">
        <w:rPr>
          <w:lang w:val="ru-RU"/>
        </w:rPr>
        <w:t>(</w:t>
      </w:r>
      <w:r>
        <w:t>IMU</w:t>
      </w:r>
      <w:r w:rsidRPr="006D6F23">
        <w:rPr>
          <w:lang w:val="ru-RU"/>
        </w:rPr>
        <w:t>[0].</w:t>
      </w:r>
      <w:proofErr w:type="spellStart"/>
      <w:r>
        <w:t>AccX</w:t>
      </w:r>
      <w:proofErr w:type="spellEnd"/>
      <w:r w:rsidRPr="006D6F23">
        <w:rPr>
          <w:lang w:val="ru-RU"/>
        </w:rPr>
        <w:t>,0,.99) — фильтрация выявляет доминирующие частоты.</w:t>
      </w:r>
    </w:p>
    <w:p w14:paraId="68A58CA2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5. </w:t>
      </w:r>
      <w:proofErr w:type="spellStart"/>
      <w:r>
        <w:rPr>
          <w:b/>
        </w:rPr>
        <w:t>Проверка</w:t>
      </w:r>
      <w:proofErr w:type="spellEnd"/>
      <w:r>
        <w:rPr>
          <w:b/>
        </w:rPr>
        <w:t xml:space="preserve"> EKF</w:t>
      </w:r>
    </w:p>
    <w:p w14:paraId="32110250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Графики инноваций </w:t>
      </w:r>
      <w:r>
        <w:t>EKF</w:t>
      </w:r>
      <w:r w:rsidRPr="006D6F23">
        <w:rPr>
          <w:lang w:val="ru-RU"/>
        </w:rPr>
        <w:t xml:space="preserve"> (</w:t>
      </w:r>
      <w:r>
        <w:t>EKF</w:t>
      </w:r>
      <w:r w:rsidRPr="006D6F23">
        <w:rPr>
          <w:lang w:val="ru-RU"/>
        </w:rPr>
        <w:t xml:space="preserve">1, </w:t>
      </w:r>
      <w:r>
        <w:t>EKF</w:t>
      </w:r>
      <w:r w:rsidRPr="006D6F23">
        <w:rPr>
          <w:lang w:val="ru-RU"/>
        </w:rPr>
        <w:t xml:space="preserve">2, </w:t>
      </w:r>
      <w:r>
        <w:t>EKF</w:t>
      </w:r>
      <w:r w:rsidRPr="006D6F23">
        <w:rPr>
          <w:lang w:val="ru-RU"/>
        </w:rPr>
        <w:t>3) — если инновации превышают допустимые пороги, оценка состояния некорректна.</w:t>
      </w:r>
    </w:p>
    <w:p w14:paraId="51927A46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Причины: плохой </w:t>
      </w:r>
      <w:r>
        <w:t>GPS</w:t>
      </w:r>
      <w:r w:rsidRPr="006D6F23">
        <w:rPr>
          <w:lang w:val="ru-RU"/>
        </w:rPr>
        <w:t>, магнитные помехи, рассинхронизация сенсоров.</w:t>
      </w:r>
    </w:p>
    <w:p w14:paraId="7B69A6A5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6. </w:t>
      </w:r>
      <w:proofErr w:type="spellStart"/>
      <w:r>
        <w:rPr>
          <w:b/>
        </w:rPr>
        <w:t>Фильтрация</w:t>
      </w:r>
      <w:proofErr w:type="spellEnd"/>
      <w:r>
        <w:rPr>
          <w:b/>
        </w:rPr>
        <w:t xml:space="preserve"> по </w:t>
      </w:r>
      <w:proofErr w:type="spellStart"/>
      <w:r>
        <w:rPr>
          <w:b/>
        </w:rPr>
        <w:t>режиму</w:t>
      </w:r>
      <w:proofErr w:type="spellEnd"/>
    </w:p>
    <w:p w14:paraId="1F2AF244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Через меню </w:t>
      </w:r>
      <w:r>
        <w:t>FlightMode</w:t>
      </w:r>
      <w:r w:rsidRPr="006D6F23">
        <w:rPr>
          <w:lang w:val="ru-RU"/>
        </w:rPr>
        <w:t xml:space="preserve"> выбирается конкретный режим полёта (например, только </w:t>
      </w:r>
      <w:r>
        <w:t>AUTO</w:t>
      </w:r>
      <w:r w:rsidRPr="006D6F23">
        <w:rPr>
          <w:lang w:val="ru-RU"/>
        </w:rPr>
        <w:t>).</w:t>
      </w:r>
    </w:p>
    <w:p w14:paraId="4D9CEAF3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Все последующие графики строятся только для этого участка — устраняет зашумление данными из других режимов.</w:t>
      </w:r>
    </w:p>
    <w:p w14:paraId="17EE5AB9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7. Условная фильтрация</w:t>
      </w:r>
    </w:p>
    <w:p w14:paraId="2E1B3B02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Команда </w:t>
      </w:r>
      <w:r>
        <w:t>condition</w:t>
      </w:r>
      <w:r w:rsidRPr="006D6F23">
        <w:rPr>
          <w:lang w:val="ru-RU"/>
        </w:rPr>
        <w:t xml:space="preserve"> </w:t>
      </w:r>
      <w:r>
        <w:t>GPS</w:t>
      </w:r>
      <w:r w:rsidRPr="006D6F23">
        <w:rPr>
          <w:lang w:val="ru-RU"/>
        </w:rPr>
        <w:t>.</w:t>
      </w:r>
      <w:proofErr w:type="spellStart"/>
      <w:r>
        <w:t>Spd</w:t>
      </w:r>
      <w:proofErr w:type="spellEnd"/>
      <w:r w:rsidRPr="006D6F23">
        <w:rPr>
          <w:lang w:val="ru-RU"/>
        </w:rPr>
        <w:t>&gt;4 выделяет участки с движением.</w:t>
      </w:r>
    </w:p>
    <w:p w14:paraId="65B3805C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Команда </w:t>
      </w:r>
      <w:r>
        <w:t>condition</w:t>
      </w:r>
      <w:r w:rsidRPr="006D6F23">
        <w:rPr>
          <w:lang w:val="ru-RU"/>
        </w:rPr>
        <w:t xml:space="preserve"> </w:t>
      </w:r>
      <w:r>
        <w:t>CURR</w:t>
      </w:r>
      <w:r w:rsidRPr="006D6F23">
        <w:rPr>
          <w:lang w:val="ru-RU"/>
        </w:rPr>
        <w:t>.</w:t>
      </w:r>
      <w:r>
        <w:t>Volt</w:t>
      </w:r>
      <w:r w:rsidRPr="006D6F23">
        <w:rPr>
          <w:lang w:val="ru-RU"/>
        </w:rPr>
        <w:t>&lt;10.5 — участки с просадкой напряжения.</w:t>
      </w:r>
    </w:p>
    <w:p w14:paraId="325031F3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Применяется для локализации конкретных проблем.</w:t>
      </w:r>
    </w:p>
    <w:p w14:paraId="4998F9AA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8. Карта полёта</w:t>
      </w:r>
    </w:p>
    <w:p w14:paraId="0CAEC60D" w14:textId="77777777" w:rsidR="00941A6A" w:rsidRDefault="006D6F23" w:rsidP="006D6F23">
      <w:pPr>
        <w:pStyle w:val="a0"/>
      </w:pPr>
      <w:r>
        <w:t>Команда map отображает траекторию.</w:t>
      </w:r>
    </w:p>
    <w:p w14:paraId="27F0ABA7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>Цветовая маркировка режимов полёта показывает, где аппарат находился в каждом режиме.</w:t>
      </w:r>
    </w:p>
    <w:p w14:paraId="56F5F1B8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Команда </w:t>
      </w:r>
      <w:r>
        <w:t>map</w:t>
      </w:r>
      <w:r w:rsidRPr="006D6F23">
        <w:rPr>
          <w:lang w:val="ru-RU"/>
        </w:rPr>
        <w:t xml:space="preserve"> </w:t>
      </w:r>
      <w:r>
        <w:t>GPS</w:t>
      </w:r>
      <w:r w:rsidRPr="006D6F23">
        <w:rPr>
          <w:lang w:val="ru-RU"/>
        </w:rPr>
        <w:t xml:space="preserve"> </w:t>
      </w:r>
      <w:r>
        <w:t>POS</w:t>
      </w:r>
      <w:r w:rsidRPr="006D6F23">
        <w:rPr>
          <w:lang w:val="ru-RU"/>
        </w:rPr>
        <w:t xml:space="preserve"> накладывает сырые </w:t>
      </w:r>
      <w:r>
        <w:t>GPS</w:t>
      </w:r>
      <w:r w:rsidRPr="006D6F23">
        <w:rPr>
          <w:lang w:val="ru-RU"/>
        </w:rPr>
        <w:t xml:space="preserve">‑данные на оценку позиции </w:t>
      </w:r>
      <w:r>
        <w:t>EKF</w:t>
      </w:r>
      <w:r w:rsidRPr="006D6F23">
        <w:rPr>
          <w:lang w:val="ru-RU"/>
        </w:rPr>
        <w:t xml:space="preserve"> — расхождение треков указывает на проблему </w:t>
      </w:r>
      <w:r>
        <w:t>EKF</w:t>
      </w:r>
      <w:r w:rsidRPr="006D6F23">
        <w:rPr>
          <w:lang w:val="ru-RU"/>
        </w:rPr>
        <w:t xml:space="preserve"> или </w:t>
      </w:r>
      <w:r>
        <w:t>GPS</w:t>
      </w:r>
      <w:r w:rsidRPr="006D6F23">
        <w:rPr>
          <w:lang w:val="ru-RU"/>
        </w:rPr>
        <w:t>.</w:t>
      </w:r>
    </w:p>
    <w:p w14:paraId="344707B2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9. Детальный дамповый анализ</w:t>
      </w:r>
    </w:p>
    <w:p w14:paraId="23FF0810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Если графики не дают полной картины, команда </w:t>
      </w:r>
      <w:r>
        <w:t>dump</w:t>
      </w:r>
      <w:r w:rsidRPr="006D6F23">
        <w:rPr>
          <w:lang w:val="ru-RU"/>
        </w:rPr>
        <w:t xml:space="preserve"> &lt;тип&gt; выводит сырые значения.</w:t>
      </w:r>
    </w:p>
    <w:p w14:paraId="09E523D5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Например, </w:t>
      </w:r>
      <w:r>
        <w:t>dump</w:t>
      </w:r>
      <w:r w:rsidRPr="006D6F23">
        <w:rPr>
          <w:lang w:val="ru-RU"/>
        </w:rPr>
        <w:t xml:space="preserve"> </w:t>
      </w:r>
      <w:r>
        <w:t>IMU</w:t>
      </w:r>
      <w:r w:rsidRPr="006D6F23">
        <w:rPr>
          <w:lang w:val="ru-RU"/>
        </w:rPr>
        <w:t xml:space="preserve"> — все показания акселерометра и гироскопа с временными метками для поиска конкретного момента сбоя.</w:t>
      </w:r>
    </w:p>
    <w:p w14:paraId="369C69F0" w14:textId="77777777" w:rsidR="00941A6A" w:rsidRDefault="006D6F23" w:rsidP="006D6F23">
      <w:proofErr w:type="spellStart"/>
      <w:r>
        <w:rPr>
          <w:b/>
        </w:rPr>
        <w:t>Шаг</w:t>
      </w:r>
      <w:proofErr w:type="spellEnd"/>
      <w:r>
        <w:rPr>
          <w:b/>
        </w:rPr>
        <w:t xml:space="preserve"> 10. Сохранение пользовательских графиков</w:t>
      </w:r>
    </w:p>
    <w:p w14:paraId="2998E193" w14:textId="77777777" w:rsidR="00941A6A" w:rsidRPr="006D6F23" w:rsidRDefault="006D6F23" w:rsidP="006D6F23">
      <w:pPr>
        <w:pStyle w:val="a0"/>
        <w:rPr>
          <w:lang w:val="ru-RU"/>
        </w:rPr>
      </w:pPr>
      <w:r w:rsidRPr="006D6F23">
        <w:rPr>
          <w:lang w:val="ru-RU"/>
        </w:rPr>
        <w:t xml:space="preserve">Регулярно используемые комбинации полей сохраняются через </w:t>
      </w:r>
      <w:r>
        <w:t>Display</w:t>
      </w:r>
      <w:r w:rsidRPr="006D6F23">
        <w:rPr>
          <w:lang w:val="ru-RU"/>
        </w:rPr>
        <w:t xml:space="preserve"> → </w:t>
      </w:r>
      <w:r>
        <w:t>Save</w:t>
      </w:r>
      <w:r w:rsidRPr="006D6F23">
        <w:rPr>
          <w:lang w:val="ru-RU"/>
        </w:rPr>
        <w:t xml:space="preserve"> </w:t>
      </w:r>
      <w:r>
        <w:t>Graph</w:t>
      </w:r>
      <w:r w:rsidRPr="006D6F23">
        <w:rPr>
          <w:lang w:val="ru-RU"/>
        </w:rPr>
        <w:t xml:space="preserve"> (или </w:t>
      </w:r>
      <w:r>
        <w:t>XML</w:t>
      </w:r>
      <w:r w:rsidRPr="006D6F23">
        <w:rPr>
          <w:lang w:val="ru-RU"/>
        </w:rPr>
        <w:t xml:space="preserve">‑файл в </w:t>
      </w:r>
      <w:r>
        <w:t>Windows</w:t>
      </w:r>
      <w:r w:rsidRPr="006D6F23">
        <w:rPr>
          <w:lang w:val="ru-RU"/>
        </w:rPr>
        <w:t>) для повторного использования в будущих анализах.</w:t>
      </w:r>
    </w:p>
    <w:p w14:paraId="69127F85" w14:textId="77777777" w:rsidR="00941A6A" w:rsidRPr="00C44120" w:rsidRDefault="006D6F23" w:rsidP="006D6F23">
      <w:pPr>
        <w:pStyle w:val="1"/>
      </w:pPr>
      <w:r w:rsidRPr="00C44120">
        <w:lastRenderedPageBreak/>
        <w:t xml:space="preserve">19. </w:t>
      </w:r>
      <w:proofErr w:type="spellStart"/>
      <w:r w:rsidRPr="00C44120">
        <w:t>Ограничения</w:t>
      </w:r>
      <w:proofErr w:type="spellEnd"/>
    </w:p>
    <w:p w14:paraId="05B2F739" w14:textId="77777777" w:rsidR="00941A6A" w:rsidRPr="002F462A" w:rsidRDefault="006D6F23" w:rsidP="006D6F23">
      <w:pPr>
        <w:pStyle w:val="a0"/>
        <w:rPr>
          <w:bCs/>
          <w:lang w:val="ru-RU"/>
        </w:rPr>
      </w:pPr>
      <w:r w:rsidRPr="002F462A">
        <w:rPr>
          <w:bCs/>
        </w:rPr>
        <w:t>Windows</w:t>
      </w:r>
      <w:r w:rsidRPr="002F462A">
        <w:rPr>
          <w:bCs/>
          <w:lang w:val="ru-RU"/>
        </w:rPr>
        <w:t xml:space="preserve">: сохранение пользовательских графиков через графический интерфейс не поддерживается — требуется ручное создание </w:t>
      </w:r>
      <w:r w:rsidRPr="002F462A">
        <w:rPr>
          <w:bCs/>
        </w:rPr>
        <w:t>XML</w:t>
      </w:r>
      <w:r w:rsidRPr="002F462A">
        <w:rPr>
          <w:bCs/>
          <w:lang w:val="ru-RU"/>
        </w:rPr>
        <w:t>‑файлов.</w:t>
      </w:r>
    </w:p>
    <w:p w14:paraId="3DC2FA62" w14:textId="77777777" w:rsidR="00941A6A" w:rsidRPr="002F462A" w:rsidRDefault="006D6F23" w:rsidP="006D6F23">
      <w:pPr>
        <w:pStyle w:val="a0"/>
        <w:rPr>
          <w:bCs/>
          <w:lang w:val="ru-RU"/>
        </w:rPr>
      </w:pPr>
      <w:r w:rsidRPr="002F462A">
        <w:rPr>
          <w:bCs/>
          <w:lang w:val="ru-RU"/>
        </w:rPr>
        <w:t>Имена файлов с пробелами требуют заключения в кавычки.</w:t>
      </w:r>
    </w:p>
    <w:p w14:paraId="7C0C4FAC" w14:textId="77777777" w:rsidR="00941A6A" w:rsidRPr="002F462A" w:rsidRDefault="006D6F23" w:rsidP="006D6F23">
      <w:pPr>
        <w:pStyle w:val="a0"/>
        <w:rPr>
          <w:bCs/>
          <w:lang w:val="ru-RU"/>
        </w:rPr>
      </w:pPr>
      <w:r w:rsidRPr="002F462A">
        <w:rPr>
          <w:bCs/>
          <w:lang w:val="ru-RU"/>
        </w:rPr>
        <w:t xml:space="preserve">Форматы: </w:t>
      </w:r>
      <w:r w:rsidRPr="002F462A">
        <w:rPr>
          <w:bCs/>
        </w:rPr>
        <w:t>MAVExplorer</w:t>
      </w:r>
      <w:r w:rsidRPr="002F462A">
        <w:rPr>
          <w:bCs/>
          <w:lang w:val="ru-RU"/>
        </w:rPr>
        <w:t xml:space="preserve"> работает только с логами </w:t>
      </w:r>
      <w:r w:rsidRPr="002F462A">
        <w:rPr>
          <w:bCs/>
        </w:rPr>
        <w:t>ArduPilot</w:t>
      </w:r>
      <w:r w:rsidRPr="002F462A">
        <w:rPr>
          <w:bCs/>
          <w:lang w:val="ru-RU"/>
        </w:rPr>
        <w:t xml:space="preserve"> (</w:t>
      </w:r>
      <w:r w:rsidRPr="002F462A">
        <w:rPr>
          <w:bCs/>
        </w:rPr>
        <w:t>DataFlash</w:t>
      </w:r>
      <w:r w:rsidRPr="002F462A">
        <w:rPr>
          <w:bCs/>
          <w:lang w:val="ru-RU"/>
        </w:rPr>
        <w:t xml:space="preserve"> и </w:t>
      </w:r>
      <w:r w:rsidRPr="002F462A">
        <w:rPr>
          <w:bCs/>
        </w:rPr>
        <w:t>MAVLink</w:t>
      </w:r>
      <w:r w:rsidRPr="002F462A">
        <w:rPr>
          <w:bCs/>
          <w:lang w:val="ru-RU"/>
        </w:rPr>
        <w:t xml:space="preserve">). Логи </w:t>
      </w:r>
      <w:r w:rsidRPr="002F462A">
        <w:rPr>
          <w:bCs/>
        </w:rPr>
        <w:t>PX</w:t>
      </w:r>
      <w:r w:rsidRPr="002F462A">
        <w:rPr>
          <w:bCs/>
          <w:lang w:val="ru-RU"/>
        </w:rPr>
        <w:t>4 (.</w:t>
      </w:r>
      <w:r w:rsidRPr="002F462A">
        <w:rPr>
          <w:bCs/>
        </w:rPr>
        <w:t>ulg</w:t>
      </w:r>
      <w:r w:rsidRPr="002F462A">
        <w:rPr>
          <w:bCs/>
          <w:lang w:val="ru-RU"/>
        </w:rPr>
        <w:t xml:space="preserve">) не поддерживаются — для них используется </w:t>
      </w:r>
      <w:r w:rsidRPr="002F462A">
        <w:rPr>
          <w:bCs/>
        </w:rPr>
        <w:t>pyulog</w:t>
      </w:r>
      <w:r w:rsidRPr="002F462A">
        <w:rPr>
          <w:bCs/>
          <w:lang w:val="ru-RU"/>
        </w:rPr>
        <w:t xml:space="preserve"> или </w:t>
      </w:r>
      <w:r w:rsidRPr="002F462A">
        <w:rPr>
          <w:bCs/>
        </w:rPr>
        <w:t>Flight</w:t>
      </w:r>
      <w:r w:rsidRPr="002F462A">
        <w:rPr>
          <w:bCs/>
          <w:lang w:val="ru-RU"/>
        </w:rPr>
        <w:t xml:space="preserve"> </w:t>
      </w:r>
      <w:r w:rsidRPr="002F462A">
        <w:rPr>
          <w:bCs/>
        </w:rPr>
        <w:t>Review</w:t>
      </w:r>
      <w:r w:rsidRPr="002F462A">
        <w:rPr>
          <w:bCs/>
          <w:lang w:val="ru-RU"/>
        </w:rPr>
        <w:t>.</w:t>
      </w:r>
    </w:p>
    <w:p w14:paraId="7F598406" w14:textId="77777777" w:rsidR="00941A6A" w:rsidRPr="002F462A" w:rsidRDefault="006D6F23" w:rsidP="006D6F23">
      <w:pPr>
        <w:pStyle w:val="a0"/>
        <w:rPr>
          <w:bCs/>
          <w:lang w:val="ru-RU"/>
        </w:rPr>
      </w:pPr>
      <w:r w:rsidRPr="002F462A">
        <w:rPr>
          <w:bCs/>
          <w:lang w:val="ru-RU"/>
        </w:rPr>
        <w:t>Производительность: при работе с большими логами (сотни мегабайт) построение графиков может занимать значительное время — объём данных загружается целиком в память.</w:t>
      </w:r>
    </w:p>
    <w:p w14:paraId="282AD4D7" w14:textId="77777777" w:rsidR="00941A6A" w:rsidRPr="002F462A" w:rsidRDefault="006D6F23" w:rsidP="006D6F23">
      <w:pPr>
        <w:pStyle w:val="a0"/>
        <w:rPr>
          <w:bCs/>
          <w:lang w:val="ru-RU"/>
        </w:rPr>
      </w:pPr>
      <w:r w:rsidRPr="002F462A">
        <w:rPr>
          <w:bCs/>
        </w:rPr>
        <w:t>Android</w:t>
      </w:r>
      <w:r w:rsidRPr="002F462A">
        <w:rPr>
          <w:bCs/>
          <w:lang w:val="ru-RU"/>
        </w:rPr>
        <w:t>: графический интерфейс (</w:t>
      </w:r>
      <w:r w:rsidRPr="002F462A">
        <w:rPr>
          <w:bCs/>
        </w:rPr>
        <w:t>wxPython</w:t>
      </w:r>
      <w:r w:rsidRPr="002F462A">
        <w:rPr>
          <w:bCs/>
          <w:lang w:val="ru-RU"/>
        </w:rPr>
        <w:t xml:space="preserve">) не функционирует; доступен только </w:t>
      </w:r>
      <w:r w:rsidRPr="002F462A">
        <w:rPr>
          <w:bCs/>
        </w:rPr>
        <w:t>CLI</w:t>
      </w:r>
      <w:r w:rsidRPr="002F462A">
        <w:rPr>
          <w:bCs/>
          <w:lang w:val="ru-RU"/>
        </w:rPr>
        <w:t xml:space="preserve">‑режим через </w:t>
      </w:r>
      <w:r w:rsidRPr="002F462A">
        <w:rPr>
          <w:bCs/>
        </w:rPr>
        <w:t>Termux</w:t>
      </w:r>
      <w:r w:rsidRPr="002F462A">
        <w:rPr>
          <w:bCs/>
          <w:lang w:val="ru-RU"/>
        </w:rPr>
        <w:t>.</w:t>
      </w:r>
    </w:p>
    <w:p w14:paraId="0E33FCEC" w14:textId="77777777" w:rsidR="00941A6A" w:rsidRPr="00C44120" w:rsidRDefault="006D6F23" w:rsidP="006D6F23">
      <w:pPr>
        <w:pStyle w:val="1"/>
      </w:pPr>
      <w:r w:rsidRPr="00C44120">
        <w:t>20. Источники и ссылки</w:t>
      </w:r>
    </w:p>
    <w:p w14:paraId="7B7AA1C7" w14:textId="6C8046C1" w:rsidR="00941A6A" w:rsidRPr="002F462A" w:rsidRDefault="006D6F23" w:rsidP="006D6F23">
      <w:pPr>
        <w:pStyle w:val="a0"/>
        <w:rPr>
          <w:lang w:val="ru-RU"/>
        </w:rPr>
      </w:pPr>
      <w:r w:rsidRPr="002F462A">
        <w:rPr>
          <w:lang w:val="ru-RU"/>
        </w:rPr>
        <w:t xml:space="preserve">Репозиторий: </w:t>
      </w:r>
      <w:hyperlink r:id="rId6" w:history="1">
        <w:r w:rsidR="002F462A" w:rsidRPr="00B62A77">
          <w:rPr>
            <w:rStyle w:val="aff8"/>
          </w:rPr>
          <w:t>https</w:t>
        </w:r>
        <w:r w:rsidR="002F462A" w:rsidRPr="00B62A77">
          <w:rPr>
            <w:rStyle w:val="aff8"/>
            <w:lang w:val="ru-RU"/>
          </w:rPr>
          <w:t>://</w:t>
        </w:r>
        <w:r w:rsidR="002F462A" w:rsidRPr="00B62A77">
          <w:rPr>
            <w:rStyle w:val="aff8"/>
          </w:rPr>
          <w:t>github</w:t>
        </w:r>
        <w:r w:rsidR="002F462A" w:rsidRPr="00B62A77">
          <w:rPr>
            <w:rStyle w:val="aff8"/>
            <w:lang w:val="ru-RU"/>
          </w:rPr>
          <w:t>.</w:t>
        </w:r>
        <w:r w:rsidR="002F462A" w:rsidRPr="00B62A77">
          <w:rPr>
            <w:rStyle w:val="aff8"/>
          </w:rPr>
          <w:t>com</w:t>
        </w:r>
        <w:r w:rsidR="002F462A" w:rsidRPr="00B62A77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ArduPilot</w:t>
        </w:r>
        <w:r w:rsidR="002F462A" w:rsidRPr="00B62A77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MAVProxy</w:t>
        </w:r>
      </w:hyperlink>
      <w:r w:rsidR="002F462A">
        <w:rPr>
          <w:lang w:val="ru-RU"/>
        </w:rPr>
        <w:t xml:space="preserve"> </w:t>
      </w:r>
    </w:p>
    <w:p w14:paraId="2CFFB5B9" w14:textId="77777777" w:rsidR="002F462A" w:rsidRDefault="006D6F23" w:rsidP="002F462A">
      <w:pPr>
        <w:pStyle w:val="a0"/>
        <w:rPr>
          <w:lang w:val="ru-RU"/>
        </w:rPr>
      </w:pPr>
      <w:r w:rsidRPr="002F462A">
        <w:rPr>
          <w:lang w:val="ru-RU"/>
        </w:rPr>
        <w:t xml:space="preserve">Документация: </w:t>
      </w:r>
      <w:hyperlink r:id="rId7" w:history="1">
        <w:r w:rsidR="002F462A" w:rsidRPr="00B62A77">
          <w:rPr>
            <w:rStyle w:val="aff8"/>
          </w:rPr>
          <w:t>https</w:t>
        </w:r>
        <w:r w:rsidR="002F462A" w:rsidRPr="00B62A77">
          <w:rPr>
            <w:rStyle w:val="aff8"/>
            <w:lang w:val="ru-RU"/>
          </w:rPr>
          <w:t>://</w:t>
        </w:r>
        <w:proofErr w:type="spellStart"/>
        <w:r w:rsidR="002F462A" w:rsidRPr="00B62A77">
          <w:rPr>
            <w:rStyle w:val="aff8"/>
          </w:rPr>
          <w:t>ardupilot</w:t>
        </w:r>
        <w:proofErr w:type="spellEnd"/>
        <w:r w:rsidR="002F462A" w:rsidRPr="00B62A77">
          <w:rPr>
            <w:rStyle w:val="aff8"/>
            <w:lang w:val="ru-RU"/>
          </w:rPr>
          <w:t>.</w:t>
        </w:r>
        <w:r w:rsidR="002F462A" w:rsidRPr="00B62A77">
          <w:rPr>
            <w:rStyle w:val="aff8"/>
          </w:rPr>
          <w:t>org</w:t>
        </w:r>
        <w:r w:rsidR="002F462A" w:rsidRPr="00B62A77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dev</w:t>
        </w:r>
        <w:r w:rsidR="002F462A" w:rsidRPr="00B62A77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docs</w:t>
        </w:r>
        <w:r w:rsidR="002F462A" w:rsidRPr="00B62A77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using</w:t>
        </w:r>
        <w:r w:rsidR="002F462A" w:rsidRPr="00B62A77">
          <w:rPr>
            <w:rStyle w:val="aff8"/>
            <w:lang w:val="ru-RU"/>
          </w:rPr>
          <w:t>-</w:t>
        </w:r>
        <w:proofErr w:type="spellStart"/>
        <w:r w:rsidR="002F462A" w:rsidRPr="00B62A77">
          <w:rPr>
            <w:rStyle w:val="aff8"/>
          </w:rPr>
          <w:t>mavexplorer</w:t>
        </w:r>
        <w:proofErr w:type="spellEnd"/>
        <w:r w:rsidR="002F462A" w:rsidRPr="00B62A77">
          <w:rPr>
            <w:rStyle w:val="aff8"/>
            <w:lang w:val="ru-RU"/>
          </w:rPr>
          <w:t>-</w:t>
        </w:r>
        <w:r w:rsidR="002F462A" w:rsidRPr="00B62A77">
          <w:rPr>
            <w:rStyle w:val="aff8"/>
          </w:rPr>
          <w:t>for</w:t>
        </w:r>
        <w:r w:rsidR="002F462A" w:rsidRPr="00B62A77">
          <w:rPr>
            <w:rStyle w:val="aff8"/>
            <w:lang w:val="ru-RU"/>
          </w:rPr>
          <w:t>-</w:t>
        </w:r>
        <w:r w:rsidR="002F462A" w:rsidRPr="00B62A77">
          <w:rPr>
            <w:rStyle w:val="aff8"/>
          </w:rPr>
          <w:t>log</w:t>
        </w:r>
        <w:r w:rsidR="002F462A" w:rsidRPr="00B62A77">
          <w:rPr>
            <w:rStyle w:val="aff8"/>
            <w:lang w:val="ru-RU"/>
          </w:rPr>
          <w:t>-</w:t>
        </w:r>
        <w:r w:rsidR="002F462A" w:rsidRPr="00B62A77">
          <w:rPr>
            <w:rStyle w:val="aff8"/>
          </w:rPr>
          <w:t>analysis</w:t>
        </w:r>
        <w:r w:rsidR="002F462A" w:rsidRPr="00B62A77">
          <w:rPr>
            <w:rStyle w:val="aff8"/>
            <w:lang w:val="ru-RU"/>
          </w:rPr>
          <w:t>.</w:t>
        </w:r>
        <w:r w:rsidR="002F462A" w:rsidRPr="00B62A77">
          <w:rPr>
            <w:rStyle w:val="aff8"/>
          </w:rPr>
          <w:t>html</w:t>
        </w:r>
      </w:hyperlink>
    </w:p>
    <w:p w14:paraId="6F3C15AD" w14:textId="10C33CC9" w:rsidR="00941A6A" w:rsidRPr="002F462A" w:rsidRDefault="006D6F23" w:rsidP="002F462A">
      <w:pPr>
        <w:pStyle w:val="a0"/>
        <w:rPr>
          <w:lang w:val="ru-RU"/>
        </w:rPr>
      </w:pPr>
      <w:r w:rsidRPr="002F462A">
        <w:rPr>
          <w:lang w:val="ru-RU"/>
        </w:rPr>
        <w:t xml:space="preserve">Релизы и установщики: </w:t>
      </w:r>
      <w:hyperlink r:id="rId8" w:history="1">
        <w:r w:rsidR="002F462A" w:rsidRPr="00B62A77">
          <w:rPr>
            <w:rStyle w:val="aff8"/>
          </w:rPr>
          <w:t>https</w:t>
        </w:r>
        <w:r w:rsidR="002F462A" w:rsidRPr="002F462A">
          <w:rPr>
            <w:rStyle w:val="aff8"/>
            <w:lang w:val="ru-RU"/>
          </w:rPr>
          <w:t>://</w:t>
        </w:r>
        <w:r w:rsidR="002F462A" w:rsidRPr="00B62A77">
          <w:rPr>
            <w:rStyle w:val="aff8"/>
          </w:rPr>
          <w:t>firmware</w:t>
        </w:r>
        <w:r w:rsidR="002F462A" w:rsidRPr="002F462A">
          <w:rPr>
            <w:rStyle w:val="aff8"/>
            <w:lang w:val="ru-RU"/>
          </w:rPr>
          <w:t>.</w:t>
        </w:r>
        <w:proofErr w:type="spellStart"/>
        <w:r w:rsidR="002F462A" w:rsidRPr="00B62A77">
          <w:rPr>
            <w:rStyle w:val="aff8"/>
          </w:rPr>
          <w:t>ardupilot</w:t>
        </w:r>
        <w:proofErr w:type="spellEnd"/>
        <w:r w:rsidR="002F462A" w:rsidRPr="002F462A">
          <w:rPr>
            <w:rStyle w:val="aff8"/>
            <w:lang w:val="ru-RU"/>
          </w:rPr>
          <w:t>.</w:t>
        </w:r>
        <w:r w:rsidR="002F462A" w:rsidRPr="00B62A77">
          <w:rPr>
            <w:rStyle w:val="aff8"/>
          </w:rPr>
          <w:t>org</w:t>
        </w:r>
        <w:r w:rsidR="002F462A" w:rsidRPr="002F462A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Tools</w:t>
        </w:r>
        <w:r w:rsidR="002F462A" w:rsidRPr="002F462A">
          <w:rPr>
            <w:rStyle w:val="aff8"/>
            <w:lang w:val="ru-RU"/>
          </w:rPr>
          <w:t>/</w:t>
        </w:r>
        <w:r w:rsidR="002F462A" w:rsidRPr="00B62A77">
          <w:rPr>
            <w:rStyle w:val="aff8"/>
          </w:rPr>
          <w:t>MAVProxy</w:t>
        </w:r>
        <w:r w:rsidR="002F462A" w:rsidRPr="002F462A">
          <w:rPr>
            <w:rStyle w:val="aff8"/>
            <w:lang w:val="ru-RU"/>
          </w:rPr>
          <w:t>/</w:t>
        </w:r>
      </w:hyperlink>
      <w:r w:rsidR="002F462A" w:rsidRPr="002F462A">
        <w:rPr>
          <w:lang w:val="ru-RU"/>
        </w:rPr>
        <w:t xml:space="preserve"> </w:t>
      </w:r>
    </w:p>
    <w:p w14:paraId="6F1879E4" w14:textId="77777777" w:rsidR="00941A6A" w:rsidRPr="00C44120" w:rsidRDefault="006D6F23" w:rsidP="006D6F23">
      <w:pPr>
        <w:pStyle w:val="1"/>
        <w:rPr>
          <w:lang w:val="ru-RU"/>
        </w:rPr>
      </w:pPr>
      <w:r w:rsidRPr="00C44120">
        <w:rPr>
          <w:lang w:val="ru-RU"/>
        </w:rPr>
        <w:t>21. Установка</w:t>
      </w:r>
    </w:p>
    <w:p w14:paraId="19091D56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</w:rPr>
        <w:t>Windows</w:t>
      </w:r>
    </w:p>
    <w:p w14:paraId="0DB72950" w14:textId="3D3C20D6" w:rsidR="00941A6A" w:rsidRPr="00C44120" w:rsidRDefault="006D6F23" w:rsidP="006D6F23">
      <w:pPr>
        <w:rPr>
          <w:lang w:val="ru-RU"/>
        </w:rPr>
      </w:pPr>
      <w:r w:rsidRPr="00C44120">
        <w:rPr>
          <w:b/>
          <w:lang w:val="ru-RU"/>
        </w:rPr>
        <w:t>Вариант 1 — готовый установщик (рекомендуется для большинства пользователей)</w:t>
      </w:r>
    </w:p>
    <w:p w14:paraId="6F2B2CCB" w14:textId="77777777" w:rsidR="0045237E" w:rsidRPr="0045237E" w:rsidRDefault="006D6F23" w:rsidP="0045237E">
      <w:pPr>
        <w:pStyle w:val="a"/>
        <w:rPr>
          <w:lang w:val="ru-RU"/>
        </w:rPr>
      </w:pPr>
      <w:r w:rsidRPr="006D6F23">
        <w:rPr>
          <w:lang w:val="ru-RU"/>
        </w:rPr>
        <w:t xml:space="preserve">1. Перейдите в релизы репозитория </w:t>
      </w:r>
      <w:r>
        <w:t>MAVProxy</w:t>
      </w:r>
      <w:r w:rsidRPr="006D6F23">
        <w:rPr>
          <w:lang w:val="ru-RU"/>
        </w:rPr>
        <w:t xml:space="preserve"> на </w:t>
      </w:r>
      <w:r>
        <w:t>GitHub</w:t>
      </w:r>
      <w:r w:rsidRPr="006D6F23">
        <w:rPr>
          <w:lang w:val="ru-RU"/>
        </w:rPr>
        <w:t xml:space="preserve"> или на </w:t>
      </w:r>
      <w:r>
        <w:t>firmware</w:t>
      </w:r>
      <w:r w:rsidRPr="006D6F23">
        <w:rPr>
          <w:lang w:val="ru-RU"/>
        </w:rPr>
        <w:t>.</w:t>
      </w:r>
      <w:proofErr w:type="spellStart"/>
      <w:r>
        <w:t>ardupilot</w:t>
      </w:r>
      <w:proofErr w:type="spellEnd"/>
      <w:r w:rsidRPr="006D6F23">
        <w:rPr>
          <w:lang w:val="ru-RU"/>
        </w:rPr>
        <w:t>.</w:t>
      </w:r>
      <w:r>
        <w:t>org</w:t>
      </w:r>
      <w:r w:rsidRPr="006D6F23">
        <w:rPr>
          <w:lang w:val="ru-RU"/>
        </w:rPr>
        <w:t>/</w:t>
      </w:r>
      <w:r>
        <w:t>Tools</w:t>
      </w:r>
      <w:r w:rsidRPr="006D6F23">
        <w:rPr>
          <w:lang w:val="ru-RU"/>
        </w:rPr>
        <w:t>/</w:t>
      </w:r>
      <w:r>
        <w:t>MAVProxy</w:t>
      </w:r>
      <w:r w:rsidRPr="006D6F23">
        <w:rPr>
          <w:lang w:val="ru-RU"/>
        </w:rPr>
        <w:t>.</w:t>
      </w:r>
      <w:r w:rsidR="0045237E">
        <w:rPr>
          <w:lang w:val="ru-RU"/>
        </w:rPr>
        <w:br/>
      </w:r>
      <w:r w:rsidR="0045237E" w:rsidRPr="0045237E">
        <w:rPr>
          <w:lang w:val="ru-RU"/>
        </w:rPr>
        <w:t>MAVProxySetup-1.8.75.exe — установщик версии 1.8.75 (фиксированный релиз).</w:t>
      </w:r>
    </w:p>
    <w:p w14:paraId="46B896F6" w14:textId="6781A985" w:rsidR="00941A6A" w:rsidRPr="0045237E" w:rsidRDefault="0045237E" w:rsidP="0045237E">
      <w:pPr>
        <w:pStyle w:val="a"/>
        <w:numPr>
          <w:ilvl w:val="0"/>
          <w:numId w:val="0"/>
        </w:numPr>
        <w:ind w:left="360"/>
        <w:rPr>
          <w:lang w:val="ru-RU"/>
        </w:rPr>
      </w:pPr>
      <w:r w:rsidRPr="0045237E">
        <w:rPr>
          <w:lang w:val="ru-RU"/>
        </w:rPr>
        <w:t>MAVProxySetup-latest.exe — установщик актуальной версии (автоматически ссылается на последний релиз).</w:t>
      </w:r>
    </w:p>
    <w:p w14:paraId="32843E59" w14:textId="77777777" w:rsidR="00941A6A" w:rsidRPr="006D6F23" w:rsidRDefault="006D6F23" w:rsidP="006D6F23">
      <w:pPr>
        <w:pStyle w:val="a"/>
        <w:rPr>
          <w:lang w:val="ru-RU"/>
        </w:rPr>
      </w:pPr>
      <w:r w:rsidRPr="006D6F23">
        <w:rPr>
          <w:lang w:val="ru-RU"/>
        </w:rPr>
        <w:t xml:space="preserve">2. Скачайте </w:t>
      </w:r>
      <w:proofErr w:type="spellStart"/>
      <w:r>
        <w:t>MAVProxySetup</w:t>
      </w:r>
      <w:proofErr w:type="spellEnd"/>
      <w:r w:rsidRPr="006D6F23">
        <w:rPr>
          <w:lang w:val="ru-RU"/>
        </w:rPr>
        <w:t>-</w:t>
      </w:r>
      <w:r>
        <w:t>latest</w:t>
      </w:r>
      <w:r w:rsidRPr="006D6F23">
        <w:rPr>
          <w:lang w:val="ru-RU"/>
        </w:rPr>
        <w:t>.</w:t>
      </w:r>
      <w:r>
        <w:t>exe</w:t>
      </w:r>
      <w:r w:rsidRPr="006D6F23">
        <w:rPr>
          <w:lang w:val="ru-RU"/>
        </w:rPr>
        <w:t xml:space="preserve"> (или конкретную версию, например </w:t>
      </w:r>
      <w:proofErr w:type="spellStart"/>
      <w:r>
        <w:t>MAVProxySetup</w:t>
      </w:r>
      <w:proofErr w:type="spellEnd"/>
      <w:r w:rsidRPr="006D6F23">
        <w:rPr>
          <w:lang w:val="ru-RU"/>
        </w:rPr>
        <w:t>-1.8.75.</w:t>
      </w:r>
      <w:r>
        <w:t>exe</w:t>
      </w:r>
      <w:r w:rsidRPr="006D6F23">
        <w:rPr>
          <w:lang w:val="ru-RU"/>
        </w:rPr>
        <w:t>).</w:t>
      </w:r>
    </w:p>
    <w:p w14:paraId="1658B427" w14:textId="77777777" w:rsidR="00941A6A" w:rsidRDefault="006D6F23" w:rsidP="006D6F23">
      <w:pPr>
        <w:pStyle w:val="a"/>
      </w:pPr>
      <w:r>
        <w:t>3. Запустите установщик, следуйте подсказкам.</w:t>
      </w:r>
    </w:p>
    <w:p w14:paraId="6403EB25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После установки в меню «Пуск» появятся:</w:t>
      </w:r>
    </w:p>
    <w:p w14:paraId="0560E660" w14:textId="77777777" w:rsidR="00941A6A" w:rsidRDefault="006D6F23" w:rsidP="006D6F23">
      <w:pPr>
        <w:pStyle w:val="a0"/>
      </w:pPr>
      <w:r>
        <w:t>MAVProxy (</w:t>
      </w:r>
      <w:proofErr w:type="spellStart"/>
      <w:r>
        <w:t>консольный</w:t>
      </w:r>
      <w:proofErr w:type="spellEnd"/>
      <w:r>
        <w:t xml:space="preserve"> </w:t>
      </w:r>
      <w:proofErr w:type="spellStart"/>
      <w:r>
        <w:t>терминал</w:t>
      </w:r>
      <w:proofErr w:type="spellEnd"/>
      <w:r>
        <w:t>)</w:t>
      </w:r>
    </w:p>
    <w:p w14:paraId="7172B4FB" w14:textId="77777777" w:rsidR="00941A6A" w:rsidRDefault="006D6F23" w:rsidP="006D6F23">
      <w:pPr>
        <w:pStyle w:val="a0"/>
      </w:pPr>
      <w:r>
        <w:t>MAVExplorer (графический анализатор логов)</w:t>
      </w:r>
    </w:p>
    <w:p w14:paraId="589605A8" w14:textId="1AC777CA" w:rsidR="00941A6A" w:rsidRDefault="006D6F23" w:rsidP="006D6F23">
      <w:pPr>
        <w:pStyle w:val="a0"/>
      </w:pPr>
      <w:r>
        <w:t xml:space="preserve">MAVLogViewer и </w:t>
      </w:r>
      <w:proofErr w:type="spellStart"/>
      <w:r>
        <w:t>другие</w:t>
      </w:r>
      <w:proofErr w:type="spellEnd"/>
      <w:r>
        <w:t xml:space="preserve"> </w:t>
      </w:r>
      <w:proofErr w:type="spellStart"/>
      <w:r>
        <w:t>утилиты</w:t>
      </w:r>
      <w:proofErr w:type="spellEnd"/>
      <w:r>
        <w:t>.</w:t>
      </w:r>
      <w:r w:rsidR="002F462A">
        <w:br/>
      </w:r>
    </w:p>
    <w:p w14:paraId="0E63DD45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 xml:space="preserve">Вариант 2 — через </w:t>
      </w:r>
      <w:r>
        <w:rPr>
          <w:b/>
        </w:rPr>
        <w:t>pip</w:t>
      </w:r>
      <w:r w:rsidRPr="006D6F23">
        <w:rPr>
          <w:b/>
          <w:lang w:val="ru-RU"/>
        </w:rPr>
        <w:t xml:space="preserve"> (для продвинутых пользователей)</w:t>
      </w:r>
    </w:p>
    <w:p w14:paraId="282C4E60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1. Убедитесь, что установлен </w:t>
      </w:r>
      <w:r>
        <w:t>Python</w:t>
      </w:r>
      <w:r w:rsidRPr="006D6F23">
        <w:rPr>
          <w:lang w:val="ru-RU"/>
        </w:rPr>
        <w:t xml:space="preserve"> 3.8–3.11 и </w:t>
      </w:r>
      <w:r>
        <w:t>pip</w:t>
      </w:r>
      <w:r w:rsidRPr="006D6F23">
        <w:rPr>
          <w:lang w:val="ru-RU"/>
        </w:rPr>
        <w:t>.</w:t>
      </w:r>
    </w:p>
    <w:p w14:paraId="46C77617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2. В командной строке выполните:</w:t>
      </w:r>
    </w:p>
    <w:p w14:paraId="6D0A398D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pip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install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pymavlink</w:t>
      </w:r>
      <w:r w:rsidRPr="006D6F23">
        <w:rPr>
          <w:rFonts w:ascii="Consolas" w:hAnsi="Consolas"/>
          <w:color w:val="333333"/>
          <w:sz w:val="20"/>
          <w:lang w:val="ru-RU"/>
        </w:rPr>
        <w:br/>
      </w:r>
      <w:r>
        <w:rPr>
          <w:rFonts w:ascii="Consolas" w:hAnsi="Consolas"/>
          <w:color w:val="333333"/>
          <w:sz w:val="20"/>
        </w:rPr>
        <w:t>pip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install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MAVProxy</w:t>
      </w:r>
    </w:p>
    <w:p w14:paraId="3C4ED753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3. Для работы </w:t>
      </w:r>
      <w:r>
        <w:t>MAVExplorer</w:t>
      </w:r>
      <w:r w:rsidRPr="006D6F23">
        <w:rPr>
          <w:lang w:val="ru-RU"/>
        </w:rPr>
        <w:t xml:space="preserve"> дополнительно установите </w:t>
      </w:r>
      <w:r>
        <w:t>GUI</w:t>
      </w:r>
      <w:r w:rsidRPr="006D6F23">
        <w:rPr>
          <w:lang w:val="ru-RU"/>
        </w:rPr>
        <w:t>‑зависимости:</w:t>
      </w:r>
    </w:p>
    <w:p w14:paraId="37A763CB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pip install wxPython matplotlib numpy scipy</w:t>
      </w:r>
    </w:p>
    <w:p w14:paraId="2BAC3804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4. Запускайте:</w:t>
      </w:r>
    </w:p>
    <w:p w14:paraId="08EDC00E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MAVExplorer</w:t>
      </w:r>
    </w:p>
    <w:p w14:paraId="23EDA152" w14:textId="77777777" w:rsidR="00941A6A" w:rsidRPr="002F462A" w:rsidRDefault="006D6F23" w:rsidP="006D6F23">
      <w:pPr>
        <w:pStyle w:val="21"/>
        <w:rPr>
          <w:i w:val="0"/>
          <w:iCs w:val="0"/>
          <w:lang w:val="ru-RU"/>
        </w:rPr>
      </w:pPr>
      <w:r w:rsidRPr="002F462A">
        <w:rPr>
          <w:i w:val="0"/>
          <w:iCs w:val="0"/>
        </w:rPr>
        <w:t>Linux</w:t>
      </w:r>
    </w:p>
    <w:p w14:paraId="6E527E29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 xml:space="preserve">Вариант 1 — через </w:t>
      </w:r>
      <w:r>
        <w:rPr>
          <w:b/>
        </w:rPr>
        <w:t>pip</w:t>
      </w:r>
      <w:r w:rsidRPr="006D6F23">
        <w:rPr>
          <w:b/>
          <w:lang w:val="ru-RU"/>
        </w:rPr>
        <w:t xml:space="preserve"> (универсальный)</w:t>
      </w:r>
    </w:p>
    <w:p w14:paraId="6DBECDA6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1. Установите системные зависимости (пример для </w:t>
      </w:r>
      <w:r>
        <w:t>Debian</w:t>
      </w:r>
      <w:r w:rsidRPr="006D6F23">
        <w:rPr>
          <w:lang w:val="ru-RU"/>
        </w:rPr>
        <w:t>/</w:t>
      </w:r>
      <w:r>
        <w:t>Ubuntu</w:t>
      </w:r>
      <w:r w:rsidRPr="006D6F23">
        <w:rPr>
          <w:lang w:val="ru-RU"/>
        </w:rPr>
        <w:t>):</w:t>
      </w:r>
    </w:p>
    <w:p w14:paraId="4BE442BA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lastRenderedPageBreak/>
        <w:t>sudo apt-get update</w:t>
      </w:r>
      <w:r>
        <w:rPr>
          <w:rFonts w:ascii="Consolas" w:hAnsi="Consolas"/>
          <w:color w:val="333333"/>
          <w:sz w:val="20"/>
        </w:rPr>
        <w:br/>
        <w:t>sudo apt-get install python3 python3-pip python3-dev build-essential libssl-dev libffi-dev</w:t>
      </w:r>
      <w:r>
        <w:rPr>
          <w:rFonts w:ascii="Consolas" w:hAnsi="Consolas"/>
          <w:color w:val="333333"/>
          <w:sz w:val="20"/>
        </w:rPr>
        <w:br/>
        <w:t>sudo apt-get install libgtk-3-dev libjpeg-dev zlib1g-dev</w:t>
      </w:r>
    </w:p>
    <w:p w14:paraId="0EE0C94B" w14:textId="77777777" w:rsidR="00941A6A" w:rsidRDefault="006D6F23" w:rsidP="006D6F23">
      <w:r>
        <w:t>2. Установите пакеты:</w:t>
      </w:r>
    </w:p>
    <w:p w14:paraId="6096EF0D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pip3 install --user pymavlink MAVProxy wxPython matplotlib numpy scipy</w:t>
      </w:r>
    </w:p>
    <w:p w14:paraId="195DB764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3. Запускайте:</w:t>
      </w:r>
    </w:p>
    <w:p w14:paraId="7CD02845" w14:textId="6B7C4DF4" w:rsidR="002F462A" w:rsidRPr="00313D81" w:rsidRDefault="006D6F23" w:rsidP="006D6F23">
      <w:pPr>
        <w:spacing w:before="120"/>
        <w:rPr>
          <w:rFonts w:ascii="Consolas" w:hAnsi="Consolas"/>
          <w:color w:val="333333"/>
          <w:sz w:val="20"/>
          <w:lang w:val="ru-RU"/>
        </w:rPr>
      </w:pPr>
      <w:r>
        <w:rPr>
          <w:rFonts w:ascii="Consolas" w:hAnsi="Consolas"/>
          <w:color w:val="333333"/>
          <w:sz w:val="20"/>
        </w:rPr>
        <w:t>MAVExplorer</w:t>
      </w:r>
      <w:r w:rsidR="002F462A" w:rsidRPr="00313D81">
        <w:rPr>
          <w:rFonts w:ascii="Consolas" w:hAnsi="Consolas"/>
          <w:color w:val="333333"/>
          <w:sz w:val="20"/>
          <w:lang w:val="ru-RU"/>
        </w:rPr>
        <w:br/>
      </w:r>
    </w:p>
    <w:p w14:paraId="370BAE2B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>Вариант 2 — из репозитория (для разработчиков)</w:t>
      </w:r>
    </w:p>
    <w:p w14:paraId="562579E4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1. Клонируйте репозиторий:</w:t>
      </w:r>
    </w:p>
    <w:p w14:paraId="76C20A99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git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clone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https</w:t>
      </w:r>
      <w:r w:rsidRPr="006D6F23">
        <w:rPr>
          <w:rFonts w:ascii="Consolas" w:hAnsi="Consolas"/>
          <w:color w:val="333333"/>
          <w:sz w:val="20"/>
          <w:lang w:val="ru-RU"/>
        </w:rPr>
        <w:t>://</w:t>
      </w:r>
      <w:r>
        <w:rPr>
          <w:rFonts w:ascii="Consolas" w:hAnsi="Consolas"/>
          <w:color w:val="333333"/>
          <w:sz w:val="20"/>
        </w:rPr>
        <w:t>github</w:t>
      </w:r>
      <w:r w:rsidRPr="006D6F23">
        <w:rPr>
          <w:rFonts w:ascii="Consolas" w:hAnsi="Consolas"/>
          <w:color w:val="333333"/>
          <w:sz w:val="20"/>
          <w:lang w:val="ru-RU"/>
        </w:rPr>
        <w:t>.</w:t>
      </w:r>
      <w:r>
        <w:rPr>
          <w:rFonts w:ascii="Consolas" w:hAnsi="Consolas"/>
          <w:color w:val="333333"/>
          <w:sz w:val="20"/>
        </w:rPr>
        <w:t>com</w:t>
      </w:r>
      <w:r w:rsidRPr="006D6F23">
        <w:rPr>
          <w:rFonts w:ascii="Consolas" w:hAnsi="Consolas"/>
          <w:color w:val="333333"/>
          <w:sz w:val="20"/>
          <w:lang w:val="ru-RU"/>
        </w:rPr>
        <w:t>/</w:t>
      </w:r>
      <w:r>
        <w:rPr>
          <w:rFonts w:ascii="Consolas" w:hAnsi="Consolas"/>
          <w:color w:val="333333"/>
          <w:sz w:val="20"/>
        </w:rPr>
        <w:t>ArduPilot</w:t>
      </w:r>
      <w:r w:rsidRPr="006D6F23">
        <w:rPr>
          <w:rFonts w:ascii="Consolas" w:hAnsi="Consolas"/>
          <w:color w:val="333333"/>
          <w:sz w:val="20"/>
          <w:lang w:val="ru-RU"/>
        </w:rPr>
        <w:t>/</w:t>
      </w:r>
      <w:r>
        <w:rPr>
          <w:rFonts w:ascii="Consolas" w:hAnsi="Consolas"/>
          <w:color w:val="333333"/>
          <w:sz w:val="20"/>
        </w:rPr>
        <w:t>MAVProxy</w:t>
      </w:r>
      <w:r w:rsidRPr="006D6F23">
        <w:rPr>
          <w:rFonts w:ascii="Consolas" w:hAnsi="Consolas"/>
          <w:color w:val="333333"/>
          <w:sz w:val="20"/>
          <w:lang w:val="ru-RU"/>
        </w:rPr>
        <w:t>.</w:t>
      </w:r>
      <w:r>
        <w:rPr>
          <w:rFonts w:ascii="Consolas" w:hAnsi="Consolas"/>
          <w:color w:val="333333"/>
          <w:sz w:val="20"/>
        </w:rPr>
        <w:t>git</w:t>
      </w:r>
      <w:r w:rsidRPr="006D6F23">
        <w:rPr>
          <w:rFonts w:ascii="Consolas" w:hAnsi="Consolas"/>
          <w:color w:val="333333"/>
          <w:sz w:val="20"/>
          <w:lang w:val="ru-RU"/>
        </w:rPr>
        <w:br/>
      </w:r>
      <w:r>
        <w:rPr>
          <w:rFonts w:ascii="Consolas" w:hAnsi="Consolas"/>
          <w:color w:val="333333"/>
          <w:sz w:val="20"/>
        </w:rPr>
        <w:t>cd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MAVProxy</w:t>
      </w:r>
    </w:p>
    <w:p w14:paraId="0D1D899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2. Установите зависимости из </w:t>
      </w:r>
      <w:r>
        <w:t>requirements</w:t>
      </w:r>
      <w:r w:rsidRPr="006D6F23">
        <w:rPr>
          <w:lang w:val="ru-RU"/>
        </w:rPr>
        <w:t>.</w:t>
      </w:r>
      <w:r>
        <w:t>txt</w:t>
      </w:r>
      <w:r w:rsidRPr="006D6F23">
        <w:rPr>
          <w:lang w:val="ru-RU"/>
        </w:rPr>
        <w:t>:</w:t>
      </w:r>
    </w:p>
    <w:p w14:paraId="41334E6D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pip3 install --user -r requirements.txt</w:t>
      </w:r>
      <w:r>
        <w:rPr>
          <w:rFonts w:ascii="Consolas" w:hAnsi="Consolas"/>
          <w:color w:val="333333"/>
          <w:sz w:val="20"/>
        </w:rPr>
        <w:br/>
        <w:t>pip3 install --user wxPython matplotlib numpy scipy</w:t>
      </w:r>
    </w:p>
    <w:p w14:paraId="685481C3" w14:textId="77777777" w:rsidR="00941A6A" w:rsidRDefault="006D6F23" w:rsidP="006D6F23">
      <w:r>
        <w:t>3. Запускайте:</w:t>
      </w:r>
    </w:p>
    <w:p w14:paraId="0D0311B3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python3 tools/MAVExplorer.py</w:t>
      </w:r>
    </w:p>
    <w:p w14:paraId="49CABD2B" w14:textId="77777777" w:rsidR="00941A6A" w:rsidRPr="002F462A" w:rsidRDefault="006D6F23" w:rsidP="006D6F23">
      <w:pPr>
        <w:pStyle w:val="21"/>
        <w:rPr>
          <w:i w:val="0"/>
          <w:iCs w:val="0"/>
        </w:rPr>
      </w:pPr>
      <w:r w:rsidRPr="002F462A">
        <w:rPr>
          <w:i w:val="0"/>
          <w:iCs w:val="0"/>
        </w:rPr>
        <w:t>macOS</w:t>
      </w:r>
    </w:p>
    <w:p w14:paraId="01C7FCDB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 xml:space="preserve">Вариант 1 — через </w:t>
      </w:r>
      <w:r>
        <w:rPr>
          <w:b/>
        </w:rPr>
        <w:t>pip</w:t>
      </w:r>
    </w:p>
    <w:p w14:paraId="703C160D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1. Установите </w:t>
      </w:r>
      <w:r>
        <w:t>Homebrew</w:t>
      </w:r>
      <w:r w:rsidRPr="006D6F23">
        <w:rPr>
          <w:lang w:val="ru-RU"/>
        </w:rPr>
        <w:t xml:space="preserve"> (если нет):</w:t>
      </w:r>
    </w:p>
    <w:p w14:paraId="4C26EF47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/bin/bash -c "$(curl -</w:t>
      </w:r>
      <w:proofErr w:type="spellStart"/>
      <w:r>
        <w:rPr>
          <w:rFonts w:ascii="Consolas" w:hAnsi="Consolas"/>
          <w:color w:val="333333"/>
          <w:sz w:val="20"/>
        </w:rPr>
        <w:t>fsSL</w:t>
      </w:r>
      <w:proofErr w:type="spellEnd"/>
      <w:r>
        <w:rPr>
          <w:rFonts w:ascii="Consolas" w:hAnsi="Consolas"/>
          <w:color w:val="333333"/>
          <w:sz w:val="20"/>
        </w:rPr>
        <w:t xml:space="preserve"> https://raw.githubusercontent.com/Homebrew/install/HEAD/install.sh)"</w:t>
      </w:r>
    </w:p>
    <w:p w14:paraId="0CB65F9F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2. Установите системные зависимости:</w:t>
      </w:r>
    </w:p>
    <w:p w14:paraId="4B7F0EA8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brew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install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proofErr w:type="spellStart"/>
      <w:r>
        <w:rPr>
          <w:rFonts w:ascii="Consolas" w:hAnsi="Consolas"/>
          <w:color w:val="333333"/>
          <w:sz w:val="20"/>
        </w:rPr>
        <w:t>openssl</w:t>
      </w:r>
      <w:proofErr w:type="spellEnd"/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proofErr w:type="spellStart"/>
      <w:r>
        <w:rPr>
          <w:rFonts w:ascii="Consolas" w:hAnsi="Consolas"/>
          <w:color w:val="333333"/>
          <w:sz w:val="20"/>
        </w:rPr>
        <w:t>libffi</w:t>
      </w:r>
      <w:proofErr w:type="spellEnd"/>
    </w:p>
    <w:p w14:paraId="64623033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 xml:space="preserve">3. Установите </w:t>
      </w:r>
      <w:r>
        <w:t>Python</w:t>
      </w:r>
      <w:r w:rsidRPr="006D6F23">
        <w:rPr>
          <w:lang w:val="ru-RU"/>
        </w:rPr>
        <w:t>‑пакеты:</w:t>
      </w:r>
    </w:p>
    <w:p w14:paraId="25E00752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pip</w:t>
      </w:r>
      <w:r w:rsidRPr="006D6F23">
        <w:rPr>
          <w:rFonts w:ascii="Consolas" w:hAnsi="Consolas"/>
          <w:color w:val="333333"/>
          <w:sz w:val="20"/>
          <w:lang w:val="ru-RU"/>
        </w:rPr>
        <w:t xml:space="preserve">3 </w:t>
      </w:r>
      <w:r>
        <w:rPr>
          <w:rFonts w:ascii="Consolas" w:hAnsi="Consolas"/>
          <w:color w:val="333333"/>
          <w:sz w:val="20"/>
        </w:rPr>
        <w:t>install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--</w:t>
      </w:r>
      <w:r>
        <w:rPr>
          <w:rFonts w:ascii="Consolas" w:hAnsi="Consolas"/>
          <w:color w:val="333333"/>
          <w:sz w:val="20"/>
        </w:rPr>
        <w:t>user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pymavlink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MAVProxy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wxPython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matplotlib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numpy</w:t>
      </w:r>
      <w:r w:rsidRPr="006D6F23">
        <w:rPr>
          <w:rFonts w:ascii="Consolas" w:hAnsi="Consolas"/>
          <w:color w:val="333333"/>
          <w:sz w:val="20"/>
          <w:lang w:val="ru-RU"/>
        </w:rPr>
        <w:t xml:space="preserve"> </w:t>
      </w:r>
      <w:r>
        <w:rPr>
          <w:rFonts w:ascii="Consolas" w:hAnsi="Consolas"/>
          <w:color w:val="333333"/>
          <w:sz w:val="20"/>
        </w:rPr>
        <w:t>scipy</w:t>
      </w:r>
    </w:p>
    <w:p w14:paraId="1E8592C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4. Запускайте:</w:t>
      </w:r>
    </w:p>
    <w:p w14:paraId="055BD846" w14:textId="77777777" w:rsidR="00941A6A" w:rsidRPr="006D6F23" w:rsidRDefault="006D6F23" w:rsidP="006D6F23">
      <w:pPr>
        <w:spacing w:before="120"/>
        <w:rPr>
          <w:lang w:val="ru-RU"/>
        </w:rPr>
      </w:pPr>
      <w:r>
        <w:rPr>
          <w:rFonts w:ascii="Consolas" w:hAnsi="Consolas"/>
          <w:color w:val="333333"/>
          <w:sz w:val="20"/>
        </w:rPr>
        <w:t>MAVExplorer</w:t>
      </w:r>
    </w:p>
    <w:p w14:paraId="2F84A6F5" w14:textId="77777777" w:rsidR="00941A6A" w:rsidRPr="006D6F23" w:rsidRDefault="006D6F23" w:rsidP="006D6F23">
      <w:pPr>
        <w:rPr>
          <w:lang w:val="ru-RU"/>
        </w:rPr>
      </w:pPr>
      <w:r w:rsidRPr="006D6F23">
        <w:rPr>
          <w:b/>
          <w:lang w:val="ru-RU"/>
        </w:rPr>
        <w:t>Вариант 2 — из репозитория</w:t>
      </w:r>
    </w:p>
    <w:p w14:paraId="0F05E152" w14:textId="77777777" w:rsidR="00941A6A" w:rsidRPr="006D6F23" w:rsidRDefault="006D6F23" w:rsidP="006D6F23">
      <w:pPr>
        <w:rPr>
          <w:lang w:val="ru-RU"/>
        </w:rPr>
      </w:pPr>
      <w:r w:rsidRPr="006D6F23">
        <w:rPr>
          <w:lang w:val="ru-RU"/>
        </w:rPr>
        <w:t>1. Клонируйте репозиторий:</w:t>
      </w:r>
    </w:p>
    <w:p w14:paraId="6FA1B1DF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git clone https://github.com/ArduPilot/MAVProxy.git</w:t>
      </w:r>
      <w:r>
        <w:rPr>
          <w:rFonts w:ascii="Consolas" w:hAnsi="Consolas"/>
          <w:color w:val="333333"/>
          <w:sz w:val="20"/>
        </w:rPr>
        <w:br/>
        <w:t>cd MAVProxy</w:t>
      </w:r>
    </w:p>
    <w:p w14:paraId="2931A2DC" w14:textId="77777777" w:rsidR="00941A6A" w:rsidRDefault="006D6F23" w:rsidP="006D6F23">
      <w:r>
        <w:t>2. Установите зависимости:</w:t>
      </w:r>
    </w:p>
    <w:p w14:paraId="7041ACA8" w14:textId="77777777" w:rsidR="00941A6A" w:rsidRDefault="006D6F23" w:rsidP="006D6F23">
      <w:pPr>
        <w:spacing w:before="120"/>
      </w:pPr>
      <w:r>
        <w:rPr>
          <w:rFonts w:ascii="Consolas" w:hAnsi="Consolas"/>
          <w:color w:val="333333"/>
          <w:sz w:val="20"/>
        </w:rPr>
        <w:t>pip3 install --user -r requirements.txt</w:t>
      </w:r>
      <w:r>
        <w:rPr>
          <w:rFonts w:ascii="Consolas" w:hAnsi="Consolas"/>
          <w:color w:val="333333"/>
          <w:sz w:val="20"/>
        </w:rPr>
        <w:br/>
        <w:t>pip3 install --user wxPython matplotlib numpy scipy</w:t>
      </w:r>
    </w:p>
    <w:p w14:paraId="2289A7F6" w14:textId="77777777" w:rsidR="00941A6A" w:rsidRDefault="006D6F23" w:rsidP="006D6F23">
      <w:r>
        <w:t>3. Запускайте:</w:t>
      </w:r>
    </w:p>
    <w:p w14:paraId="15FD56D2" w14:textId="77777777" w:rsidR="00941A6A" w:rsidRDefault="006D6F23">
      <w:pPr>
        <w:spacing w:before="120"/>
      </w:pPr>
      <w:r>
        <w:rPr>
          <w:rFonts w:ascii="Consolas" w:hAnsi="Consolas"/>
          <w:color w:val="333333"/>
          <w:sz w:val="20"/>
        </w:rPr>
        <w:t>python3 tools/MAVExplorer.py</w:t>
      </w:r>
    </w:p>
    <w:sectPr w:rsidR="00941A6A" w:rsidSect="0048405F">
      <w:pgSz w:w="12240" w:h="15840"/>
      <w:pgMar w:top="568" w:right="900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42DB"/>
    <w:rsid w:val="0029639D"/>
    <w:rsid w:val="002F462A"/>
    <w:rsid w:val="00313D81"/>
    <w:rsid w:val="00326F90"/>
    <w:rsid w:val="0045237E"/>
    <w:rsid w:val="0048405F"/>
    <w:rsid w:val="006D6F23"/>
    <w:rsid w:val="00941A6A"/>
    <w:rsid w:val="00AA1D8D"/>
    <w:rsid w:val="00B47730"/>
    <w:rsid w:val="00C441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3EA1C"/>
  <w14:defaultImageDpi w14:val="300"/>
  <w15:docId w15:val="{1E4F0600-8F7C-4D09-93DE-E3C1AF00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8405F"/>
    <w:rPr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48405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48405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uiPriority w:val="9"/>
    <w:unhideWhenUsed/>
    <w:qFormat/>
    <w:rsid w:val="0048405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48405F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48405F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8405F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48405F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48405F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48405F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basedOn w:val="a1"/>
    <w:uiPriority w:val="1"/>
    <w:qFormat/>
    <w:rsid w:val="0048405F"/>
    <w:rPr>
      <w:szCs w:val="32"/>
    </w:rPr>
  </w:style>
  <w:style w:type="character" w:customStyle="1" w:styleId="10">
    <w:name w:val="Заголовок 1 Знак"/>
    <w:basedOn w:val="a2"/>
    <w:link w:val="1"/>
    <w:uiPriority w:val="9"/>
    <w:rsid w:val="0048405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2">
    <w:name w:val="Заголовок 2 Знак"/>
    <w:basedOn w:val="a2"/>
    <w:link w:val="21"/>
    <w:uiPriority w:val="9"/>
    <w:rsid w:val="0048405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2">
    <w:name w:val="Заголовок 3 Знак"/>
    <w:basedOn w:val="a2"/>
    <w:link w:val="31"/>
    <w:uiPriority w:val="9"/>
    <w:rsid w:val="0048405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a">
    <w:name w:val="Title"/>
    <w:basedOn w:val="a1"/>
    <w:next w:val="a1"/>
    <w:link w:val="ab"/>
    <w:uiPriority w:val="10"/>
    <w:qFormat/>
    <w:rsid w:val="0048405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Заголовок Знак"/>
    <w:basedOn w:val="a2"/>
    <w:link w:val="aa"/>
    <w:uiPriority w:val="10"/>
    <w:rsid w:val="0048405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c">
    <w:name w:val="Subtitle"/>
    <w:basedOn w:val="a1"/>
    <w:next w:val="a1"/>
    <w:link w:val="ad"/>
    <w:uiPriority w:val="11"/>
    <w:qFormat/>
    <w:rsid w:val="0048405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d">
    <w:name w:val="Подзаголовок Знак"/>
    <w:basedOn w:val="a2"/>
    <w:link w:val="ac"/>
    <w:uiPriority w:val="11"/>
    <w:rsid w:val="0048405F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List Paragraph"/>
    <w:basedOn w:val="a1"/>
    <w:uiPriority w:val="34"/>
    <w:qFormat/>
    <w:rsid w:val="0048405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48405F"/>
    <w:rPr>
      <w:i/>
    </w:rPr>
  </w:style>
  <w:style w:type="character" w:customStyle="1" w:styleId="28">
    <w:name w:val="Цитата 2 Знак"/>
    <w:basedOn w:val="a2"/>
    <w:link w:val="27"/>
    <w:uiPriority w:val="29"/>
    <w:rsid w:val="0048405F"/>
    <w:rPr>
      <w:i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48405F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8405F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48405F"/>
    <w:rPr>
      <w:rFonts w:cstheme="majorBidi"/>
      <w:b/>
      <w:bCs/>
    </w:rPr>
  </w:style>
  <w:style w:type="character" w:customStyle="1" w:styleId="70">
    <w:name w:val="Заголовок 7 Знак"/>
    <w:basedOn w:val="a2"/>
    <w:link w:val="7"/>
    <w:uiPriority w:val="9"/>
    <w:semiHidden/>
    <w:rsid w:val="0048405F"/>
    <w:rPr>
      <w:rFonts w:cstheme="majorBidi"/>
      <w:sz w:val="24"/>
      <w:szCs w:val="24"/>
    </w:rPr>
  </w:style>
  <w:style w:type="character" w:customStyle="1" w:styleId="80">
    <w:name w:val="Заголовок 8 Знак"/>
    <w:basedOn w:val="a2"/>
    <w:link w:val="8"/>
    <w:uiPriority w:val="9"/>
    <w:semiHidden/>
    <w:rsid w:val="0048405F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uiPriority w:val="9"/>
    <w:semiHidden/>
    <w:rsid w:val="0048405F"/>
    <w:rPr>
      <w:rFonts w:asciiTheme="majorHAnsi" w:eastAsiaTheme="majorEastAsia" w:hAnsiTheme="majorHAnsi" w:cstheme="majorBidi"/>
    </w:rPr>
  </w:style>
  <w:style w:type="paragraph" w:styleId="af5">
    <w:name w:val="caption"/>
    <w:basedOn w:val="a1"/>
    <w:next w:val="a1"/>
    <w:uiPriority w:val="35"/>
    <w:semiHidden/>
    <w:unhideWhenUsed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48405F"/>
    <w:rPr>
      <w:b/>
      <w:bCs/>
    </w:rPr>
  </w:style>
  <w:style w:type="character" w:styleId="af7">
    <w:name w:val="Emphasis"/>
    <w:basedOn w:val="a2"/>
    <w:uiPriority w:val="20"/>
    <w:qFormat/>
    <w:rsid w:val="0048405F"/>
    <w:rPr>
      <w:rFonts w:asciiTheme="minorHAnsi" w:hAnsiTheme="minorHAnsi"/>
      <w:b/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48405F"/>
    <w:pPr>
      <w:ind w:left="720" w:right="720"/>
    </w:pPr>
    <w:rPr>
      <w:b/>
      <w:i/>
      <w:szCs w:val="22"/>
    </w:rPr>
  </w:style>
  <w:style w:type="character" w:customStyle="1" w:styleId="af9">
    <w:name w:val="Выделенная цитата Знак"/>
    <w:basedOn w:val="a2"/>
    <w:link w:val="af8"/>
    <w:uiPriority w:val="30"/>
    <w:rsid w:val="0048405F"/>
    <w:rPr>
      <w:b/>
      <w:i/>
      <w:sz w:val="24"/>
    </w:rPr>
  </w:style>
  <w:style w:type="character" w:styleId="afa">
    <w:name w:val="Subtle Emphasis"/>
    <w:uiPriority w:val="19"/>
    <w:qFormat/>
    <w:rsid w:val="0048405F"/>
    <w:rPr>
      <w:i/>
      <w:color w:val="5A5A5A" w:themeColor="text1" w:themeTint="A5"/>
    </w:rPr>
  </w:style>
  <w:style w:type="character" w:styleId="afb">
    <w:name w:val="Intense Emphasis"/>
    <w:basedOn w:val="a2"/>
    <w:uiPriority w:val="21"/>
    <w:qFormat/>
    <w:rsid w:val="0048405F"/>
    <w:rPr>
      <w:b/>
      <w:i/>
      <w:sz w:val="24"/>
      <w:szCs w:val="24"/>
      <w:u w:val="single"/>
    </w:rPr>
  </w:style>
  <w:style w:type="character" w:styleId="afc">
    <w:name w:val="Subtle Reference"/>
    <w:basedOn w:val="a2"/>
    <w:uiPriority w:val="31"/>
    <w:qFormat/>
    <w:rsid w:val="0048405F"/>
    <w:rPr>
      <w:sz w:val="24"/>
      <w:szCs w:val="24"/>
      <w:u w:val="single"/>
    </w:rPr>
  </w:style>
  <w:style w:type="character" w:styleId="afd">
    <w:name w:val="Intense Reference"/>
    <w:basedOn w:val="a2"/>
    <w:uiPriority w:val="32"/>
    <w:qFormat/>
    <w:rsid w:val="0048405F"/>
    <w:rPr>
      <w:b/>
      <w:sz w:val="24"/>
      <w:u w:val="single"/>
    </w:rPr>
  </w:style>
  <w:style w:type="character" w:styleId="afe">
    <w:name w:val="Book Title"/>
    <w:basedOn w:val="a2"/>
    <w:uiPriority w:val="33"/>
    <w:qFormat/>
    <w:rsid w:val="0048405F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1"/>
    <w:uiPriority w:val="39"/>
    <w:semiHidden/>
    <w:unhideWhenUsed/>
    <w:qFormat/>
    <w:rsid w:val="0048405F"/>
    <w:pPr>
      <w:outlineLvl w:val="9"/>
    </w:pPr>
  </w:style>
  <w:style w:type="table" w:styleId="aff0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2F462A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2F4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rmware.ardupilot.org/Tools/MAVProxy/" TargetMode="External"/><Relationship Id="rId3" Type="http://schemas.openxmlformats.org/officeDocument/2006/relationships/styles" Target="styles.xml"/><Relationship Id="rId7" Type="http://schemas.openxmlformats.org/officeDocument/2006/relationships/hyperlink" Target="https://ardupilot.org/dev/docs/using-mavexplorer-for-log-analysis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ArduPilot/MAVProx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3194</Words>
  <Characters>18210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kotova_asya@mail.ru</cp:lastModifiedBy>
  <cp:revision>5</cp:revision>
  <dcterms:created xsi:type="dcterms:W3CDTF">2026-10-06T22:44:00Z</dcterms:created>
  <dcterms:modified xsi:type="dcterms:W3CDTF">2026-10-07T07:52:00Z</dcterms:modified>
  <cp:category/>
</cp:coreProperties>
</file>