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9C" w:rsidRDefault="0002109C" w:rsidP="0002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3F37">
        <w:rPr>
          <w:rFonts w:ascii="Times New Roman" w:eastAsia="Times New Roman" w:hAnsi="Times New Roman" w:cs="Times New Roman"/>
          <w:b/>
          <w:sz w:val="32"/>
          <w:szCs w:val="32"/>
        </w:rPr>
        <w:t>«Путешествие по городу»</w:t>
      </w:r>
    </w:p>
    <w:p w:rsidR="0002109C" w:rsidRDefault="0002109C" w:rsidP="0002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109C" w:rsidRPr="003B3F37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F3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B3F37">
        <w:rPr>
          <w:rFonts w:ascii="Times New Roman" w:eastAsia="Times New Roman" w:hAnsi="Times New Roman" w:cs="Times New Roman"/>
          <w:sz w:val="28"/>
          <w:szCs w:val="28"/>
        </w:rPr>
        <w:t xml:space="preserve"> развитие игровой деятельности дошкольников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82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осуществлять игровые действия по речевой инструкции,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>действовать с воображаемыми объектами, использовать предметы-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заместители,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-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>продолжать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азвивать речь,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-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пополнять представление о городе, профессиях.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br/>
      </w:r>
      <w:r w:rsidRPr="007A482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7A482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F6C82">
        <w:rPr>
          <w:rFonts w:ascii="Times New Roman" w:eastAsia="Times New Roman" w:hAnsi="Times New Roman" w:cs="Times New Roman"/>
          <w:sz w:val="28"/>
          <w:szCs w:val="28"/>
          <w:u w:val="single"/>
        </w:rPr>
        <w:t>Целевые прогулки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улицам близлежащим к детскому саду,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6C82">
        <w:rPr>
          <w:rFonts w:ascii="Times New Roman" w:eastAsia="Times New Roman" w:hAnsi="Times New Roman" w:cs="Times New Roman"/>
          <w:sz w:val="28"/>
          <w:szCs w:val="28"/>
          <w:u w:val="single"/>
        </w:rPr>
        <w:t>Рассматривание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альбома «Наш любимый город»,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6C82">
        <w:rPr>
          <w:rFonts w:ascii="Times New Roman" w:eastAsia="Times New Roman" w:hAnsi="Times New Roman" w:cs="Times New Roman"/>
          <w:sz w:val="28"/>
          <w:szCs w:val="28"/>
          <w:u w:val="single"/>
        </w:rPr>
        <w:t>Просмотр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мультимедийной презе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нтации «Прогулки по городу»,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«Наш любимый город».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6C82">
        <w:rPr>
          <w:rFonts w:ascii="Times New Roman" w:eastAsia="Times New Roman" w:hAnsi="Times New Roman" w:cs="Times New Roman"/>
          <w:sz w:val="28"/>
          <w:szCs w:val="28"/>
          <w:u w:val="single"/>
        </w:rPr>
        <w:t>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6C82">
        <w:rPr>
          <w:rFonts w:ascii="Times New Roman" w:eastAsia="Times New Roman" w:hAnsi="Times New Roman" w:cs="Times New Roman"/>
          <w:sz w:val="28"/>
          <w:szCs w:val="28"/>
          <w:u w:val="single"/>
        </w:rPr>
        <w:t>Сюжетно-ролевая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«Мы едем, едем, едем...».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6C82">
        <w:rPr>
          <w:rFonts w:ascii="Times New Roman" w:eastAsia="Times New Roman" w:hAnsi="Times New Roman" w:cs="Times New Roman"/>
          <w:sz w:val="28"/>
          <w:szCs w:val="28"/>
          <w:u w:val="single"/>
        </w:rPr>
        <w:t>Знакомство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работой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>инструктора по физической культуре, официанта,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кассира.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F6C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Разучивание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игр и песен, ролевых слов и действий.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6C82">
        <w:rPr>
          <w:rFonts w:ascii="Times New Roman" w:eastAsia="Times New Roman" w:hAnsi="Times New Roman" w:cs="Times New Roman"/>
          <w:sz w:val="28"/>
          <w:szCs w:val="28"/>
          <w:u w:val="single"/>
        </w:rPr>
        <w:t>Игровой материал:</w:t>
      </w:r>
      <w:r w:rsidRPr="007A4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кепка шофера, руль;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- вывеска «касса», кафе «Лео», спортивный комплекс ФОК;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- униформа:  инструктора, официанта, кассира;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- шапочки зверят;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-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>строительный мате</w:t>
      </w:r>
      <w:r>
        <w:rPr>
          <w:rFonts w:ascii="Times New Roman" w:eastAsia="Times New Roman" w:hAnsi="Times New Roman" w:cs="Times New Roman"/>
          <w:sz w:val="28"/>
          <w:szCs w:val="28"/>
        </w:rPr>
        <w:t>риал.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br/>
      </w:r>
      <w:r w:rsidRPr="00084024">
        <w:rPr>
          <w:rFonts w:ascii="Times New Roman" w:eastAsia="Times New Roman" w:hAnsi="Times New Roman" w:cs="Times New Roman"/>
          <w:sz w:val="28"/>
          <w:szCs w:val="28"/>
          <w:u w:val="single"/>
        </w:rPr>
        <w:t>Роли: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4024">
        <w:rPr>
          <w:rFonts w:ascii="Times New Roman" w:eastAsia="Times New Roman" w:hAnsi="Times New Roman" w:cs="Times New Roman"/>
          <w:sz w:val="28"/>
          <w:szCs w:val="28"/>
        </w:rPr>
        <w:t>водитель, экскурсовод, кассир, официант, инструктор и т.д.</w:t>
      </w:r>
      <w:r w:rsidRPr="00084024">
        <w:rPr>
          <w:rFonts w:ascii="Times New Roman" w:eastAsia="Times New Roman" w:hAnsi="Times New Roman" w:cs="Times New Roman"/>
          <w:sz w:val="28"/>
          <w:szCs w:val="28"/>
        </w:rPr>
        <w:br/>
      </w:r>
      <w:r w:rsidRPr="00084024">
        <w:rPr>
          <w:rFonts w:ascii="Times New Roman" w:eastAsia="Times New Roman" w:hAnsi="Times New Roman" w:cs="Times New Roman"/>
          <w:sz w:val="28"/>
          <w:szCs w:val="28"/>
          <w:u w:val="single"/>
        </w:rPr>
        <w:t>Игровые действия</w:t>
      </w:r>
      <w:proofErr w:type="gramStart"/>
      <w:r w:rsidRPr="0008402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ети с воспитателем строят автобус.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Предлагает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поехать на экскурсию. Шофер автобуса.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Внимание, автобус отправляется! Пристегните ремни безопасности.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Звучит аудио запись «Автобус». Остановка спортивный комплекс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Объяснить, что здесь можно тренироваться любым видом спорта и    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остановка «Парк развлечений».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Дети подходят к кассе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>приобретают билеты. Проводиться игра «Карусел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ь».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Следующая остановка  детское кафе «Лео»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кафе-то находиться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на другой стороне улицы и нам придется идти через дорогу. А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правильно переходить дорогу? (ответы детей). Вставайте парами, 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пойду впереди с красным флажком, а Миша – сзади нашей колонны.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Смотрите, не отставайте, а то потеряетесь в городе.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Вот мы и пришли, делаем заказ. Вот вам меню.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Официант приносит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>сок, дети пьют, благодарят офици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анта и покидают кафе.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На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наша экскурсия заканчивается. Прошу занять свои места в автобусе,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>пристегнуться – мы едем обратн</w:t>
      </w:r>
      <w:r>
        <w:rPr>
          <w:rFonts w:ascii="Times New Roman" w:eastAsia="Times New Roman" w:hAnsi="Times New Roman" w:cs="Times New Roman"/>
          <w:sz w:val="28"/>
          <w:szCs w:val="28"/>
        </w:rPr>
        <w:t>о в детский сад.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Д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ети выходят из автобуса, благодарят шофера и экскурсовода,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детям рассказать об экскурсии своим 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A482C">
        <w:rPr>
          <w:rFonts w:ascii="Times New Roman" w:eastAsia="Times New Roman" w:hAnsi="Times New Roman" w:cs="Times New Roman"/>
          <w:sz w:val="28"/>
          <w:szCs w:val="28"/>
        </w:rPr>
        <w:t>родным.</w:t>
      </w:r>
    </w:p>
    <w:p w:rsidR="0002109C" w:rsidRDefault="0002109C" w:rsidP="00021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1F5" w:rsidRDefault="003811F5"/>
    <w:sectPr w:rsidR="003811F5" w:rsidSect="00021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09C"/>
    <w:rsid w:val="0002109C"/>
    <w:rsid w:val="0038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2016-04-06T10:39:00Z</dcterms:created>
  <dcterms:modified xsi:type="dcterms:W3CDTF">2016-04-06T10:39:00Z</dcterms:modified>
</cp:coreProperties>
</file>