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7" w:rsidRPr="00FE3BF6" w:rsidRDefault="0076687F" w:rsidP="000F4E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BF6">
        <w:rPr>
          <w:rFonts w:ascii="Times New Roman" w:hAnsi="Times New Roman" w:cs="Times New Roman"/>
          <w:b/>
          <w:sz w:val="36"/>
          <w:szCs w:val="36"/>
        </w:rPr>
        <w:t>«</w:t>
      </w:r>
      <w:r w:rsidR="00054103" w:rsidRPr="00FE3BF6">
        <w:rPr>
          <w:rFonts w:ascii="Times New Roman" w:hAnsi="Times New Roman" w:cs="Times New Roman"/>
          <w:b/>
          <w:sz w:val="36"/>
          <w:szCs w:val="36"/>
        </w:rPr>
        <w:t>ПОЧТА</w:t>
      </w:r>
      <w:r w:rsidRPr="00FE3BF6">
        <w:rPr>
          <w:rFonts w:ascii="Times New Roman" w:hAnsi="Times New Roman" w:cs="Times New Roman"/>
          <w:b/>
          <w:sz w:val="36"/>
          <w:szCs w:val="36"/>
        </w:rPr>
        <w:t>»</w:t>
      </w:r>
    </w:p>
    <w:p w:rsidR="006538FD" w:rsidRPr="00FE3BF6" w:rsidRDefault="006538FD" w:rsidP="000F4E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299" w:rsidRPr="00FE3BF6" w:rsidRDefault="004D11B4" w:rsidP="00E71428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b/>
          <w:sz w:val="32"/>
          <w:szCs w:val="32"/>
        </w:rPr>
        <w:t>Цель:</w:t>
      </w:r>
      <w:r w:rsidRPr="00FE3BF6">
        <w:rPr>
          <w:rFonts w:ascii="Times New Roman" w:hAnsi="Times New Roman" w:cs="Times New Roman"/>
          <w:sz w:val="32"/>
          <w:szCs w:val="32"/>
        </w:rPr>
        <w:t xml:space="preserve"> </w:t>
      </w:r>
      <w:r w:rsidR="00054103" w:rsidRPr="00FE3BF6">
        <w:rPr>
          <w:rFonts w:ascii="Times New Roman" w:hAnsi="Times New Roman" w:cs="Times New Roman"/>
          <w:sz w:val="32"/>
          <w:szCs w:val="32"/>
        </w:rPr>
        <w:t>формирование у детей реалистических представлений о труде людей разных профессий</w:t>
      </w:r>
      <w:r w:rsidR="00C5682A" w:rsidRPr="00FE3BF6">
        <w:rPr>
          <w:rFonts w:ascii="Times New Roman" w:hAnsi="Times New Roman" w:cs="Times New Roman"/>
          <w:sz w:val="32"/>
          <w:szCs w:val="32"/>
        </w:rPr>
        <w:t>.</w:t>
      </w:r>
    </w:p>
    <w:p w:rsidR="004D11B4" w:rsidRPr="00FE3BF6" w:rsidRDefault="004D11B4" w:rsidP="00E71428">
      <w:pPr>
        <w:spacing w:after="0"/>
        <w:ind w:left="142" w:hanging="1135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FE3BF6">
        <w:rPr>
          <w:rFonts w:ascii="Times New Roman" w:hAnsi="Times New Roman" w:cs="Times New Roman"/>
          <w:sz w:val="32"/>
          <w:szCs w:val="32"/>
        </w:rPr>
        <w:t xml:space="preserve"> </w:t>
      </w:r>
      <w:r w:rsidR="00054103" w:rsidRPr="00FE3BF6">
        <w:rPr>
          <w:rFonts w:ascii="Times New Roman" w:hAnsi="Times New Roman" w:cs="Times New Roman"/>
          <w:sz w:val="32"/>
          <w:szCs w:val="32"/>
        </w:rPr>
        <w:t>-</w:t>
      </w:r>
      <w:r w:rsidR="00054103" w:rsidRPr="00E71428">
        <w:rPr>
          <w:rFonts w:ascii="Times New Roman" w:hAnsi="Times New Roman" w:cs="Times New Roman"/>
          <w:sz w:val="20"/>
          <w:szCs w:val="20"/>
        </w:rPr>
        <w:t xml:space="preserve"> </w:t>
      </w:r>
      <w:r w:rsidR="00054103" w:rsidRPr="00FE3BF6">
        <w:rPr>
          <w:rFonts w:ascii="Times New Roman" w:hAnsi="Times New Roman" w:cs="Times New Roman"/>
          <w:sz w:val="32"/>
          <w:szCs w:val="32"/>
        </w:rPr>
        <w:t>расширять представление о труде работников почты,</w:t>
      </w:r>
    </w:p>
    <w:p w:rsidR="00054103" w:rsidRPr="00FE3BF6" w:rsidRDefault="00054103" w:rsidP="00E71428">
      <w:p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- развивать воображение, мышление, речь,</w:t>
      </w:r>
    </w:p>
    <w:p w:rsidR="00054103" w:rsidRPr="00FE3BF6" w:rsidRDefault="00054103" w:rsidP="00E71428">
      <w:p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- воспитывать доброжелательность, готовность придти на помощь.</w:t>
      </w:r>
    </w:p>
    <w:p w:rsidR="00006430" w:rsidRPr="00FE3BF6" w:rsidRDefault="00006430" w:rsidP="00E71428">
      <w:pPr>
        <w:spacing w:after="0"/>
        <w:ind w:left="-142" w:hanging="851"/>
        <w:rPr>
          <w:rFonts w:ascii="Times New Roman" w:hAnsi="Times New Roman" w:cs="Times New Roman"/>
          <w:b/>
          <w:sz w:val="32"/>
          <w:szCs w:val="32"/>
        </w:rPr>
      </w:pPr>
      <w:r w:rsidRPr="00FE3BF6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006430" w:rsidRPr="00FE3BF6" w:rsidRDefault="00006430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Беседы:</w:t>
      </w:r>
    </w:p>
    <w:p w:rsidR="00597EB2" w:rsidRPr="00FE3BF6" w:rsidRDefault="00054103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о труде почтовых работников,</w:t>
      </w:r>
    </w:p>
    <w:p w:rsidR="00597EB2" w:rsidRPr="00FE3BF6" w:rsidRDefault="00054103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о том, что можно написать в письме,</w:t>
      </w:r>
    </w:p>
    <w:p w:rsidR="00054103" w:rsidRPr="00FE3BF6" w:rsidRDefault="00054103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зачем нам нужна почта,</w:t>
      </w:r>
    </w:p>
    <w:p w:rsidR="00054103" w:rsidRPr="00FE3BF6" w:rsidRDefault="00054103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секрет вежливых слов.</w:t>
      </w:r>
    </w:p>
    <w:p w:rsidR="00147CD2" w:rsidRPr="00FE3BF6" w:rsidRDefault="00147CD2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Экскурсии:</w:t>
      </w:r>
      <w:r w:rsidRPr="00FE3B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82A" w:rsidRPr="00FE3BF6" w:rsidRDefault="00054103" w:rsidP="00E71428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на почту.</w:t>
      </w:r>
    </w:p>
    <w:p w:rsidR="00597EB2" w:rsidRPr="00FE3BF6" w:rsidRDefault="00597EB2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Чтение художественной литературы:</w:t>
      </w:r>
    </w:p>
    <w:p w:rsidR="00597EB2" w:rsidRPr="00FE3BF6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Н. Григорьев «Ты опустил письмо»</w:t>
      </w:r>
      <w:r w:rsidR="00FE3BF6" w:rsidRPr="00FE3BF6">
        <w:rPr>
          <w:rFonts w:ascii="Times New Roman" w:hAnsi="Times New Roman" w:cs="Times New Roman"/>
          <w:sz w:val="32"/>
          <w:szCs w:val="32"/>
        </w:rPr>
        <w:t>,</w:t>
      </w:r>
    </w:p>
    <w:p w:rsidR="00C5682A" w:rsidRPr="00FE3BF6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Е. Мара «История одного пакета»</w:t>
      </w:r>
      <w:r w:rsidR="00FE3BF6" w:rsidRPr="00FE3BF6">
        <w:rPr>
          <w:rFonts w:ascii="Times New Roman" w:hAnsi="Times New Roman" w:cs="Times New Roman"/>
          <w:sz w:val="32"/>
          <w:szCs w:val="32"/>
        </w:rPr>
        <w:t>,</w:t>
      </w:r>
    </w:p>
    <w:p w:rsidR="00147CD2" w:rsidRPr="00FE3BF6" w:rsidRDefault="00FE3BF6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Шей</w:t>
      </w:r>
      <w:r w:rsidR="00BE09C2" w:rsidRPr="00FE3BF6">
        <w:rPr>
          <w:rFonts w:ascii="Times New Roman" w:hAnsi="Times New Roman" w:cs="Times New Roman"/>
          <w:sz w:val="32"/>
          <w:szCs w:val="32"/>
        </w:rPr>
        <w:t>кина «Вести приходят так»</w:t>
      </w:r>
      <w:r w:rsidRPr="00FE3BF6">
        <w:rPr>
          <w:rFonts w:ascii="Times New Roman" w:hAnsi="Times New Roman" w:cs="Times New Roman"/>
          <w:sz w:val="32"/>
          <w:szCs w:val="32"/>
        </w:rPr>
        <w:t>,</w:t>
      </w:r>
    </w:p>
    <w:p w:rsidR="00BE09C2" w:rsidRPr="00FE3BF6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Б. Заходер «Шофер»</w:t>
      </w:r>
      <w:r w:rsidR="00FE3BF6" w:rsidRPr="00FE3BF6">
        <w:rPr>
          <w:rFonts w:ascii="Times New Roman" w:hAnsi="Times New Roman" w:cs="Times New Roman"/>
          <w:sz w:val="32"/>
          <w:szCs w:val="32"/>
        </w:rPr>
        <w:t>,</w:t>
      </w:r>
    </w:p>
    <w:p w:rsidR="00597EB2" w:rsidRPr="00E71428" w:rsidRDefault="00C5682A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С. Маршак «</w:t>
      </w:r>
      <w:r w:rsidR="00BE09C2" w:rsidRPr="00FE3BF6">
        <w:rPr>
          <w:rFonts w:ascii="Times New Roman" w:hAnsi="Times New Roman" w:cs="Times New Roman"/>
          <w:sz w:val="32"/>
          <w:szCs w:val="32"/>
        </w:rPr>
        <w:t>Почта</w:t>
      </w:r>
      <w:r w:rsidRPr="00FE3BF6">
        <w:rPr>
          <w:rFonts w:ascii="Times New Roman" w:hAnsi="Times New Roman" w:cs="Times New Roman"/>
          <w:sz w:val="32"/>
          <w:szCs w:val="32"/>
        </w:rPr>
        <w:t>»</w:t>
      </w:r>
      <w:r w:rsidR="00FE3BF6" w:rsidRPr="00E71428">
        <w:rPr>
          <w:rFonts w:ascii="Times New Roman" w:hAnsi="Times New Roman" w:cs="Times New Roman"/>
          <w:sz w:val="32"/>
          <w:szCs w:val="32"/>
        </w:rPr>
        <w:t>.</w:t>
      </w:r>
    </w:p>
    <w:p w:rsidR="0019084D" w:rsidRPr="00FE3BF6" w:rsidRDefault="0019084D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Продуктивные виды деятельности:</w:t>
      </w:r>
    </w:p>
    <w:p w:rsidR="0019084D" w:rsidRPr="00FE3BF6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рисование на тему «Почтальон принес письмо»</w:t>
      </w:r>
      <w:r w:rsidR="00FE3BF6" w:rsidRPr="00FE3BF6">
        <w:rPr>
          <w:rFonts w:ascii="Times New Roman" w:hAnsi="Times New Roman" w:cs="Times New Roman"/>
          <w:sz w:val="32"/>
          <w:szCs w:val="32"/>
        </w:rPr>
        <w:t>,</w:t>
      </w:r>
    </w:p>
    <w:p w:rsidR="0019084D" w:rsidRPr="00FE3BF6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лепка «собираем посылку»</w:t>
      </w:r>
    </w:p>
    <w:p w:rsidR="00FB62CB" w:rsidRPr="00FE3BF6" w:rsidRDefault="002B51F3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изготовление атрибутов для игр</w:t>
      </w:r>
      <w:r w:rsidR="00BE09C2" w:rsidRPr="00FE3BF6">
        <w:rPr>
          <w:rFonts w:ascii="Times New Roman" w:hAnsi="Times New Roman" w:cs="Times New Roman"/>
          <w:sz w:val="32"/>
          <w:szCs w:val="32"/>
        </w:rPr>
        <w:t>ы</w:t>
      </w:r>
      <w:r w:rsidRPr="00FE3BF6">
        <w:rPr>
          <w:rFonts w:ascii="Times New Roman" w:hAnsi="Times New Roman" w:cs="Times New Roman"/>
          <w:sz w:val="32"/>
          <w:szCs w:val="32"/>
        </w:rPr>
        <w:t>.</w:t>
      </w:r>
    </w:p>
    <w:p w:rsidR="0019084D" w:rsidRPr="00FE3BF6" w:rsidRDefault="0019084D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Дидактические игры и упражнения:</w:t>
      </w:r>
    </w:p>
    <w:p w:rsidR="0019084D" w:rsidRPr="00FE3BF6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«Кто стучится в дверь ко мне</w:t>
      </w:r>
      <w:r w:rsidR="00FB62CB" w:rsidRPr="00FE3BF6">
        <w:rPr>
          <w:rFonts w:ascii="Times New Roman" w:hAnsi="Times New Roman" w:cs="Times New Roman"/>
          <w:sz w:val="32"/>
          <w:szCs w:val="32"/>
        </w:rPr>
        <w:t>»</w:t>
      </w:r>
      <w:r w:rsidR="00FE3BF6" w:rsidRPr="00FE3BF6">
        <w:rPr>
          <w:rFonts w:ascii="Times New Roman" w:hAnsi="Times New Roman" w:cs="Times New Roman"/>
          <w:sz w:val="32"/>
          <w:szCs w:val="32"/>
        </w:rPr>
        <w:t>,</w:t>
      </w:r>
    </w:p>
    <w:p w:rsidR="0019084D" w:rsidRPr="00FE3BF6" w:rsidRDefault="00FE3BF6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«Собе</w:t>
      </w:r>
      <w:r w:rsidR="00BE09C2" w:rsidRPr="00FE3BF6">
        <w:rPr>
          <w:rFonts w:ascii="Times New Roman" w:hAnsi="Times New Roman" w:cs="Times New Roman"/>
          <w:sz w:val="32"/>
          <w:szCs w:val="32"/>
        </w:rPr>
        <w:t>ри правильно посылку</w:t>
      </w:r>
      <w:r w:rsidR="0019084D" w:rsidRPr="00FE3BF6">
        <w:rPr>
          <w:rFonts w:ascii="Times New Roman" w:hAnsi="Times New Roman" w:cs="Times New Roman"/>
          <w:sz w:val="32"/>
          <w:szCs w:val="32"/>
        </w:rPr>
        <w:t>»</w:t>
      </w:r>
      <w:r w:rsidRPr="00FE3BF6">
        <w:rPr>
          <w:rFonts w:ascii="Times New Roman" w:hAnsi="Times New Roman" w:cs="Times New Roman"/>
          <w:sz w:val="32"/>
          <w:szCs w:val="32"/>
        </w:rPr>
        <w:t>,</w:t>
      </w:r>
    </w:p>
    <w:p w:rsidR="006538FD" w:rsidRPr="00FE3BF6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«Отправляем телеграмму</w:t>
      </w:r>
      <w:r w:rsidR="00FB62CB" w:rsidRPr="00FE3BF6">
        <w:rPr>
          <w:rFonts w:ascii="Times New Roman" w:hAnsi="Times New Roman" w:cs="Times New Roman"/>
          <w:sz w:val="32"/>
          <w:szCs w:val="32"/>
        </w:rPr>
        <w:t>»</w:t>
      </w:r>
      <w:r w:rsidR="00FE3BF6" w:rsidRPr="00FE3BF6">
        <w:rPr>
          <w:rFonts w:ascii="Times New Roman" w:hAnsi="Times New Roman" w:cs="Times New Roman"/>
          <w:sz w:val="32"/>
          <w:szCs w:val="32"/>
        </w:rPr>
        <w:t>.</w:t>
      </w:r>
    </w:p>
    <w:p w:rsidR="0019084D" w:rsidRPr="00FE3BF6" w:rsidRDefault="00BE09C2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Игровой материал</w:t>
      </w:r>
      <w:r w:rsidR="0019084D" w:rsidRPr="00FE3BF6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556FED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  <w:lang w:val="en-US"/>
        </w:rPr>
      </w:pPr>
      <w:r w:rsidRPr="00FE3BF6">
        <w:rPr>
          <w:rFonts w:ascii="Times New Roman" w:hAnsi="Times New Roman" w:cs="Times New Roman"/>
          <w:sz w:val="32"/>
          <w:szCs w:val="32"/>
        </w:rPr>
        <w:t>костюм почтальона, грузовая машина, печати, конверты, листы бумаги, карандаши, марки и другие.</w:t>
      </w:r>
    </w:p>
    <w:p w:rsidR="00E71428" w:rsidRPr="00E71428" w:rsidRDefault="00E71428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  <w:lang w:val="en-US"/>
        </w:rPr>
      </w:pPr>
    </w:p>
    <w:p w:rsidR="00BE09C2" w:rsidRPr="00FE3BF6" w:rsidRDefault="00BE09C2" w:rsidP="00E71428">
      <w:pPr>
        <w:spacing w:after="0"/>
        <w:ind w:hanging="993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lastRenderedPageBreak/>
        <w:t>Дополнительно:</w:t>
      </w:r>
    </w:p>
    <w:p w:rsidR="00BE09C2" w:rsidRPr="00FE3BF6" w:rsidRDefault="00BE09C2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встреча с работниками почты.</w:t>
      </w:r>
    </w:p>
    <w:p w:rsidR="00C63B02" w:rsidRPr="00FE3BF6" w:rsidRDefault="00C63B02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Роли:</w:t>
      </w:r>
    </w:p>
    <w:p w:rsidR="00C63B02" w:rsidRPr="00FE3BF6" w:rsidRDefault="001848FF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>почтальон, дети, уборщица.</w:t>
      </w:r>
    </w:p>
    <w:p w:rsidR="00C63B02" w:rsidRPr="00FE3BF6" w:rsidRDefault="00C63B02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Игровые действия:</w:t>
      </w:r>
    </w:p>
    <w:p w:rsidR="00C63B02" w:rsidRPr="00FE3BF6" w:rsidRDefault="001848FF" w:rsidP="00E71428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FE3BF6">
        <w:rPr>
          <w:rFonts w:ascii="Times New Roman" w:hAnsi="Times New Roman" w:cs="Times New Roman"/>
          <w:sz w:val="32"/>
          <w:szCs w:val="32"/>
        </w:rPr>
        <w:t xml:space="preserve">дети идут на почту, отправляют посылку и письма. Оператор </w:t>
      </w:r>
      <w:r w:rsidR="00FE3BF6" w:rsidRPr="00FE3BF6">
        <w:rPr>
          <w:rFonts w:ascii="Times New Roman" w:hAnsi="Times New Roman" w:cs="Times New Roman"/>
          <w:sz w:val="32"/>
          <w:szCs w:val="32"/>
        </w:rPr>
        <w:t>принимает</w:t>
      </w:r>
      <w:r w:rsidRPr="00FE3BF6">
        <w:rPr>
          <w:rFonts w:ascii="Times New Roman" w:hAnsi="Times New Roman" w:cs="Times New Roman"/>
          <w:sz w:val="32"/>
          <w:szCs w:val="32"/>
        </w:rPr>
        <w:t xml:space="preserve"> посылку и письма, ставит печати. Водитель увозит почту. Почтальон разносит письма по адресам, вручает уведомление на посылки.</w:t>
      </w:r>
    </w:p>
    <w:p w:rsidR="00C63B02" w:rsidRPr="00FE3BF6" w:rsidRDefault="00C63B02" w:rsidP="00E71428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FE3BF6">
        <w:rPr>
          <w:rFonts w:ascii="Times New Roman" w:hAnsi="Times New Roman" w:cs="Times New Roman"/>
          <w:sz w:val="32"/>
          <w:szCs w:val="32"/>
          <w:u w:val="single"/>
        </w:rPr>
        <w:t>Схема расширения игрового сюжета:</w:t>
      </w:r>
    </w:p>
    <w:p w:rsidR="00C63B02" w:rsidRPr="00FE3BF6" w:rsidRDefault="00552EB3" w:rsidP="00FE3BF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0" type="#_x0000_t5" style="position:absolute;margin-left:226.4pt;margin-top:67.65pt;width:7.15pt;height:24.15pt;z-index:251684864" fillcolor="black [3213]"/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079" style="position:absolute;margin-left:166.95pt;margin-top:28.05pt;width:133.95pt;height:45pt;z-index:251683840">
            <v:textbox style="mso-next-textbox:#_x0000_s1079">
              <w:txbxContent>
                <w:p w:rsidR="00673237" w:rsidRPr="00673237" w:rsidRDefault="00673237" w:rsidP="00673237">
                  <w:pPr>
                    <w:spacing w:after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673237" w:rsidRPr="00673237" w:rsidRDefault="00673237" w:rsidP="0067323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1848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ВОДИТЕЛИ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group id="_x0000_s1075" style="position:absolute;margin-left:80.05pt;margin-top:73.8pt;width:61.8pt;height:42.1pt;z-index:251676672" coordorigin="3302,4249" coordsize="1016,10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3266;top:4285;width:312;height:240;rotation:-16952854fd;flip:y" o:connectortype="straight" o:regroupid="3" strokeweight="4.5pt">
              <v:stroke endarrow="block" endarrowwidth="narrow" endarrowlength="long"/>
            </v:shape>
            <v:shape id="_x0000_s1069" type="#_x0000_t32" style="position:absolute;left:3576;top:4527;width:810;height:675;rotation:-16952854fd;flip:x" o:connectortype="straight" o:regroupid="3" strokecolor="black [3213]" strokeweight="1.5pt"/>
          </v:group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group id="_x0000_s1076" style="position:absolute;margin-left:77.5pt;margin-top:163.6pt;width:67.65pt;height:37pt;z-index:251679744" coordorigin="3302,5865" coordsize="1122,916">
            <v:shape id="_x0000_s1071" type="#_x0000_t32" style="position:absolute;left:3302;top:6541;width:312;height:240;rotation:-180;flip:y" o:connectortype="straight" o:regroupid="4" strokeweight="4.5pt">
              <v:stroke endarrow="block" endarrowwidth="narrow" endarrowlength="long"/>
            </v:shape>
            <v:shape id="_x0000_s1072" type="#_x0000_t32" style="position:absolute;left:3614;top:5865;width:810;height:675;rotation:-180;flip:x" o:connectortype="straight" o:regroupid="4" strokecolor="black [3213]" strokeweight="1.5pt"/>
          </v:group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027" style="position:absolute;margin-left:-2.1pt;margin-top:28.05pt;width:156.3pt;height:45.75pt;z-index:251659264">
            <v:textbox style="mso-next-textbox:#_x0000_s1027">
              <w:txbxContent>
                <w:p w:rsidR="006538FD" w:rsidRPr="006B40C9" w:rsidRDefault="006538FD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41298D" w:rsidRPr="00FE3BF6" w:rsidRDefault="0041298D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1848FF"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МАГАЗИНЫ</w:t>
                  </w:r>
                  <w:r w:rsidR="006B40C9"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group id="_x0000_s1077" style="position:absolute;margin-left:317pt;margin-top:159.35pt;width:63.85pt;height:42.4pt;z-index:251682816" coordorigin="8041,5956" coordsize="1277,848">
            <v:shape id="_x0000_s1065" type="#_x0000_t32" style="position:absolute;left:9038;top:6524;width:258;height:302;rotation:-5171518fd;flip:y" o:connectortype="straight" o:regroupid="5" strokeweight="4.5pt">
              <v:stroke endarrow="block" endarrowwidth="narrow" endarrowlength="long"/>
            </v:shape>
            <v:shape id="_x0000_s1066" type="#_x0000_t32" style="position:absolute;left:8130;top:5867;width:671;height:849;rotation:-5171518fd;flip:x" o:connectortype="straight" o:regroupid="5" strokecolor="black [3213]" strokeweight="1.5pt"/>
          </v:group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group id="_x0000_s1073" style="position:absolute;margin-left:312.45pt;margin-top:73.8pt;width:70.95pt;height:33.7pt;z-index:251670016" coordorigin="8247,4245" coordsize="1122,915">
            <v:shape id="_x0000_s1061" type="#_x0000_t32" style="position:absolute;left:9057;top:4245;width:312;height:240;flip:y" o:connectortype="straight" o:regroupid="1" strokeweight="4.5pt">
              <v:stroke endarrow="block" endarrowwidth="narrow" endarrowlength="long"/>
            </v:shape>
            <v:shape id="_x0000_s1062" type="#_x0000_t32" style="position:absolute;left:8247;top:4485;width:810;height:675;flip:x" o:connectortype="straight" o:regroupid="1" strokecolor="black [3213]" strokeweight="1.5pt"/>
          </v:group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oval id="_x0000_s1026" style="position:absolute;margin-left:129.45pt;margin-top:91.8pt;width:204.75pt;height:90.75pt;z-index:251658240" strokeweight="2.25pt">
            <v:textbox style="mso-next-textbox:#_x0000_s1026">
              <w:txbxContent>
                <w:p w:rsidR="00BF6A11" w:rsidRPr="00BF6A11" w:rsidRDefault="00BF6A11" w:rsidP="00661F0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661F06" w:rsidRPr="000F4E0A" w:rsidRDefault="000F4E0A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</w:t>
                  </w:r>
                  <w:r w:rsidR="001848F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ПОЧТА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028" style="position:absolute;margin-left:312.45pt;margin-top:28.8pt;width:153pt;height:45.75pt;z-index:251660288">
            <v:textbox style="mso-next-textbox:#_x0000_s1028">
              <w:txbxContent>
                <w:p w:rsidR="0041298D" w:rsidRPr="00FE3BF6" w:rsidRDefault="00673237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1848FF"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ГАЗЕТНЫЙ КИОСК</w:t>
                  </w:r>
                  <w:r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030" style="position:absolute;margin-left:1.2pt;margin-top:200.55pt;width:153pt;height:45.75pt;z-index:251662336">
            <v:textbox style="mso-next-textbox:#_x0000_s1030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FE3BF6" w:rsidRDefault="001848FF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«ДЕТСКИЙ САД</w:t>
                  </w:r>
                  <w:r w:rsidR="00E0792F"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029" style="position:absolute;margin-left:312.45pt;margin-top:200.55pt;width:153pt;height:45.75pt;z-index:251661312">
            <v:textbox style="mso-next-textbox:#_x0000_s1029">
              <w:txbxContent>
                <w:p w:rsidR="00661F06" w:rsidRPr="00FE3BF6" w:rsidRDefault="001848FF" w:rsidP="00FE3B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«ДОРОЖНОЕ ДВИЖЕНИЕ</w:t>
                  </w:r>
                  <w:r w:rsidR="00661F06" w:rsidRPr="00FE3B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sectPr w:rsidR="00C63B02" w:rsidRPr="00FE3BF6" w:rsidSect="001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70"/>
  <w:drawingGridVerticalSpacing w:val="170"/>
  <w:characterSpacingControl w:val="doNotCompress"/>
  <w:compat>
    <w:useFELayout/>
  </w:compat>
  <w:rsids>
    <w:rsidRoot w:val="004D11B4"/>
    <w:rsid w:val="00006430"/>
    <w:rsid w:val="00054103"/>
    <w:rsid w:val="000C2074"/>
    <w:rsid w:val="000F0955"/>
    <w:rsid w:val="000F2EED"/>
    <w:rsid w:val="000F4E0A"/>
    <w:rsid w:val="00115448"/>
    <w:rsid w:val="00146557"/>
    <w:rsid w:val="00147CD2"/>
    <w:rsid w:val="001848FF"/>
    <w:rsid w:val="0019084D"/>
    <w:rsid w:val="0021631C"/>
    <w:rsid w:val="002B51F3"/>
    <w:rsid w:val="00350A75"/>
    <w:rsid w:val="003B713A"/>
    <w:rsid w:val="00403CC9"/>
    <w:rsid w:val="0041298D"/>
    <w:rsid w:val="00487E0C"/>
    <w:rsid w:val="004D11B4"/>
    <w:rsid w:val="00552EB3"/>
    <w:rsid w:val="00556FED"/>
    <w:rsid w:val="00597EB2"/>
    <w:rsid w:val="005D2874"/>
    <w:rsid w:val="006538FD"/>
    <w:rsid w:val="00661F06"/>
    <w:rsid w:val="00673237"/>
    <w:rsid w:val="006A3D5D"/>
    <w:rsid w:val="006B40C9"/>
    <w:rsid w:val="006D2A1A"/>
    <w:rsid w:val="006E34B3"/>
    <w:rsid w:val="0073273C"/>
    <w:rsid w:val="0073545B"/>
    <w:rsid w:val="0076687F"/>
    <w:rsid w:val="00796E17"/>
    <w:rsid w:val="00881D35"/>
    <w:rsid w:val="00B70299"/>
    <w:rsid w:val="00BB590B"/>
    <w:rsid w:val="00BB60EF"/>
    <w:rsid w:val="00BE09C2"/>
    <w:rsid w:val="00BF5366"/>
    <w:rsid w:val="00BF6A11"/>
    <w:rsid w:val="00C1555C"/>
    <w:rsid w:val="00C5682A"/>
    <w:rsid w:val="00C63B02"/>
    <w:rsid w:val="00CC7BBB"/>
    <w:rsid w:val="00D772EC"/>
    <w:rsid w:val="00DF5395"/>
    <w:rsid w:val="00E0792F"/>
    <w:rsid w:val="00E71428"/>
    <w:rsid w:val="00EE307C"/>
    <w:rsid w:val="00F37671"/>
    <w:rsid w:val="00FB62CB"/>
    <w:rsid w:val="00FE213B"/>
    <w:rsid w:val="00F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3213]"/>
    </o:shapedefaults>
    <o:shapelayout v:ext="edit">
      <o:idmap v:ext="edit" data="1"/>
      <o:rules v:ext="edit">
        <o:r id="V:Rule9" type="connector" idref="#_x0000_s1068"/>
        <o:r id="V:Rule10" type="connector" idref="#_x0000_s1066"/>
        <o:r id="V:Rule11" type="connector" idref="#_x0000_s1061"/>
        <o:r id="V:Rule12" type="connector" idref="#_x0000_s1071"/>
        <o:r id="V:Rule13" type="connector" idref="#_x0000_s1065"/>
        <o:r id="V:Rule14" type="connector" idref="#_x0000_s1072"/>
        <o:r id="V:Rule15" type="connector" idref="#_x0000_s1069"/>
        <o:r id="V:Rule16" type="connector" idref="#_x0000_s1062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996E-2FD7-4FEE-AB98-D1116D18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2016-02-22T10:14:00Z</dcterms:created>
  <dcterms:modified xsi:type="dcterms:W3CDTF">2016-02-23T17:43:00Z</dcterms:modified>
</cp:coreProperties>
</file>