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C6" w:rsidRPr="005650C6" w:rsidRDefault="005650C6" w:rsidP="005650C6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4C900"/>
          <w:lang w:eastAsia="ru-RU"/>
        </w:rPr>
      </w:pPr>
      <w:r w:rsidRPr="005650C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4C900"/>
          <w:lang w:eastAsia="ru-RU"/>
        </w:rPr>
        <w:t>Интеллектуальное развитие детей младшего дошкольного возраста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5650C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5650C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В истории мы черпаем мудрость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                       В поэзии - остроумие;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                      В математике - проницательность…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(Френсис Бэкон)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   Обучение ребенка элементарным математическим действиям сложения и вычитания требует в первую очередь развития логического мышления.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650C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Из чего состоит логическое мышление?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Основными понятиями логического мышления являются следующие умственные операции: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1) сравнение;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2) обобщение;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3) анализ (выделение свой</w:t>
      </w:r>
      <w:proofErr w:type="gramStart"/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ств пр</w:t>
      </w:r>
      <w:proofErr w:type="gramEnd"/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едмета или предметов по заданному признаку);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4) синтез (создание из различных элементов, частей целое);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5) классификация; 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6) </w:t>
      </w:r>
      <w:proofErr w:type="spellStart"/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сериация</w:t>
      </w:r>
      <w:proofErr w:type="spellEnd"/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(например, пуговицы, бусинки естественно крупные, можно считать карандаши и фломастеры);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7) систематизация;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8) абстрагирование.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  При решении логических задач различной сложности не только развиваются математические способности, но и повышается уровень логического мышления.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Таким образом, для развития определенных математических способностей необходимо развивать логическое мышление ребенка дошкольного возраста с помощью логических игр. 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Логические игры математического содержания помогают развитию познавательной деятельности, прививают интерес к математике, стремлению к творческому поиску, зарождают желание и умение трудиться. Логические задачи не только обучают быстро воспринимать задачи различной сложности и находить для них верные решения, но и являются в своем роде тренажером внимания, воображения, моторики, глазомера и т.д. В процессе решения логической задачи ребенок понимает, что для нахождения правильного ответа на поставленный вопрос необходимо сосредоточиться, чтобы найти в нем некий «подвох» и понять ее хитрость.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Решая любую логическую задачу, ребенок учится делать выводы, искать связь между предметами, а также различия. В логических задачах есть некоторая недоговоренность, над которой нужно поразмышлять, прежде чем получить ответ. Это и способствует развитию логического мышления.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Из всего сказанного следует, что развивая логику ребенка можно оказать значимое огромное влияние на развитие его математических способностей.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 Даже если ребенок не станет постоянным участником математических олимпиад, это не значит, что, развивая логику, вы потратили время зря, ведь логическое мышление пригодится в любой сфере человеческой деятельности.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Почему-то многие родители считают, что ребенок до 3х лет не умеет логически мыслить, а значит, развивать логику в </w:t>
      </w:r>
      <w:proofErr w:type="gramStart"/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дошкольном</w:t>
      </w:r>
      <w:proofErr w:type="gramEnd"/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возрасте-пустое занятие. Они сильно ошибаются.  Логика у вашего малыша есть, но она совершенно отличается </w:t>
      </w:r>
      <w:proofErr w:type="gramStart"/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</w:t>
      </w:r>
      <w:proofErr w:type="gramEnd"/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общепринятой и часто нам, взрослым, ее не понять. А ведь к 3м годам малыши должны уметь выполнять простейшие логические операции, например классифицирование. </w:t>
      </w:r>
      <w:proofErr w:type="gramStart"/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каждой возможности называйте ребенку различные группы бытовых предметов, объясняйте, что к ним относится: на кухне есть тарелки, чашки, блюдца, кастрюли, сковородки, а все вместе это посуда;  в детской - зайчики, мишки, пирамидки, куклы, мячики - игрушки и т.д.</w:t>
      </w:r>
      <w:proofErr w:type="gramEnd"/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сборе на прогулку или в магазин предложите: « Сейчас  мы оденем одежду и пойдем в магазин. Мы наденем: штанишки, свитер, </w:t>
      </w: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курточку и т.д.». Ребенок с развитой логикой, т.е. тот, который умеет видеть общее у разных предметов и обобщать результаты своей деятельности, добивается успеха в математике, даже если он не проходил подготовительного обучения. Однако некоторые родители считают, что развитое логическое мышление-это дар свыше, поэтому если у ребенка он отсутствует, то с этим следует смириться и на его развитие не надо тратить ни сил, и времени. На сегодняшний день уже проведено множество исследований, из которых со своей очевидностью следует, что логику нужно развивать в течени</w:t>
      </w:r>
      <w:proofErr w:type="gramStart"/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gramEnd"/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жизни: для этого можно использовать различные логические упражнения, задачи, игры. Над решением задач ребенку придется подумать какое-то время, значит, у ребенка появится усидчивость и концентрация, он начинает мыслить самостоятельно, что так необходимо для развития математических способностей.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Математические знания можно формировать с помощью дидактических игр, которые способствуют развитию коммуникабельности ребенка.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Вы должны объяснить малышу цель, задачи и содержание игры, ее правила, чтобы он понимал, что делает. Дидактическая игра представляет собой творческую деятельность, в процессе которой малыши развивают не только математические способности, но и внимание, память, творческие способности. С помощью этих игр ребенок научится производить некоторые математические действия, такие как сложение, вычитание, соотносить цифры и числа, количество и цифры. Для проведения игр можно использовать различные бытовые предметы (игрушки, посуду, мебель, одежду и т.д.), которые могут провести непосредственную образовательную деятельность в веселой, занимательной и доступной форме.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 Не нужно ругать ребенка, если он быстро ломает игрушку, просто он очень любознательный, ему очень интересно, как все устроено, почему ездит и двигается-вот они и ломают игрушки.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 игры, которые состоят из некоторого количества деталей, которые нужно складывать, строить. Есть игры, состоящие из одной игрушки, с которой можно делать что-то необычное. А есть задания, состоящие только из инструкции. Это, как правило, игра с бумагой или на открытом воздухе. Такие игры хороши тем, что они не только знакомят с математикой, но и дают простор для фантазии и воображения.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И родители, и педагоги должны понимать, что математика-это основная ступень интеллектуального развития ребенка, где формируются и совершенствуются его познавательные и творческие способности. Основная задача родителей и педагогов - это заинтересовать малыша в получении знаний, т.е. привить интерес к познавательной деятельности. Все виды деятельности должны проходить в увлекательной форме, а игра лучше всего подходит для этого.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 помощью игры можно привлечь к математике даже самых непоседливых детей дошкольного возраста; благодаря игровой форме они должны удерживать свое внимание на решении поставленной задачи. Естественно, сначала их увлекает игра, но уже потом и то, чему она учит. Таким образом, через игровую деятельность дети интересуются самим предметом обучения. Играя, ребенок не только сможет понять самые сложные математические понятия счета, научится складывать и вычитать, сопоставлять, анализировать, сравнивать, но и разовьет внимание, память, воображение.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650C6" w:rsidRPr="00D3368F" w:rsidRDefault="005650C6" w:rsidP="005650C6">
      <w:pPr>
        <w:shd w:val="clear" w:color="auto" w:fill="F4C90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        </w:t>
      </w:r>
      <w:r w:rsidRPr="00D3368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Пословицы и поговорки с цифрами. </w:t>
      </w:r>
    </w:p>
    <w:p w:rsidR="005650C6" w:rsidRPr="00D3368F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FFFFFF" w:themeColor="background1"/>
          <w:sz w:val="20"/>
          <w:szCs w:val="20"/>
          <w:lang w:eastAsia="ru-RU"/>
        </w:rPr>
      </w:pPr>
      <w:r w:rsidRPr="00D3368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Помимо того, что связано с тем или иным числом (что помогает быстрее запомнить цифры) они еще и способствуют развитию ре</w:t>
      </w:r>
      <w:r w:rsidR="00D3368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чи, тренируют память и внимание</w:t>
      </w:r>
      <w:bookmarkStart w:id="0" w:name="_GoBack"/>
      <w:bookmarkEnd w:id="0"/>
    </w:p>
    <w:p w:rsidR="005650C6" w:rsidRPr="005650C6" w:rsidRDefault="005650C6" w:rsidP="005650C6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50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859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95"/>
      </w:tblGrid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-лучше один раз увидеть, чем сто раз услышать.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-одна пчела много меда не натаскает.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-одной рукой и узла не завяжешь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-один ум хорошо, а два лучше.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-за двумя зайцами погонишься, ни одного не поймаешь.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-старый друг лучше новых двух.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-плакать в три ручья.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-ноль внимания (равнодушие).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-знать, как свои пять пальцев.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-пятое колесо в телеге (</w:t>
            </w:r>
            <w:proofErr w:type="gramStart"/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лишний</w:t>
            </w:r>
            <w:proofErr w:type="gramEnd"/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-шестое чувство (интуиция).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-семеро одного не ждут.</w:t>
            </w:r>
          </w:p>
        </w:tc>
      </w:tr>
      <w:tr w:rsidR="005650C6" w:rsidRPr="005650C6" w:rsidTr="005650C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50C6" w:rsidRPr="005650C6" w:rsidRDefault="005650C6" w:rsidP="0056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0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-восьмое чудо света (что-то необыкновенное).</w:t>
            </w:r>
          </w:p>
        </w:tc>
      </w:tr>
    </w:tbl>
    <w:p w:rsidR="00562DEC" w:rsidRDefault="00562DEC"/>
    <w:sectPr w:rsidR="0056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C6"/>
    <w:rsid w:val="00030FE5"/>
    <w:rsid w:val="00032450"/>
    <w:rsid w:val="00080BA1"/>
    <w:rsid w:val="00154164"/>
    <w:rsid w:val="001B0833"/>
    <w:rsid w:val="001D27BC"/>
    <w:rsid w:val="001E61D8"/>
    <w:rsid w:val="002D7EA0"/>
    <w:rsid w:val="00311CD8"/>
    <w:rsid w:val="00354320"/>
    <w:rsid w:val="003D721E"/>
    <w:rsid w:val="00402FBD"/>
    <w:rsid w:val="004240FF"/>
    <w:rsid w:val="00496C45"/>
    <w:rsid w:val="004E216D"/>
    <w:rsid w:val="00535980"/>
    <w:rsid w:val="00536056"/>
    <w:rsid w:val="00562DEC"/>
    <w:rsid w:val="005650C6"/>
    <w:rsid w:val="0058621A"/>
    <w:rsid w:val="00672F7A"/>
    <w:rsid w:val="007C1EB0"/>
    <w:rsid w:val="007C29C6"/>
    <w:rsid w:val="007C7A9A"/>
    <w:rsid w:val="007D28CB"/>
    <w:rsid w:val="008678D6"/>
    <w:rsid w:val="008A7969"/>
    <w:rsid w:val="008B6022"/>
    <w:rsid w:val="009077D4"/>
    <w:rsid w:val="0091099B"/>
    <w:rsid w:val="00971385"/>
    <w:rsid w:val="00997F5D"/>
    <w:rsid w:val="00A138C0"/>
    <w:rsid w:val="00B463AC"/>
    <w:rsid w:val="00B64D41"/>
    <w:rsid w:val="00B81C4D"/>
    <w:rsid w:val="00BA039F"/>
    <w:rsid w:val="00BC70BB"/>
    <w:rsid w:val="00C842CC"/>
    <w:rsid w:val="00C91678"/>
    <w:rsid w:val="00D3368F"/>
    <w:rsid w:val="00D40AF7"/>
    <w:rsid w:val="00DF71A9"/>
    <w:rsid w:val="00E36B2A"/>
    <w:rsid w:val="00E4421B"/>
    <w:rsid w:val="00ED46EE"/>
    <w:rsid w:val="00EF4275"/>
    <w:rsid w:val="00F24D58"/>
    <w:rsid w:val="00F36FB8"/>
    <w:rsid w:val="00F738EE"/>
    <w:rsid w:val="00F9779D"/>
    <w:rsid w:val="00FD5E28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2014-12-01T15:37:00Z</dcterms:created>
  <dcterms:modified xsi:type="dcterms:W3CDTF">2017-01-22T13:39:00Z</dcterms:modified>
</cp:coreProperties>
</file>