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1776AE">
        <w:rPr>
          <w:rFonts w:ascii="Times New Roman" w:eastAsia="Times New Roman" w:hAnsi="Times New Roman" w:cs="Times New Roman"/>
          <w:b/>
          <w:color w:val="000000"/>
          <w:sz w:val="32"/>
          <w:szCs w:val="32"/>
          <w:lang w:eastAsia="ru-RU"/>
        </w:rPr>
        <w:t>«Отражение сказок в рисунках дошкольников»</w:t>
      </w:r>
      <w:r w:rsidRPr="001776AE">
        <w:rPr>
          <w:rFonts w:ascii="Times New Roman" w:eastAsia="Times New Roman" w:hAnsi="Times New Roman" w:cs="Times New Roman"/>
          <w:color w:val="000000"/>
          <w:sz w:val="32"/>
          <w:szCs w:val="32"/>
          <w:lang w:eastAsia="ru-RU"/>
        </w:rPr>
        <w:br/>
      </w:r>
      <w:r w:rsidRPr="00C751D7">
        <w:rPr>
          <w:rFonts w:ascii="Times New Roman" w:eastAsia="Times New Roman" w:hAnsi="Times New Roman" w:cs="Times New Roman"/>
          <w:color w:val="000000"/>
          <w:sz w:val="28"/>
          <w:szCs w:val="28"/>
          <w:lang w:eastAsia="ru-RU"/>
        </w:rPr>
        <w:br/>
        <w:t>Особое место на занятиях по изобразительной деятельности отводится художественному воспитанию, воспитанию средствами искусства. Важное место в жизни детей занимает одно из древнейших видов искусства – литература и книжная иллюстрация. Из всего многообразия материала, который предлагается программой, неоценимое значение оказывают русские народные сказки. Они отличаются яркостью в обрисовке героев. Дети старшего дошкольного возраста могут не только эстетически воспринимать художественный образ, но и создавать его под влиянием литературных произведений.</w:t>
      </w:r>
      <w:r w:rsidRPr="00C751D7">
        <w:rPr>
          <w:rFonts w:ascii="Times New Roman" w:eastAsia="Times New Roman" w:hAnsi="Times New Roman" w:cs="Times New Roman"/>
          <w:color w:val="000000"/>
          <w:sz w:val="28"/>
          <w:szCs w:val="28"/>
          <w:lang w:eastAsia="ru-RU"/>
        </w:rPr>
        <w:br/>
        <w:t xml:space="preserve">Одной из задач программы по изобразительной деятельности является создание детьми рисунков по мотивам литературных произведений. Работая с детьми в подготовительной группе, мы решили выяснить, насколько художественный образ влияет на содержание детского рисунка.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Начали свою работу с того, что подобрали и изучили методическую литературу по данному вопросу. Знакомили с народно – прикладным искусством. Дети учились видеть своеобразие предмета, выделять средства выразительности художественного образа. Такие занятия в значительной степени облегчали восприятие детьми сказок и, кроме того, эти знания помогали решать изобразительные задачи при передаче художественного образа в рисунке. </w:t>
      </w:r>
    </w:p>
    <w:p w:rsidR="001776AE" w:rsidRDefault="008B4013" w:rsidP="008B4013">
      <w:pPr>
        <w:spacing w:after="120" w:line="240" w:lineRule="auto"/>
        <w:rPr>
          <w:rFonts w:ascii="Times New Roman" w:eastAsia="Times New Roman" w:hAnsi="Times New Roman" w:cs="Times New Roman"/>
          <w:color w:val="000000"/>
          <w:sz w:val="28"/>
          <w:szCs w:val="28"/>
          <w:lang w:eastAsia="ru-RU"/>
        </w:rPr>
      </w:pPr>
      <w:r w:rsidRPr="00C751D7">
        <w:rPr>
          <w:rFonts w:ascii="Times New Roman" w:eastAsia="Times New Roman" w:hAnsi="Times New Roman" w:cs="Times New Roman"/>
          <w:b/>
          <w:color w:val="000000"/>
          <w:sz w:val="28"/>
          <w:szCs w:val="28"/>
          <w:lang w:eastAsia="ru-RU"/>
        </w:rPr>
        <w:t>С этой целью отобрали русские народные сказки, в которых встречаются главные персонажи — человек и животны</w:t>
      </w:r>
      <w:proofErr w:type="gramStart"/>
      <w:r w:rsidRPr="00C751D7">
        <w:rPr>
          <w:rFonts w:ascii="Times New Roman" w:eastAsia="Times New Roman" w:hAnsi="Times New Roman" w:cs="Times New Roman"/>
          <w:b/>
          <w:color w:val="000000"/>
          <w:sz w:val="28"/>
          <w:szCs w:val="28"/>
          <w:lang w:eastAsia="ru-RU"/>
        </w:rPr>
        <w:t>е</w:t>
      </w:r>
      <w:r w:rsidR="001776AE">
        <w:rPr>
          <w:rFonts w:ascii="Times New Roman" w:eastAsia="Times New Roman" w:hAnsi="Times New Roman" w:cs="Times New Roman"/>
          <w:color w:val="000000"/>
          <w:sz w:val="28"/>
          <w:szCs w:val="28"/>
          <w:lang w:eastAsia="ru-RU"/>
        </w:rPr>
        <w:t>(</w:t>
      </w:r>
      <w:proofErr w:type="gramEnd"/>
      <w:r w:rsidR="001776AE">
        <w:rPr>
          <w:rFonts w:ascii="Times New Roman" w:eastAsia="Times New Roman" w:hAnsi="Times New Roman" w:cs="Times New Roman"/>
          <w:color w:val="000000"/>
          <w:sz w:val="28"/>
          <w:szCs w:val="28"/>
          <w:lang w:eastAsia="ru-RU"/>
        </w:rPr>
        <w:t xml:space="preserve"> рисовать фигуру человека учили с младшей группы – тема аттестации)</w:t>
      </w:r>
    </w:p>
    <w:p w:rsidR="00C751D7" w:rsidRDefault="001776AE" w:rsidP="008B4013">
      <w:pPr>
        <w:spacing w:after="120" w:line="240" w:lineRule="auto"/>
        <w:rPr>
          <w:rFonts w:ascii="Times New Roman" w:eastAsia="Times New Roman" w:hAnsi="Times New Roman" w:cs="Times New Roman"/>
          <w:color w:val="000000"/>
          <w:sz w:val="28"/>
          <w:szCs w:val="28"/>
          <w:lang w:val="en-US" w:eastAsia="ru-RU"/>
        </w:rPr>
      </w:pPr>
      <w:bookmarkStart w:id="0" w:name="_GoBack"/>
      <w:bookmarkEnd w:id="0"/>
      <w:r>
        <w:rPr>
          <w:rFonts w:ascii="Times New Roman" w:eastAsia="Times New Roman" w:hAnsi="Times New Roman" w:cs="Times New Roman"/>
          <w:color w:val="000000"/>
          <w:sz w:val="28"/>
          <w:szCs w:val="28"/>
          <w:lang w:eastAsia="ru-RU"/>
        </w:rPr>
        <w:t xml:space="preserve"> </w:t>
      </w:r>
      <w:r w:rsidR="008B4013" w:rsidRPr="00C751D7">
        <w:rPr>
          <w:rFonts w:ascii="Times New Roman" w:eastAsia="Times New Roman" w:hAnsi="Times New Roman" w:cs="Times New Roman"/>
          <w:color w:val="000000"/>
          <w:sz w:val="28"/>
          <w:szCs w:val="28"/>
          <w:lang w:eastAsia="ru-RU"/>
        </w:rPr>
        <w:t xml:space="preserve"> В начале года предлагали детям такие хорошо знакомые сказки как «Гуси лебеди», а затем сказки, такие как «Иван—царевич и серый волк», «По—щучьему велению», «Сивка – Бурка», «Царевна – лягушка», «Сестрица Алёнушка и братец - Иванушка». Для того чтобы у детей были ясные и четкие представления об образе, большое внимание уделяли работе над самим художественным произведением.</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 Огромную роль для активного восприятия художественного образа имеет книжная иллюстрация, поэтому мы очень большое внимание уделяли подбору иллюстраций известных художников—иллюстраторов. При рассматривании иллюстраций главной задачей было научить детей понимать содержание; а затем выделять средства выразительности, используемые художником при создании образа. Во время роботы с детьми по иллюстрациям, мы особенно тщательно продумывали последовательность постановки вопросов.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Например, «Как художник изобразил, что Иван—Царевич схватил перо </w:t>
      </w:r>
      <w:proofErr w:type="gramStart"/>
      <w:r w:rsidRPr="00C751D7">
        <w:rPr>
          <w:rFonts w:ascii="Times New Roman" w:eastAsia="Times New Roman" w:hAnsi="Times New Roman" w:cs="Times New Roman"/>
          <w:color w:val="000000"/>
          <w:sz w:val="28"/>
          <w:szCs w:val="28"/>
          <w:lang w:eastAsia="ru-RU"/>
        </w:rPr>
        <w:t>Жар—птицы</w:t>
      </w:r>
      <w:proofErr w:type="gramEnd"/>
      <w:r w:rsidRPr="00C751D7">
        <w:rPr>
          <w:rFonts w:ascii="Times New Roman" w:eastAsia="Times New Roman" w:hAnsi="Times New Roman" w:cs="Times New Roman"/>
          <w:color w:val="000000"/>
          <w:sz w:val="28"/>
          <w:szCs w:val="28"/>
          <w:lang w:eastAsia="ru-RU"/>
        </w:rPr>
        <w:t>?»</w:t>
      </w:r>
      <w:r w:rsidRPr="00C751D7">
        <w:rPr>
          <w:rFonts w:ascii="Times New Roman" w:eastAsia="Times New Roman" w:hAnsi="Times New Roman" w:cs="Times New Roman"/>
          <w:color w:val="000000"/>
          <w:sz w:val="28"/>
          <w:szCs w:val="28"/>
          <w:lang w:eastAsia="ru-RU"/>
        </w:rPr>
        <w:br/>
        <w:t xml:space="preserve">Дети: «Художник нарисовал Иван—царевич стоит на одном колене, руку вытянул вперед, а шапка у него упала, потому что он очень быстро поднялся, </w:t>
      </w:r>
      <w:r w:rsidRPr="00C751D7">
        <w:rPr>
          <w:rFonts w:ascii="Times New Roman" w:eastAsia="Times New Roman" w:hAnsi="Times New Roman" w:cs="Times New Roman"/>
          <w:color w:val="000000"/>
          <w:sz w:val="28"/>
          <w:szCs w:val="28"/>
          <w:lang w:eastAsia="ru-RU"/>
        </w:rPr>
        <w:lastRenderedPageBreak/>
        <w:t>вскочил».</w:t>
      </w:r>
      <w:r w:rsidRPr="00C751D7">
        <w:rPr>
          <w:rFonts w:ascii="Times New Roman" w:eastAsia="Times New Roman" w:hAnsi="Times New Roman" w:cs="Times New Roman"/>
          <w:color w:val="000000"/>
          <w:sz w:val="28"/>
          <w:szCs w:val="28"/>
          <w:lang w:eastAsia="ru-RU"/>
        </w:rPr>
        <w:br/>
        <w:t>Обращали внимание детей на выразительные средства, создающие атмосферу сказочности «Как художник показывает необыкновенную силу серого волка?» </w:t>
      </w:r>
      <w:r w:rsidRPr="00C751D7">
        <w:rPr>
          <w:rFonts w:ascii="Times New Roman" w:eastAsia="Times New Roman" w:hAnsi="Times New Roman" w:cs="Times New Roman"/>
          <w:color w:val="000000"/>
          <w:sz w:val="28"/>
          <w:szCs w:val="28"/>
          <w:lang w:eastAsia="ru-RU"/>
        </w:rPr>
        <w:br/>
        <w:t xml:space="preserve">В тех случаях, когда дети затруднялись ответить на тот или иной вопрос, подбирали слова образные, выразительные, неразрывно связанные с литературным текстом. Стремились к тому, чтобы все вопросы, используемые при рассматривании иллюстраций, помогали детям понять последовательность рисования художником.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Замысел сюжета ребёнку рисовать труднее, чем о</w:t>
      </w:r>
      <w:r w:rsidR="00C751D7">
        <w:rPr>
          <w:rFonts w:ascii="Times New Roman" w:eastAsia="Times New Roman" w:hAnsi="Times New Roman" w:cs="Times New Roman"/>
          <w:color w:val="000000"/>
          <w:sz w:val="28"/>
          <w:szCs w:val="28"/>
          <w:lang w:eastAsia="ru-RU"/>
        </w:rPr>
        <w:t>тдельные элементы, расположение</w:t>
      </w:r>
      <w:r w:rsidR="00C751D7" w:rsidRPr="00C751D7">
        <w:rPr>
          <w:rFonts w:ascii="Times New Roman" w:eastAsia="Times New Roman" w:hAnsi="Times New Roman" w:cs="Times New Roman"/>
          <w:color w:val="000000"/>
          <w:sz w:val="28"/>
          <w:szCs w:val="28"/>
          <w:lang w:eastAsia="ru-RU"/>
        </w:rPr>
        <w:t xml:space="preserve"> </w:t>
      </w:r>
      <w:r w:rsidRPr="00C751D7">
        <w:rPr>
          <w:rFonts w:ascii="Times New Roman" w:eastAsia="Times New Roman" w:hAnsi="Times New Roman" w:cs="Times New Roman"/>
          <w:color w:val="000000"/>
          <w:sz w:val="28"/>
          <w:szCs w:val="28"/>
          <w:lang w:eastAsia="ru-RU"/>
        </w:rPr>
        <w:t xml:space="preserve">предметов на листе бумаги. Поэтому мы стремились построить работу по изобразительной деятельности так, чтобы предметное изображение предшествовало </w:t>
      </w:r>
      <w:proofErr w:type="gramStart"/>
      <w:r w:rsidRPr="00C751D7">
        <w:rPr>
          <w:rFonts w:ascii="Times New Roman" w:eastAsia="Times New Roman" w:hAnsi="Times New Roman" w:cs="Times New Roman"/>
          <w:color w:val="000000"/>
          <w:sz w:val="28"/>
          <w:szCs w:val="28"/>
          <w:lang w:eastAsia="ru-RU"/>
        </w:rPr>
        <w:t>сюжетному</w:t>
      </w:r>
      <w:proofErr w:type="gramEnd"/>
      <w:r w:rsidRPr="00C751D7">
        <w:rPr>
          <w:rFonts w:ascii="Times New Roman" w:eastAsia="Times New Roman" w:hAnsi="Times New Roman" w:cs="Times New Roman"/>
          <w:color w:val="000000"/>
          <w:sz w:val="28"/>
          <w:szCs w:val="28"/>
          <w:lang w:eastAsia="ru-RU"/>
        </w:rPr>
        <w:t>.</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 Например, перед рисованием по сказке «Сивка—Бурка» дети лепили коня по дымковской игрушке. Такие занятия способствовали формированию у детей ясных, четких представлений о предметах. Кроме того, дети получали необходимые навыки, и что особенно важно, эти занятия помогали почувствовать выразительность образа в разном материале.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За несколько дней до занятия предлагали детям выбрать эпизод из сказки, приготовить фон, подумать, как лучше изобразить все задуманное. Спрашивали ребенка: «Какой эпизод из сказки он решил нарисовать?» Где и как расположить героя сказки? Что он будет делать? Чем дополнишь свой рисунок? Как ты нарисуешь Емелю, чтобы все сразу догадались, что он поймал щуку? Дети не только рассказывали, но и сопровождали свои ответы показом движений. Это помогало детям лучше прочувствовать композицию будущего рисунка, более четко представить себе движения героя сказки, одежду, ее цвет.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Благодаря такой предварительной работе, хорошо понимала замысел каждого ребенка и в процессе занятия могла помочь полнее раскрыть содержание, в зависимости от возможностей каждого ребенка. Кроме того, это давало нам возможность значительно сократить момент объяснения. В начале занятия дети называли эпизод из сказки, который они изобразят, и большую часть занятия использовали для выполнения задания. Продумывали средства для передачи образа.</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 Так, например, рисование по сказке «Иван - царевич и серый полк». Отобрали только один эпизод, как Иван—царевич ловит Жар - птицу. Перед детьми поставили задачу нарисовать человека в движении и использовать цвет как средство выразительности. При рассматривании иллюстраций к этой сказке обращали внимание детей на позу, движения Ивана—царевича. Спрашивали детей, почему художник для фона использует такой темный цвет бумаги? Какой цвет художник использует, чтобы показать, что перо жар-птицы горит? Какого цвета на иллюстрации больше всего и почему? Перед занятием по рисованию в группе устроили небольшую выставку с </w:t>
      </w:r>
      <w:r w:rsidRPr="00C751D7">
        <w:rPr>
          <w:rFonts w:ascii="Times New Roman" w:eastAsia="Times New Roman" w:hAnsi="Times New Roman" w:cs="Times New Roman"/>
          <w:color w:val="000000"/>
          <w:sz w:val="28"/>
          <w:szCs w:val="28"/>
          <w:lang w:eastAsia="ru-RU"/>
        </w:rPr>
        <w:lastRenderedPageBreak/>
        <w:t xml:space="preserve">иллюстрациями разных художников. Мы предложили детям подумать, где нарисуют Ивана—царевича, золотую яблоню, жар-птицу, какими красками нарисуют птицу и другие предметы, чтобы они выделялись на фоне бумаги, чем дополнят свой рисунок.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В начале занятия вспомнили эпизод из сказки. Предложили показать нескольким детям, как положат лист бумаги, и объяснить, почему решили так положить; показать рукой, где они расположат изображение. Для того</w:t>
      </w:r>
      <w:proofErr w:type="gramStart"/>
      <w:r w:rsidRPr="00C751D7">
        <w:rPr>
          <w:rFonts w:ascii="Times New Roman" w:eastAsia="Times New Roman" w:hAnsi="Times New Roman" w:cs="Times New Roman"/>
          <w:color w:val="000000"/>
          <w:sz w:val="28"/>
          <w:szCs w:val="28"/>
          <w:lang w:eastAsia="ru-RU"/>
        </w:rPr>
        <w:t>,</w:t>
      </w:r>
      <w:proofErr w:type="gramEnd"/>
      <w:r w:rsidRPr="00C751D7">
        <w:rPr>
          <w:rFonts w:ascii="Times New Roman" w:eastAsia="Times New Roman" w:hAnsi="Times New Roman" w:cs="Times New Roman"/>
          <w:color w:val="000000"/>
          <w:sz w:val="28"/>
          <w:szCs w:val="28"/>
          <w:lang w:eastAsia="ru-RU"/>
        </w:rPr>
        <w:t xml:space="preserve"> чтобы дети сознательно выбирали цвет красок и. добивались большей выразительности в рисунке, предлагали посмотреть рисунок на расстоянии. Во время рассматривания рисунков предлагали детям выбрать те, где передано движение: рисунок, где Иван—царевич упал, хватая жар-птицу. «Где видно, что птица вспорхнула?»</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 Предлагали детям не только показать такие рисунки, но и объяснить те выразительные средства, какими дети пользовались в процессе рисования. Дети рассказывали: «На этом рисунке хорошо видно, что Иван—царевич вскочил, он вытянул вперед руку и еще не успел совсем выпрямиться, у него согнуто колено». Перед занятием по рисованию дети рассказывали, как они решили расположить изображение на листе бумаги, чтобы было хорошо видно взаимоотношения персонажей, что нарисуют крупно, на первом плане, что дальше, чем дополнят свой рисунок. Расскажи, какой эпизод из сказки ты будешь рисовать? Сколько места на листе займет земля, а сколько небо? Почему большую часть листа оставишь для неба? Дети: «Потому что Сивка – Бурка долетел почти до неба, выше домов до Елены - Прекрасной». «А я для земли совсем немного оставлю места,</w:t>
      </w:r>
      <w:proofErr w:type="gramStart"/>
      <w:r w:rsidRPr="00C751D7">
        <w:rPr>
          <w:rFonts w:ascii="Times New Roman" w:eastAsia="Times New Roman" w:hAnsi="Times New Roman" w:cs="Times New Roman"/>
          <w:color w:val="000000"/>
          <w:sz w:val="28"/>
          <w:szCs w:val="28"/>
          <w:lang w:eastAsia="ru-RU"/>
        </w:rPr>
        <w:t xml:space="preserve"> ,</w:t>
      </w:r>
      <w:proofErr w:type="gramEnd"/>
      <w:r w:rsidRPr="00C751D7">
        <w:rPr>
          <w:rFonts w:ascii="Times New Roman" w:eastAsia="Times New Roman" w:hAnsi="Times New Roman" w:cs="Times New Roman"/>
          <w:color w:val="000000"/>
          <w:sz w:val="28"/>
          <w:szCs w:val="28"/>
          <w:lang w:eastAsia="ru-RU"/>
        </w:rPr>
        <w:t xml:space="preserve"> Сивку—Бурку нарисую большого». На таких занятиях мы решали задачи не только по композиции, но и учили детей передавать в рисунке динамику. «Как ты рисуешь коня, чтобы было можно догадаться, что он летит? В процессе таких занятий по рисованию мы использовали методы и приемы, направленные на решение этих задач. При этом мы опирались на те</w:t>
      </w:r>
      <w:proofErr w:type="gramStart"/>
      <w:r w:rsidRPr="00C751D7">
        <w:rPr>
          <w:rFonts w:ascii="Times New Roman" w:eastAsia="Times New Roman" w:hAnsi="Times New Roman" w:cs="Times New Roman"/>
          <w:color w:val="000000"/>
          <w:sz w:val="28"/>
          <w:szCs w:val="28"/>
          <w:lang w:eastAsia="ru-RU"/>
        </w:rPr>
        <w:t>кст ск</w:t>
      </w:r>
      <w:proofErr w:type="gramEnd"/>
      <w:r w:rsidRPr="00C751D7">
        <w:rPr>
          <w:rFonts w:ascii="Times New Roman" w:eastAsia="Times New Roman" w:hAnsi="Times New Roman" w:cs="Times New Roman"/>
          <w:color w:val="000000"/>
          <w:sz w:val="28"/>
          <w:szCs w:val="28"/>
          <w:lang w:eastAsia="ru-RU"/>
        </w:rPr>
        <w:t xml:space="preserve">азки.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Перед рисованием по сказке «Сестрица Алёнушка и братец Иванушка», рассматривая иллюстрации, обращали внимание детей на позу и настроение Аленушки, т.е. учили детей, видеть, понимать, а затем и передавать в рисунках взаимоотношения персонажей, их настроение. Например, спрашивали детей: «Как художник показал, что Аленушка очень огорчилась, когда поняла, что Иванушка превратился в козленочка?».</w:t>
      </w:r>
      <w:r w:rsidRPr="00C751D7">
        <w:rPr>
          <w:rFonts w:ascii="Times New Roman" w:eastAsia="Times New Roman" w:hAnsi="Times New Roman" w:cs="Times New Roman"/>
          <w:color w:val="000000"/>
          <w:sz w:val="28"/>
          <w:szCs w:val="28"/>
          <w:lang w:eastAsia="ru-RU"/>
        </w:rPr>
        <w:br/>
        <w:t>Во время рассматривания иллюстраций к сказке «Царевна—Лягушка» так же обратили внимание детей на настроение главного героя сказки. Спросили детей: «Как художник показал настроение Ивана—Царевича, когда он увидел, что его стрелу подняла лягушка». Почему не такой маленькой иллюстрации мы с вами смогли так хорошо рассмотреть Ивана—царевича. Какими красками рисовал художник? и т.д.</w:t>
      </w:r>
      <w:r w:rsidRPr="00C751D7">
        <w:rPr>
          <w:rFonts w:ascii="Times New Roman" w:eastAsia="Times New Roman" w:hAnsi="Times New Roman" w:cs="Times New Roman"/>
          <w:color w:val="000000"/>
          <w:sz w:val="28"/>
          <w:szCs w:val="28"/>
          <w:lang w:eastAsia="ru-RU"/>
        </w:rPr>
        <w:br/>
        <w:t>Такие вопросы помогали детям осознать дополнительные средства выразительности, какими пользуется художник при создании определенного настроения картины.</w:t>
      </w:r>
      <w:r w:rsidRPr="00C751D7">
        <w:rPr>
          <w:rFonts w:ascii="Times New Roman" w:eastAsia="Times New Roman" w:hAnsi="Times New Roman" w:cs="Times New Roman"/>
          <w:color w:val="000000"/>
          <w:sz w:val="28"/>
          <w:szCs w:val="28"/>
          <w:lang w:eastAsia="ru-RU"/>
        </w:rPr>
        <w:br/>
      </w:r>
      <w:r w:rsidRPr="00C751D7">
        <w:rPr>
          <w:rFonts w:ascii="Times New Roman" w:eastAsia="Times New Roman" w:hAnsi="Times New Roman" w:cs="Times New Roman"/>
          <w:color w:val="000000"/>
          <w:sz w:val="28"/>
          <w:szCs w:val="28"/>
          <w:lang w:eastAsia="ru-RU"/>
        </w:rPr>
        <w:lastRenderedPageBreak/>
        <w:t xml:space="preserve">В процессе занятия, когда дети выполняли набросок, обращали внимание детей на свободные, еще не заполненные места на листе бумаги, спрашивая при этом, что он еще нарисует на широкой полосе ближе, дальше. Если ребёнок затруднялся ответить, обращались опять к тексту. — “Солнце высоко, колодец далеко, пот выступает”. Этот приём помогал нам не навязчиво подсказать детям возможное решение композиции рисунка, постоянно поддерживать эмоциональное состояние детей. Дети как бы вновь возвращались к сюжету сказки, чувствовали себя непосредственными участниками событий и более выразительно, активно решали поставленные перед ними задачи. </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На каждом занятии параллельно с изобразительными задачами решали и </w:t>
      </w:r>
      <w:proofErr w:type="gramStart"/>
      <w:r w:rsidRPr="00C751D7">
        <w:rPr>
          <w:rFonts w:ascii="Times New Roman" w:eastAsia="Times New Roman" w:hAnsi="Times New Roman" w:cs="Times New Roman"/>
          <w:color w:val="000000"/>
          <w:sz w:val="28"/>
          <w:szCs w:val="28"/>
          <w:lang w:eastAsia="ru-RU"/>
        </w:rPr>
        <w:t>технические</w:t>
      </w:r>
      <w:proofErr w:type="gramEnd"/>
      <w:r w:rsidRPr="00C751D7">
        <w:rPr>
          <w:rFonts w:ascii="Times New Roman" w:eastAsia="Times New Roman" w:hAnsi="Times New Roman" w:cs="Times New Roman"/>
          <w:color w:val="000000"/>
          <w:sz w:val="28"/>
          <w:szCs w:val="28"/>
          <w:lang w:eastAsia="ru-RU"/>
        </w:rPr>
        <w:t>. Учили детей свободно владеть кистью, используя разные приемы. Мы старались подвести детей к тому, что каждый мазок, линия являются дополнительными средствами изобразительного образа. При рассматривании иллюстраций обращали внимание не технику исполнения. Спрашивали детей: «Кто догадался, какое движение художник делал кистью, чтобы было видно «из ноздрей дым столбом валит, из ушей пламя». Перед рисованием спрашивали детей, как они работали кистью в том или ином случае. В процессе рисования предлагали вспомнить отдельным детям, как быстро можно нарисовать, например, листву на деревьях, широкое поле и т.д. В конце занятия во время анализа рисунков вновь возвращались к литературному тексту, учили детей видеть выразительность образа, учили использовать образные выражения из сказок, характеризующие взаимоотношения, поступки героев, описание их внешности. Предлагали детям найти рисунок, где нарисовано: “Конь бежит, земля дрожит, из ушей пламя, из ноздрей дым столбом валит”.</w:t>
      </w:r>
    </w:p>
    <w:p w:rsidR="00C751D7" w:rsidRDefault="008B4013" w:rsidP="008B4013">
      <w:pPr>
        <w:spacing w:after="120" w:line="240" w:lineRule="auto"/>
        <w:rPr>
          <w:rFonts w:ascii="Times New Roman" w:eastAsia="Times New Roman" w:hAnsi="Times New Roman" w:cs="Times New Roman"/>
          <w:color w:val="000000"/>
          <w:sz w:val="28"/>
          <w:szCs w:val="28"/>
          <w:lang w:val="en-US" w:eastAsia="ru-RU"/>
        </w:rPr>
      </w:pPr>
      <w:r w:rsidRPr="00C751D7">
        <w:rPr>
          <w:rFonts w:ascii="Times New Roman" w:eastAsia="Times New Roman" w:hAnsi="Times New Roman" w:cs="Times New Roman"/>
          <w:color w:val="000000"/>
          <w:sz w:val="28"/>
          <w:szCs w:val="28"/>
          <w:lang w:eastAsia="ru-RU"/>
        </w:rPr>
        <w:t xml:space="preserve"> Особое внимание обращали </w:t>
      </w:r>
      <w:proofErr w:type="gramStart"/>
      <w:r w:rsidRPr="00C751D7">
        <w:rPr>
          <w:rFonts w:ascii="Times New Roman" w:eastAsia="Times New Roman" w:hAnsi="Times New Roman" w:cs="Times New Roman"/>
          <w:color w:val="000000"/>
          <w:sz w:val="28"/>
          <w:szCs w:val="28"/>
          <w:lang w:eastAsia="ru-RU"/>
        </w:rPr>
        <w:t>на те</w:t>
      </w:r>
      <w:proofErr w:type="gramEnd"/>
      <w:r w:rsidRPr="00C751D7">
        <w:rPr>
          <w:rFonts w:ascii="Times New Roman" w:eastAsia="Times New Roman" w:hAnsi="Times New Roman" w:cs="Times New Roman"/>
          <w:color w:val="000000"/>
          <w:sz w:val="28"/>
          <w:szCs w:val="28"/>
          <w:lang w:eastAsia="ru-RU"/>
        </w:rPr>
        <w:t xml:space="preserve"> рисунки, где удачно передано движение героя, хорошее композиционное решение, заполнен весь лист: — «Найдите рисунок, где видно, как Емеля развалился на печи. Как ты догадался, что здесь Емеля не просто сидит, а небрежно развалился» и т.д.</w:t>
      </w:r>
    </w:p>
    <w:p w:rsidR="00C751D7" w:rsidRPr="00C751D7" w:rsidRDefault="008B4013" w:rsidP="00C751D7">
      <w:pPr>
        <w:spacing w:after="120" w:line="240" w:lineRule="auto"/>
        <w:rPr>
          <w:rFonts w:ascii="Times New Roman" w:eastAsia="Times New Roman" w:hAnsi="Times New Roman" w:cs="Times New Roman"/>
          <w:color w:val="000000"/>
          <w:sz w:val="28"/>
          <w:szCs w:val="28"/>
          <w:lang w:eastAsia="ru-RU"/>
        </w:rPr>
      </w:pPr>
      <w:r w:rsidRPr="00C751D7">
        <w:rPr>
          <w:rFonts w:ascii="Times New Roman" w:eastAsia="Times New Roman" w:hAnsi="Times New Roman" w:cs="Times New Roman"/>
          <w:color w:val="000000"/>
          <w:sz w:val="28"/>
          <w:szCs w:val="28"/>
          <w:lang w:eastAsia="ru-RU"/>
        </w:rPr>
        <w:t xml:space="preserve"> Проделанная работа убедительно доказывает, что использование художественных образов в работе с детьми открывает большие возможности в создании детьми интересных композиций, способствует формированию у детей таких важных навыков, как умение планировать свою, работу, располагать рисунок в соответствии с задуманным замыслом, передавать позу, движение, взаимоотношения сказочных персонажей. Взаимосвязь различных видов занятий по изобразительной деятельности с другими разделами программы помогает развитию у детей эстетического восприятия, способствует формированию у них творческой акт</w:t>
      </w:r>
    </w:p>
    <w:p w:rsidR="001776AE" w:rsidRDefault="00DF4613" w:rsidP="00C751D7">
      <w:pPr>
        <w:spacing w:after="120" w:line="240" w:lineRule="auto"/>
        <w:rPr>
          <w:rFonts w:ascii="Times New Roman" w:hAnsi="Times New Roman" w:cs="Times New Roman"/>
          <w:color w:val="000000"/>
          <w:sz w:val="28"/>
          <w:szCs w:val="28"/>
          <w:lang w:val="en-US"/>
        </w:rPr>
      </w:pPr>
      <w:r w:rsidRPr="00C751D7">
        <w:rPr>
          <w:rFonts w:ascii="Times New Roman" w:hAnsi="Times New Roman" w:cs="Times New Roman"/>
          <w:color w:val="000000"/>
          <w:sz w:val="28"/>
          <w:szCs w:val="28"/>
        </w:rPr>
        <w:t> </w:t>
      </w:r>
    </w:p>
    <w:p w:rsidR="001776AE" w:rsidRDefault="001776AE" w:rsidP="00C751D7">
      <w:pPr>
        <w:spacing w:after="120" w:line="240" w:lineRule="auto"/>
        <w:rPr>
          <w:rFonts w:ascii="Times New Roman" w:hAnsi="Times New Roman" w:cs="Times New Roman"/>
          <w:color w:val="000000"/>
          <w:sz w:val="28"/>
          <w:szCs w:val="28"/>
          <w:lang w:val="en-US"/>
        </w:rPr>
      </w:pPr>
    </w:p>
    <w:p w:rsidR="001776AE" w:rsidRDefault="001776AE" w:rsidP="00C751D7">
      <w:pPr>
        <w:spacing w:after="120" w:line="240" w:lineRule="auto"/>
        <w:rPr>
          <w:rFonts w:ascii="Times New Roman" w:hAnsi="Times New Roman" w:cs="Times New Roman"/>
          <w:color w:val="000000"/>
          <w:sz w:val="28"/>
          <w:szCs w:val="28"/>
          <w:lang w:val="en-US"/>
        </w:rPr>
      </w:pPr>
    </w:p>
    <w:p w:rsidR="001776AE" w:rsidRDefault="001776AE" w:rsidP="00C751D7">
      <w:pPr>
        <w:spacing w:after="120" w:line="240" w:lineRule="auto"/>
        <w:rPr>
          <w:rFonts w:ascii="Times New Roman" w:hAnsi="Times New Roman" w:cs="Times New Roman"/>
          <w:color w:val="000000"/>
          <w:sz w:val="28"/>
          <w:szCs w:val="28"/>
          <w:lang w:val="en-US"/>
        </w:rPr>
      </w:pPr>
    </w:p>
    <w:p w:rsidR="001776AE" w:rsidRPr="001776AE" w:rsidRDefault="001776AE" w:rsidP="00C751D7">
      <w:pPr>
        <w:spacing w:after="120" w:line="240" w:lineRule="auto"/>
        <w:rPr>
          <w:rFonts w:ascii="Times New Roman" w:hAnsi="Times New Roman" w:cs="Times New Roman"/>
          <w:b/>
          <w:color w:val="000000"/>
          <w:sz w:val="28"/>
          <w:szCs w:val="28"/>
        </w:rPr>
      </w:pPr>
      <w:r w:rsidRPr="001776AE">
        <w:rPr>
          <w:rFonts w:ascii="Times New Roman" w:hAnsi="Times New Roman" w:cs="Times New Roman"/>
          <w:b/>
          <w:color w:val="000000"/>
          <w:sz w:val="28"/>
          <w:szCs w:val="28"/>
        </w:rPr>
        <w:t>Почему сказки?</w:t>
      </w:r>
    </w:p>
    <w:p w:rsidR="00DF4613" w:rsidRPr="001776AE" w:rsidRDefault="001776AE" w:rsidP="001776AE">
      <w:pPr>
        <w:spacing w:after="120" w:line="240" w:lineRule="auto"/>
        <w:rPr>
          <w:rFonts w:ascii="Times New Roman" w:eastAsia="Times New Roman" w:hAnsi="Times New Roman" w:cs="Times New Roman"/>
          <w:color w:val="0D44A0"/>
          <w:sz w:val="28"/>
          <w:szCs w:val="28"/>
          <w:lang w:eastAsia="ru-RU"/>
        </w:rPr>
      </w:pPr>
      <w:r w:rsidRPr="001776AE">
        <w:rPr>
          <w:rFonts w:ascii="Times New Roman" w:hAnsi="Times New Roman" w:cs="Times New Roman"/>
          <w:b/>
          <w:color w:val="000000"/>
          <w:sz w:val="28"/>
          <w:szCs w:val="28"/>
        </w:rPr>
        <w:t xml:space="preserve"> </w:t>
      </w:r>
      <w:r w:rsidR="00DF4613" w:rsidRPr="001776AE">
        <w:rPr>
          <w:rFonts w:ascii="Times New Roman" w:hAnsi="Times New Roman" w:cs="Times New Roman"/>
          <w:b/>
          <w:color w:val="000000"/>
          <w:sz w:val="28"/>
          <w:szCs w:val="28"/>
        </w:rPr>
        <w:t>Сказки</w:t>
      </w:r>
      <w:r w:rsidR="00DF4613" w:rsidRPr="00C751D7">
        <w:rPr>
          <w:rFonts w:ascii="Times New Roman" w:hAnsi="Times New Roman" w:cs="Times New Roman"/>
          <w:color w:val="000000"/>
          <w:sz w:val="28"/>
          <w:szCs w:val="28"/>
        </w:rPr>
        <w:t xml:space="preserve">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сказки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w:t>
      </w:r>
      <w:proofErr w:type="spellStart"/>
      <w:r w:rsidR="00DF4613" w:rsidRPr="00C751D7">
        <w:rPr>
          <w:rFonts w:ascii="Times New Roman" w:hAnsi="Times New Roman" w:cs="Times New Roman"/>
          <w:color w:val="000000"/>
          <w:sz w:val="28"/>
          <w:szCs w:val="28"/>
        </w:rPr>
        <w:t>ребенка</w:t>
      </w:r>
      <w:proofErr w:type="gramStart"/>
      <w:r w:rsidR="00DF4613" w:rsidRPr="00C751D7">
        <w:rPr>
          <w:rFonts w:ascii="Times New Roman" w:hAnsi="Times New Roman" w:cs="Times New Roman"/>
          <w:color w:val="000000"/>
          <w:sz w:val="28"/>
          <w:szCs w:val="28"/>
        </w:rPr>
        <w:t>.Б</w:t>
      </w:r>
      <w:proofErr w:type="gramEnd"/>
      <w:r w:rsidR="00DF4613" w:rsidRPr="00C751D7">
        <w:rPr>
          <w:rFonts w:ascii="Times New Roman" w:hAnsi="Times New Roman" w:cs="Times New Roman"/>
          <w:color w:val="000000"/>
          <w:sz w:val="28"/>
          <w:szCs w:val="28"/>
        </w:rPr>
        <w:t>огатство</w:t>
      </w:r>
      <w:proofErr w:type="spellEnd"/>
      <w:r w:rsidR="00DF4613" w:rsidRPr="00C751D7">
        <w:rPr>
          <w:rFonts w:ascii="Times New Roman" w:hAnsi="Times New Roman" w:cs="Times New Roman"/>
          <w:color w:val="000000"/>
          <w:sz w:val="28"/>
          <w:szCs w:val="28"/>
        </w:rPr>
        <w:t xml:space="preserve"> и яркость фантастических образов народной сказки способствует развитию художественных способностей. </w:t>
      </w:r>
      <w:r w:rsidR="00DF4613" w:rsidRPr="001776AE">
        <w:rPr>
          <w:rFonts w:ascii="Times New Roman" w:hAnsi="Times New Roman" w:cs="Times New Roman"/>
          <w:b/>
          <w:color w:val="000000"/>
          <w:sz w:val="28"/>
          <w:szCs w:val="28"/>
        </w:rPr>
        <w:t>Изобразительное творчество</w:t>
      </w:r>
      <w:r w:rsidR="00DF4613" w:rsidRPr="00C751D7">
        <w:rPr>
          <w:rFonts w:ascii="Times New Roman" w:hAnsi="Times New Roman" w:cs="Times New Roman"/>
          <w:color w:val="000000"/>
          <w:sz w:val="28"/>
          <w:szCs w:val="28"/>
        </w:rPr>
        <w:t xml:space="preserve"> формируется за счет образного видения ребенка — умения наблюдать, замечать характерные признаки, детали, анализировать форму, цвет наблюдаемого объекта и в то же время способности сохранить целостное впечатление от объекта, явления.</w:t>
      </w:r>
      <w:r w:rsidR="00C751D7" w:rsidRPr="00C751D7">
        <w:rPr>
          <w:color w:val="000000"/>
          <w:sz w:val="28"/>
          <w:szCs w:val="28"/>
        </w:rPr>
        <w:t xml:space="preserve"> </w:t>
      </w:r>
      <w:r w:rsidR="00DF4613" w:rsidRPr="00C751D7">
        <w:rPr>
          <w:rFonts w:ascii="Times New Roman" w:hAnsi="Times New Roman" w:cs="Times New Roman"/>
          <w:color w:val="000000"/>
          <w:sz w:val="28"/>
          <w:szCs w:val="28"/>
        </w:rPr>
        <w:t>Развитие художественных способностей происходит в деятельности, которая невозможна без наличия достаточного социального опыта, который ребенок черпает из окружающего его мира посредством общения, наблюдения, а также посредством народных сказок.</w:t>
      </w:r>
    </w:p>
    <w:p w:rsidR="00DF4613" w:rsidRPr="00C751D7" w:rsidRDefault="00DF4613" w:rsidP="00DF4613">
      <w:pPr>
        <w:pStyle w:val="a5"/>
        <w:spacing w:before="300" w:beforeAutospacing="0" w:after="300" w:afterAutospacing="0"/>
        <w:rPr>
          <w:color w:val="000000"/>
          <w:sz w:val="28"/>
          <w:szCs w:val="28"/>
        </w:rPr>
      </w:pPr>
      <w:r w:rsidRPr="00C751D7">
        <w:rPr>
          <w:color w:val="000000"/>
          <w:sz w:val="28"/>
          <w:szCs w:val="28"/>
        </w:rPr>
        <w:t xml:space="preserve">Народная сказка обладает огромной силой эмоционального воздействия и является основой для формирования духовного мира человека, его нравственности. </w:t>
      </w:r>
      <w:proofErr w:type="gramStart"/>
      <w:r w:rsidRPr="00C751D7">
        <w:rPr>
          <w:color w:val="000000"/>
          <w:sz w:val="28"/>
          <w:szCs w:val="28"/>
        </w:rPr>
        <w:t xml:space="preserve">Народное произведение играет немаловажную роль не только в формировании у ребенка выразительного, наглядно представляемого образа, который впоследствии он может воспроизвести на бумаге, но и способствует возникновению определенных индивидуальных </w:t>
      </w:r>
      <w:proofErr w:type="spellStart"/>
      <w:r w:rsidRPr="00C751D7">
        <w:rPr>
          <w:color w:val="000000"/>
          <w:sz w:val="28"/>
          <w:szCs w:val="28"/>
        </w:rPr>
        <w:t>ассациаций</w:t>
      </w:r>
      <w:proofErr w:type="spellEnd"/>
      <w:r w:rsidRPr="00C751D7">
        <w:rPr>
          <w:color w:val="000000"/>
          <w:sz w:val="28"/>
          <w:szCs w:val="28"/>
        </w:rPr>
        <w:t>.</w:t>
      </w:r>
      <w:proofErr w:type="gramEnd"/>
    </w:p>
    <w:p w:rsidR="00DF4613" w:rsidRPr="00C751D7" w:rsidRDefault="00DF4613" w:rsidP="00DF4613">
      <w:pPr>
        <w:pStyle w:val="a5"/>
        <w:spacing w:before="300" w:beforeAutospacing="0" w:after="300" w:afterAutospacing="0"/>
        <w:rPr>
          <w:color w:val="000000"/>
          <w:sz w:val="28"/>
          <w:szCs w:val="28"/>
        </w:rPr>
      </w:pPr>
      <w:r w:rsidRPr="00C751D7">
        <w:rPr>
          <w:color w:val="000000"/>
          <w:sz w:val="28"/>
          <w:szCs w:val="28"/>
        </w:rPr>
        <w:t>Многие исследователи (</w:t>
      </w:r>
      <w:proofErr w:type="spellStart"/>
      <w:r w:rsidRPr="00C751D7">
        <w:rPr>
          <w:color w:val="000000"/>
          <w:sz w:val="28"/>
          <w:szCs w:val="28"/>
        </w:rPr>
        <w:t>Т.С.Комарова</w:t>
      </w:r>
      <w:proofErr w:type="spellEnd"/>
      <w:r w:rsidRPr="00C751D7">
        <w:rPr>
          <w:color w:val="000000"/>
          <w:sz w:val="28"/>
          <w:szCs w:val="28"/>
        </w:rPr>
        <w:t xml:space="preserve">; </w:t>
      </w:r>
      <w:proofErr w:type="spellStart"/>
      <w:r w:rsidRPr="00C751D7">
        <w:rPr>
          <w:color w:val="000000"/>
          <w:sz w:val="28"/>
          <w:szCs w:val="28"/>
        </w:rPr>
        <w:t>Е.А.Флерина</w:t>
      </w:r>
      <w:proofErr w:type="spellEnd"/>
      <w:r w:rsidRPr="00C751D7">
        <w:rPr>
          <w:color w:val="000000"/>
          <w:sz w:val="28"/>
          <w:szCs w:val="28"/>
        </w:rPr>
        <w:t xml:space="preserve">, </w:t>
      </w:r>
      <w:proofErr w:type="spellStart"/>
      <w:r w:rsidRPr="00C751D7">
        <w:rPr>
          <w:color w:val="000000"/>
          <w:sz w:val="28"/>
          <w:szCs w:val="28"/>
        </w:rPr>
        <w:t>Е.А.Езикеева</w:t>
      </w:r>
      <w:proofErr w:type="spellEnd"/>
      <w:r w:rsidRPr="00C751D7">
        <w:rPr>
          <w:color w:val="000000"/>
          <w:sz w:val="28"/>
          <w:szCs w:val="28"/>
        </w:rPr>
        <w:t xml:space="preserve"> и </w:t>
      </w:r>
      <w:proofErr w:type="spellStart"/>
      <w:proofErr w:type="gramStart"/>
      <w:r w:rsidRPr="00C751D7">
        <w:rPr>
          <w:color w:val="000000"/>
          <w:sz w:val="28"/>
          <w:szCs w:val="28"/>
        </w:rPr>
        <w:t>др</w:t>
      </w:r>
      <w:proofErr w:type="spellEnd"/>
      <w:proofErr w:type="gramEnd"/>
      <w:r w:rsidRPr="00C751D7">
        <w:rPr>
          <w:color w:val="000000"/>
          <w:sz w:val="28"/>
          <w:szCs w:val="28"/>
        </w:rPr>
        <w:t>) между художественными способностями и художественной литературой устанавливают определенную взаимосвязь. Из всего многообразия материала, который предлагается «Программой воспитания в детском саду», неоценимое значение имеют русские народные сказки. Они отличаются яркостью и выпуклостью в обрисовке героев. Дети понимают красоту морального облика положительных персонажей.</w:t>
      </w:r>
    </w:p>
    <w:p w:rsidR="00DF4613" w:rsidRPr="00C751D7" w:rsidRDefault="00DF4613" w:rsidP="00DF4613">
      <w:pPr>
        <w:pStyle w:val="a5"/>
        <w:spacing w:before="300" w:beforeAutospacing="0" w:after="300" w:afterAutospacing="0"/>
        <w:rPr>
          <w:color w:val="000000"/>
          <w:sz w:val="28"/>
          <w:szCs w:val="28"/>
        </w:rPr>
      </w:pPr>
      <w:r w:rsidRPr="00C751D7">
        <w:rPr>
          <w:color w:val="000000"/>
          <w:sz w:val="28"/>
          <w:szCs w:val="28"/>
        </w:rPr>
        <w:t>Одной из задач программы по изобразительной деятельности является создание дошкольниками рисунков по мотивам литературных произведений.</w:t>
      </w:r>
    </w:p>
    <w:p w:rsidR="00DF4613" w:rsidRPr="00C751D7" w:rsidRDefault="00DF4613" w:rsidP="009C2E5F">
      <w:pPr>
        <w:pStyle w:val="a5"/>
        <w:spacing w:before="300" w:beforeAutospacing="0" w:after="300" w:afterAutospacing="0"/>
        <w:rPr>
          <w:color w:val="000000"/>
          <w:sz w:val="28"/>
          <w:szCs w:val="28"/>
        </w:rPr>
      </w:pPr>
      <w:proofErr w:type="gramStart"/>
      <w:r w:rsidRPr="001776AE">
        <w:rPr>
          <w:b/>
          <w:color w:val="000000"/>
          <w:sz w:val="28"/>
          <w:szCs w:val="28"/>
        </w:rPr>
        <w:t>Изобразительная</w:t>
      </w:r>
      <w:proofErr w:type="gramEnd"/>
      <w:r w:rsidRPr="001776AE">
        <w:rPr>
          <w:b/>
          <w:color w:val="000000"/>
          <w:sz w:val="28"/>
          <w:szCs w:val="28"/>
        </w:rPr>
        <w:t xml:space="preserve"> </w:t>
      </w:r>
      <w:proofErr w:type="spellStart"/>
      <w:r w:rsidRPr="001776AE">
        <w:rPr>
          <w:b/>
          <w:color w:val="000000"/>
          <w:sz w:val="28"/>
          <w:szCs w:val="28"/>
        </w:rPr>
        <w:t>деяс</w:t>
      </w:r>
      <w:r w:rsidR="001776AE" w:rsidRPr="001776AE">
        <w:rPr>
          <w:b/>
          <w:color w:val="000000"/>
          <w:sz w:val="28"/>
          <w:szCs w:val="28"/>
        </w:rPr>
        <w:t>тельно</w:t>
      </w:r>
      <w:r w:rsidRPr="001776AE">
        <w:rPr>
          <w:b/>
          <w:color w:val="000000"/>
          <w:sz w:val="28"/>
          <w:szCs w:val="28"/>
        </w:rPr>
        <w:t>ть</w:t>
      </w:r>
      <w:proofErr w:type="spellEnd"/>
      <w:r w:rsidRPr="00C751D7">
        <w:rPr>
          <w:color w:val="000000"/>
          <w:sz w:val="28"/>
          <w:szCs w:val="28"/>
        </w:rPr>
        <w:t xml:space="preserve"> дошкольников заключает в себе большие потенциальные возможности всестороннего развития ребенка. Однако эти возможности могут быть реализованы лишь тогда, когда дети почувствуют радость и удовлетворение от созданного ими образа. Детский рисунок, являясь одним из средств отражения сюжетов народных произведений, содержит духовную культуру содержания произведения.</w:t>
      </w:r>
    </w:p>
    <w:p w:rsidR="009C2E5F" w:rsidRPr="001776AE" w:rsidRDefault="009C2E5F" w:rsidP="001776AE">
      <w:pPr>
        <w:pStyle w:val="a5"/>
        <w:spacing w:before="0" w:beforeAutospacing="0" w:after="0" w:afterAutospacing="0"/>
        <w:rPr>
          <w:b/>
          <w:color w:val="000000"/>
          <w:sz w:val="28"/>
          <w:szCs w:val="28"/>
        </w:rPr>
      </w:pPr>
      <w:r w:rsidRPr="001776AE">
        <w:rPr>
          <w:b/>
          <w:color w:val="000000"/>
          <w:sz w:val="28"/>
          <w:szCs w:val="28"/>
          <w:u w:val="single"/>
        </w:rPr>
        <w:lastRenderedPageBreak/>
        <w:t>Новизна:</w:t>
      </w:r>
      <w:r w:rsidRPr="00C751D7">
        <w:rPr>
          <w:color w:val="000000"/>
          <w:sz w:val="28"/>
          <w:szCs w:val="28"/>
        </w:rPr>
        <w:t> В педагогической литературе (</w:t>
      </w:r>
      <w:proofErr w:type="spellStart"/>
      <w:r w:rsidRPr="00C751D7">
        <w:rPr>
          <w:color w:val="000000"/>
          <w:sz w:val="28"/>
          <w:szCs w:val="28"/>
        </w:rPr>
        <w:t>Е.А.Флерина</w:t>
      </w:r>
      <w:proofErr w:type="spellEnd"/>
      <w:r w:rsidRPr="00C751D7">
        <w:rPr>
          <w:color w:val="000000"/>
          <w:sz w:val="28"/>
          <w:szCs w:val="28"/>
        </w:rPr>
        <w:t xml:space="preserve">, </w:t>
      </w:r>
      <w:proofErr w:type="spellStart"/>
      <w:r w:rsidRPr="00C751D7">
        <w:rPr>
          <w:color w:val="000000"/>
          <w:sz w:val="28"/>
          <w:szCs w:val="28"/>
        </w:rPr>
        <w:t>Н.П.Сакулина</w:t>
      </w:r>
      <w:proofErr w:type="spellEnd"/>
      <w:r w:rsidRPr="00C751D7">
        <w:rPr>
          <w:color w:val="000000"/>
          <w:sz w:val="28"/>
          <w:szCs w:val="28"/>
        </w:rPr>
        <w:t xml:space="preserve">, </w:t>
      </w:r>
      <w:proofErr w:type="spellStart"/>
      <w:r w:rsidRPr="00C751D7">
        <w:rPr>
          <w:color w:val="000000"/>
          <w:sz w:val="28"/>
          <w:szCs w:val="28"/>
        </w:rPr>
        <w:t>Е.Г.Ковальская</w:t>
      </w:r>
      <w:proofErr w:type="spellEnd"/>
      <w:r w:rsidRPr="00C751D7">
        <w:rPr>
          <w:color w:val="000000"/>
          <w:sz w:val="28"/>
          <w:szCs w:val="28"/>
        </w:rPr>
        <w:t xml:space="preserve">) придается большое значение восприятию произведений искусства детьми дошкольного возраста и ставится вопрос об использовании искусства в целях формирования творчества. Так, </w:t>
      </w:r>
      <w:proofErr w:type="spellStart"/>
      <w:r w:rsidRPr="00C751D7">
        <w:rPr>
          <w:color w:val="000000"/>
          <w:sz w:val="28"/>
          <w:szCs w:val="28"/>
        </w:rPr>
        <w:t>Е.А.Флерина</w:t>
      </w:r>
      <w:proofErr w:type="spellEnd"/>
      <w:r w:rsidRPr="00C751D7">
        <w:rPr>
          <w:color w:val="000000"/>
          <w:sz w:val="28"/>
          <w:szCs w:val="28"/>
        </w:rPr>
        <w:t xml:space="preserve"> в методических указаниях по развитию изобразительной деятельности предлагает использовать неоднозначные по своему виду произведения изобразительного искусства: при рисовании — игрушку, скульптуру, в лепке наоборот — </w:t>
      </w:r>
      <w:proofErr w:type="spellStart"/>
      <w:r w:rsidRPr="00C751D7">
        <w:rPr>
          <w:color w:val="000000"/>
          <w:sz w:val="28"/>
          <w:szCs w:val="28"/>
        </w:rPr>
        <w:t>картинку</w:t>
      </w:r>
      <w:proofErr w:type="gramStart"/>
      <w:r w:rsidRPr="00C751D7">
        <w:rPr>
          <w:color w:val="000000"/>
          <w:sz w:val="28"/>
          <w:szCs w:val="28"/>
        </w:rPr>
        <w:t>.В</w:t>
      </w:r>
      <w:proofErr w:type="spellEnd"/>
      <w:proofErr w:type="gramEnd"/>
      <w:r w:rsidRPr="00C751D7">
        <w:rPr>
          <w:color w:val="000000"/>
          <w:sz w:val="28"/>
          <w:szCs w:val="28"/>
        </w:rPr>
        <w:t xml:space="preserve"> работе «Развитие способностей к рисованию у дошкольников» </w:t>
      </w:r>
      <w:proofErr w:type="spellStart"/>
      <w:r w:rsidRPr="00C751D7">
        <w:rPr>
          <w:color w:val="000000"/>
          <w:sz w:val="28"/>
          <w:szCs w:val="28"/>
          <w:u w:val="single"/>
        </w:rPr>
        <w:t>Н.П.Сакулина</w:t>
      </w:r>
      <w:proofErr w:type="spellEnd"/>
      <w:r w:rsidRPr="00C751D7">
        <w:rPr>
          <w:color w:val="000000"/>
          <w:sz w:val="28"/>
          <w:szCs w:val="28"/>
        </w:rPr>
        <w:t> пишет о положительном значении показа иллюстрации.</w:t>
      </w:r>
      <w:r w:rsidR="001776AE">
        <w:rPr>
          <w:color w:val="000000"/>
          <w:sz w:val="28"/>
          <w:szCs w:val="28"/>
        </w:rPr>
        <w:t xml:space="preserve">                                                                                                                        </w:t>
      </w:r>
      <w:r w:rsidRPr="001776AE">
        <w:rPr>
          <w:b/>
          <w:color w:val="000000"/>
          <w:sz w:val="28"/>
          <w:szCs w:val="28"/>
        </w:rPr>
        <w:t>А мы предлагаем использовать народную сказку в развитии</w:t>
      </w:r>
      <w:r w:rsidR="001776AE" w:rsidRPr="001776AE">
        <w:rPr>
          <w:b/>
          <w:color w:val="000000"/>
          <w:sz w:val="28"/>
          <w:szCs w:val="28"/>
        </w:rPr>
        <w:t xml:space="preserve"> </w:t>
      </w:r>
      <w:r w:rsidRPr="001776AE">
        <w:rPr>
          <w:b/>
          <w:color w:val="000000"/>
          <w:sz w:val="28"/>
          <w:szCs w:val="28"/>
        </w:rPr>
        <w:t>творческих, способностей детей дошкольного возраста.</w:t>
      </w:r>
    </w:p>
    <w:p w:rsidR="009C2E5F" w:rsidRPr="00C751D7" w:rsidRDefault="009C2E5F" w:rsidP="009C2E5F">
      <w:pPr>
        <w:pStyle w:val="a5"/>
        <w:spacing w:before="0" w:beforeAutospacing="0" w:after="0" w:afterAutospacing="0"/>
        <w:rPr>
          <w:color w:val="000000"/>
          <w:sz w:val="28"/>
          <w:szCs w:val="28"/>
        </w:rPr>
      </w:pPr>
      <w:r w:rsidRPr="001776AE">
        <w:rPr>
          <w:b/>
          <w:color w:val="000000"/>
          <w:sz w:val="28"/>
          <w:szCs w:val="28"/>
          <w:u w:val="single"/>
        </w:rPr>
        <w:t>Практическая значимость</w:t>
      </w:r>
      <w:r w:rsidRPr="00C751D7">
        <w:rPr>
          <w:color w:val="000000"/>
          <w:sz w:val="28"/>
          <w:szCs w:val="28"/>
          <w:u w:val="single"/>
        </w:rPr>
        <w:t>:</w:t>
      </w:r>
      <w:r w:rsidRPr="00C751D7">
        <w:rPr>
          <w:color w:val="000000"/>
          <w:sz w:val="28"/>
          <w:szCs w:val="28"/>
        </w:rPr>
        <w:t> работа заключается в разработке конспектов занятий по развитию творческих способностей детей посредством народных сказок</w:t>
      </w:r>
      <w:proofErr w:type="gramStart"/>
      <w:r w:rsidRPr="00C751D7">
        <w:rPr>
          <w:color w:val="000000"/>
          <w:sz w:val="28"/>
          <w:szCs w:val="28"/>
        </w:rPr>
        <w:t>.:</w:t>
      </w:r>
      <w:proofErr w:type="gramEnd"/>
    </w:p>
    <w:p w:rsidR="009C2E5F" w:rsidRPr="00C751D7" w:rsidRDefault="009C2E5F" w:rsidP="009C2E5F">
      <w:pPr>
        <w:pStyle w:val="a5"/>
        <w:spacing w:before="300" w:beforeAutospacing="0" w:after="300" w:afterAutospacing="0"/>
        <w:rPr>
          <w:color w:val="000000"/>
          <w:sz w:val="28"/>
          <w:szCs w:val="28"/>
        </w:rPr>
      </w:pPr>
    </w:p>
    <w:p w:rsidR="00DF4613" w:rsidRPr="00C751D7" w:rsidRDefault="00DF4613" w:rsidP="008B4013">
      <w:pPr>
        <w:spacing w:after="120" w:line="240" w:lineRule="auto"/>
        <w:rPr>
          <w:rFonts w:ascii="Times New Roman" w:hAnsi="Times New Roman" w:cs="Times New Roman"/>
          <w:sz w:val="28"/>
          <w:szCs w:val="28"/>
        </w:rPr>
      </w:pPr>
    </w:p>
    <w:sectPr w:rsidR="00DF4613" w:rsidRPr="00C751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73" w:rsidRDefault="00B81973" w:rsidP="001776AE">
      <w:pPr>
        <w:spacing w:after="0" w:line="240" w:lineRule="auto"/>
      </w:pPr>
      <w:r>
        <w:separator/>
      </w:r>
    </w:p>
  </w:endnote>
  <w:endnote w:type="continuationSeparator" w:id="0">
    <w:p w:rsidR="00B81973" w:rsidRDefault="00B81973" w:rsidP="0017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73" w:rsidRDefault="00B81973" w:rsidP="001776AE">
      <w:pPr>
        <w:spacing w:after="0" w:line="240" w:lineRule="auto"/>
      </w:pPr>
      <w:r>
        <w:separator/>
      </w:r>
    </w:p>
  </w:footnote>
  <w:footnote w:type="continuationSeparator" w:id="0">
    <w:p w:rsidR="00B81973" w:rsidRDefault="00B81973" w:rsidP="0017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84E25"/>
    <w:multiLevelType w:val="multilevel"/>
    <w:tmpl w:val="3A5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A2089"/>
    <w:multiLevelType w:val="multilevel"/>
    <w:tmpl w:val="A4B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13"/>
    <w:rsid w:val="00173AE1"/>
    <w:rsid w:val="001776AE"/>
    <w:rsid w:val="00802FE2"/>
    <w:rsid w:val="008B4013"/>
    <w:rsid w:val="009C2E5F"/>
    <w:rsid w:val="00B81973"/>
    <w:rsid w:val="00BB0187"/>
    <w:rsid w:val="00C751D7"/>
    <w:rsid w:val="00D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013"/>
    <w:rPr>
      <w:rFonts w:ascii="Tahoma" w:hAnsi="Tahoma" w:cs="Tahoma"/>
      <w:sz w:val="16"/>
      <w:szCs w:val="16"/>
    </w:rPr>
  </w:style>
  <w:style w:type="paragraph" w:styleId="a5">
    <w:name w:val="Normal (Web)"/>
    <w:basedOn w:val="a"/>
    <w:uiPriority w:val="99"/>
    <w:semiHidden/>
    <w:unhideWhenUsed/>
    <w:rsid w:val="00DF4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776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76AE"/>
  </w:style>
  <w:style w:type="paragraph" w:styleId="a8">
    <w:name w:val="footer"/>
    <w:basedOn w:val="a"/>
    <w:link w:val="a9"/>
    <w:uiPriority w:val="99"/>
    <w:unhideWhenUsed/>
    <w:rsid w:val="001776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7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013"/>
    <w:rPr>
      <w:rFonts w:ascii="Tahoma" w:hAnsi="Tahoma" w:cs="Tahoma"/>
      <w:sz w:val="16"/>
      <w:szCs w:val="16"/>
    </w:rPr>
  </w:style>
  <w:style w:type="paragraph" w:styleId="a5">
    <w:name w:val="Normal (Web)"/>
    <w:basedOn w:val="a"/>
    <w:uiPriority w:val="99"/>
    <w:semiHidden/>
    <w:unhideWhenUsed/>
    <w:rsid w:val="00DF4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776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76AE"/>
  </w:style>
  <w:style w:type="paragraph" w:styleId="a8">
    <w:name w:val="footer"/>
    <w:basedOn w:val="a"/>
    <w:link w:val="a9"/>
    <w:uiPriority w:val="99"/>
    <w:unhideWhenUsed/>
    <w:rsid w:val="001776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997">
      <w:bodyDiv w:val="1"/>
      <w:marLeft w:val="0"/>
      <w:marRight w:val="0"/>
      <w:marTop w:val="0"/>
      <w:marBottom w:val="0"/>
      <w:divBdr>
        <w:top w:val="none" w:sz="0" w:space="0" w:color="auto"/>
        <w:left w:val="none" w:sz="0" w:space="0" w:color="auto"/>
        <w:bottom w:val="none" w:sz="0" w:space="0" w:color="auto"/>
        <w:right w:val="none" w:sz="0" w:space="0" w:color="auto"/>
      </w:divBdr>
    </w:div>
    <w:div w:id="145558548">
      <w:bodyDiv w:val="1"/>
      <w:marLeft w:val="0"/>
      <w:marRight w:val="0"/>
      <w:marTop w:val="0"/>
      <w:marBottom w:val="0"/>
      <w:divBdr>
        <w:top w:val="none" w:sz="0" w:space="0" w:color="auto"/>
        <w:left w:val="none" w:sz="0" w:space="0" w:color="auto"/>
        <w:bottom w:val="none" w:sz="0" w:space="0" w:color="auto"/>
        <w:right w:val="none" w:sz="0" w:space="0" w:color="auto"/>
      </w:divBdr>
    </w:div>
    <w:div w:id="179899820">
      <w:bodyDiv w:val="1"/>
      <w:marLeft w:val="0"/>
      <w:marRight w:val="0"/>
      <w:marTop w:val="0"/>
      <w:marBottom w:val="0"/>
      <w:divBdr>
        <w:top w:val="none" w:sz="0" w:space="0" w:color="auto"/>
        <w:left w:val="none" w:sz="0" w:space="0" w:color="auto"/>
        <w:bottom w:val="none" w:sz="0" w:space="0" w:color="auto"/>
        <w:right w:val="none" w:sz="0" w:space="0" w:color="auto"/>
      </w:divBdr>
    </w:div>
    <w:div w:id="1334069931">
      <w:bodyDiv w:val="1"/>
      <w:marLeft w:val="0"/>
      <w:marRight w:val="0"/>
      <w:marTop w:val="0"/>
      <w:marBottom w:val="0"/>
      <w:divBdr>
        <w:top w:val="none" w:sz="0" w:space="0" w:color="auto"/>
        <w:left w:val="none" w:sz="0" w:space="0" w:color="auto"/>
        <w:bottom w:val="none" w:sz="0" w:space="0" w:color="auto"/>
        <w:right w:val="none" w:sz="0" w:space="0" w:color="auto"/>
      </w:divBdr>
      <w:divsChild>
        <w:div w:id="122622156">
          <w:marLeft w:val="705"/>
          <w:marRight w:val="705"/>
          <w:marTop w:val="120"/>
          <w:marBottom w:val="120"/>
          <w:divBdr>
            <w:top w:val="dashed" w:sz="6" w:space="4" w:color="787878"/>
            <w:left w:val="dashed" w:sz="6" w:space="4" w:color="787878"/>
            <w:bottom w:val="dashed" w:sz="6" w:space="4" w:color="787878"/>
            <w:right w:val="dashed" w:sz="6" w:space="4" w:color="787878"/>
          </w:divBdr>
        </w:div>
        <w:div w:id="1477722570">
          <w:marLeft w:val="0"/>
          <w:marRight w:val="0"/>
          <w:marTop w:val="0"/>
          <w:marBottom w:val="0"/>
          <w:divBdr>
            <w:top w:val="none" w:sz="0" w:space="0" w:color="auto"/>
            <w:left w:val="none" w:sz="0" w:space="0" w:color="auto"/>
            <w:bottom w:val="none" w:sz="0" w:space="0" w:color="auto"/>
            <w:right w:val="none" w:sz="0" w:space="0" w:color="auto"/>
          </w:divBdr>
        </w:div>
        <w:div w:id="4003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2</cp:revision>
  <dcterms:created xsi:type="dcterms:W3CDTF">2019-01-09T10:58:00Z</dcterms:created>
  <dcterms:modified xsi:type="dcterms:W3CDTF">2019-01-09T10:58:00Z</dcterms:modified>
</cp:coreProperties>
</file>