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27" w:rsidRPr="00F24427" w:rsidRDefault="00F24427" w:rsidP="00F24427">
      <w:pPr>
        <w:shd w:val="clear" w:color="auto" w:fill="FFFFFF"/>
        <w:spacing w:after="0" w:line="360" w:lineRule="atLeast"/>
        <w:ind w:firstLine="480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Уважаемые родители!</w:t>
      </w:r>
    </w:p>
    <w:p w:rsidR="00F24427" w:rsidRPr="00F24427" w:rsidRDefault="00F24427" w:rsidP="00F24427">
      <w:pPr>
        <w:shd w:val="clear" w:color="auto" w:fill="FFFFFF"/>
        <w:spacing w:after="0" w:line="360" w:lineRule="atLeast"/>
        <w:ind w:firstLine="48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Вы можете стать участником независимой оценки качества образовате</w:t>
      </w: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льной деятельности в нашего детского сада.</w:t>
      </w: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 xml:space="preserve">. Для этого </w:t>
      </w:r>
      <w:r>
        <w:rPr>
          <w:rFonts w:ascii="inherit" w:eastAsia="Times New Roman" w:hAnsi="inherit" w:cs="Arial"/>
          <w:sz w:val="20"/>
          <w:szCs w:val="20"/>
          <w:lang w:eastAsia="ru-RU"/>
        </w:rPr>
        <w:t>создана возможность свои выводы отправить в Гостевой книге в разделе «Садик»;</w:t>
      </w: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 xml:space="preserve">на нашем сайте в разделе </w:t>
      </w:r>
      <w:r>
        <w:rPr>
          <w:rFonts w:ascii="inherit" w:eastAsia="Times New Roman" w:hAnsi="inherit" w:cs="Arial"/>
          <w:sz w:val="20"/>
          <w:szCs w:val="20"/>
          <w:lang w:eastAsia="ru-RU"/>
        </w:rPr>
        <w:t>«</w:t>
      </w:r>
      <w:r w:rsidRPr="00F24427">
        <w:rPr>
          <w:rFonts w:ascii="Arial" w:hAnsi="Arial" w:cs="Arial"/>
          <w:sz w:val="20"/>
          <w:szCs w:val="20"/>
          <w:shd w:val="clear" w:color="auto" w:fill="FFFFFF"/>
        </w:rPr>
        <w:t>Независимая оценка качества образования</w:t>
      </w:r>
      <w:r>
        <w:rPr>
          <w:rFonts w:ascii="Arial" w:hAnsi="Arial" w:cs="Arial"/>
          <w:sz w:val="20"/>
          <w:szCs w:val="20"/>
          <w:shd w:val="clear" w:color="auto" w:fill="FFFFFF"/>
        </w:rPr>
        <w:t>» можно посмотреть итоги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F24427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</w:p>
    <w:p w:rsidR="00F24427" w:rsidRPr="00F24427" w:rsidRDefault="00F24427" w:rsidP="00F24427">
      <w:pPr>
        <w:shd w:val="clear" w:color="auto" w:fill="FFFFFF"/>
        <w:spacing w:after="120" w:line="360" w:lineRule="atLeast"/>
        <w:ind w:firstLine="48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Процедурой голосования предусмотрена оценка образовательной деятельности  по 4 критериям:</w:t>
      </w:r>
    </w:p>
    <w:p w:rsidR="00F24427" w:rsidRPr="00F24427" w:rsidRDefault="00F24427" w:rsidP="00F24427">
      <w:pPr>
        <w:shd w:val="clear" w:color="auto" w:fill="FFFFFF"/>
        <w:spacing w:after="120" w:line="360" w:lineRule="atLeast"/>
        <w:ind w:firstLine="48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1. Оцените достаточность объема информации о деятельности образовательной организации, представленной на официальном сайте  организации, удобство работы с информацией;</w:t>
      </w:r>
    </w:p>
    <w:p w:rsidR="00F24427" w:rsidRPr="00F24427" w:rsidRDefault="00F24427" w:rsidP="00F24427">
      <w:pPr>
        <w:shd w:val="clear" w:color="auto" w:fill="FFFFFF"/>
        <w:spacing w:after="120" w:line="360" w:lineRule="atLeast"/>
        <w:ind w:firstLine="48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2. Оцен</w:t>
      </w:r>
      <w:r>
        <w:rPr>
          <w:rFonts w:ascii="inherit" w:eastAsia="Times New Roman" w:hAnsi="inherit" w:cs="Arial"/>
          <w:sz w:val="20"/>
          <w:szCs w:val="20"/>
          <w:lang w:eastAsia="ru-RU"/>
        </w:rPr>
        <w:t>ите качество подготовки воспитанников</w:t>
      </w: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, соответствие качества подготовки потребностям и Вашим ожиданиям;</w:t>
      </w:r>
    </w:p>
    <w:p w:rsidR="00F24427" w:rsidRPr="00F24427" w:rsidRDefault="00F24427" w:rsidP="00F24427">
      <w:pPr>
        <w:shd w:val="clear" w:color="auto" w:fill="FFFFFF"/>
        <w:spacing w:after="120" w:line="360" w:lineRule="atLeast"/>
        <w:ind w:firstLine="48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3. Оцените условия, созданные в образовательной организации для обучения и воспита</w:t>
      </w:r>
      <w:r>
        <w:rPr>
          <w:rFonts w:ascii="inherit" w:eastAsia="Times New Roman" w:hAnsi="inherit" w:cs="Arial"/>
          <w:sz w:val="20"/>
          <w:szCs w:val="20"/>
          <w:lang w:eastAsia="ru-RU"/>
        </w:rPr>
        <w:t>ния</w:t>
      </w: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;</w:t>
      </w:r>
    </w:p>
    <w:p w:rsidR="00F24427" w:rsidRPr="00F24427" w:rsidRDefault="00F24427" w:rsidP="00F24427">
      <w:pPr>
        <w:shd w:val="clear" w:color="auto" w:fill="FFFFFF"/>
        <w:spacing w:after="120" w:line="360" w:lineRule="atLeast"/>
        <w:ind w:firstLine="48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sz w:val="20"/>
          <w:szCs w:val="20"/>
          <w:lang w:eastAsia="ru-RU"/>
        </w:rPr>
        <w:t>4. Оцените компетентность педагогического персонала.</w:t>
      </w:r>
    </w:p>
    <w:p w:rsidR="00F24427" w:rsidRPr="00F24427" w:rsidRDefault="00F24427" w:rsidP="00F24427">
      <w:pPr>
        <w:shd w:val="clear" w:color="auto" w:fill="FFFFFF"/>
        <w:spacing w:after="0" w:line="360" w:lineRule="atLeast"/>
        <w:ind w:firstLine="480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F24427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Спасибо за участие в опросе!</w:t>
      </w:r>
    </w:p>
    <w:p w:rsidR="00F24427" w:rsidRPr="00F24427" w:rsidRDefault="00F24427" w:rsidP="00F24427">
      <w:pPr>
        <w:keepNext/>
        <w:keepLines/>
        <w:spacing w:before="200" w:after="0"/>
        <w:outlineLvl w:val="1"/>
        <w:rPr>
          <w:rFonts w:ascii="Cambria" w:eastAsia="Times New Roman" w:hAnsi="Cambria"/>
          <w:b/>
          <w:bCs/>
          <w:sz w:val="26"/>
          <w:szCs w:val="26"/>
        </w:rPr>
      </w:pPr>
    </w:p>
    <w:p w:rsidR="00F6663A" w:rsidRPr="00F24427" w:rsidRDefault="00F24427"/>
    <w:sectPr w:rsidR="00F6663A" w:rsidRPr="00F2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27"/>
    <w:rsid w:val="00173AE1"/>
    <w:rsid w:val="00802FE2"/>
    <w:rsid w:val="00F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2018-03-01T16:05:00Z</dcterms:created>
  <dcterms:modified xsi:type="dcterms:W3CDTF">2018-03-01T16:14:00Z</dcterms:modified>
</cp:coreProperties>
</file>