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26" w:rsidRPr="00010A26" w:rsidRDefault="00010A26" w:rsidP="00010A26">
      <w:pPr>
        <w:spacing w:after="0" w:line="240" w:lineRule="auto"/>
        <w:ind w:left="3505" w:right="3520" w:hanging="8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26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  <w:lang w:eastAsia="ru-RU"/>
        </w:rPr>
        <w:t>Виды детской деятельности в соответствии с ФГОС дошкольного образования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A26" w:rsidRPr="00010A26" w:rsidRDefault="00010A26" w:rsidP="00010A26">
      <w:pPr>
        <w:spacing w:after="0" w:line="240" w:lineRule="auto"/>
        <w:ind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2.7 ФГОС </w:t>
      </w:r>
      <w:proofErr w:type="gramStart"/>
      <w:r w:rsidRPr="0001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1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01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</w:t>
      </w:r>
      <w:proofErr w:type="gramEnd"/>
      <w:r w:rsidRPr="0001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указанных образовательных областей зависит от возрастных и индивидуальных особенностей детей; определяется целями и задачами Программы; реализуется в различных видах деятельности.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" cy="28575"/>
            <wp:effectExtent l="19050" t="0" r="9525" b="0"/>
            <wp:docPr id="2" name="Рисунок 2" descr="https://docs.google.com/drawings/u/0/d/sxzboDf8qjwb4BXPw99-8Hg/image?w=3&amp;h=3&amp;rev=1&amp;ac=1&amp;parent=1GIaGBAtVnjombGxlpr3fTyxVw_vRR_DT-ODt6JgM7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0/d/sxzboDf8qjwb4BXPw99-8Hg/image?w=3&amp;h=3&amp;rev=1&amp;ac=1&amp;parent=1GIaGBAtVnjombGxlpr3fTyxVw_vRR_DT-ODt6JgM7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" cy="28575"/>
            <wp:effectExtent l="19050" t="0" r="9525" b="0"/>
            <wp:docPr id="3" name="Рисунок 3" descr="https://docs.google.com/drawings/u/0/d/su_pCtVQXOWXOc-gwV2kzxQ/image?w=3&amp;h=3&amp;rev=1&amp;ac=1&amp;parent=1GIaGBAtVnjombGxlpr3fTyxVw_vRR_DT-ODt6JgM7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u/0/d/su_pCtVQXOWXOc-gwV2kzxQ/image?w=3&amp;h=3&amp;rev=1&amp;ac=1&amp;parent=1GIaGBAtVnjombGxlpr3fTyxVw_vRR_DT-ODt6JgM7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"/>
        <w:gridCol w:w="656"/>
        <w:gridCol w:w="76"/>
        <w:gridCol w:w="6306"/>
        <w:gridCol w:w="7530"/>
        <w:gridCol w:w="76"/>
      </w:tblGrid>
      <w:tr w:rsidR="00010A26" w:rsidRPr="00010A26" w:rsidTr="00010A26">
        <w:trPr>
          <w:trHeight w:val="396"/>
        </w:trPr>
        <w:tc>
          <w:tcPr>
            <w:tcW w:w="0" w:type="auto"/>
            <w:tcBorders>
              <w:right w:val="single" w:sz="8" w:space="0" w:color="CCECFF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0000"/>
              <w:left w:val="single" w:sz="8" w:space="0" w:color="CCECFF"/>
              <w:right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CECFF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FF0000"/>
              <w:left w:val="single" w:sz="8" w:space="0" w:color="FF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0000"/>
              <w:right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раннего</w:t>
            </w:r>
            <w:proofErr w:type="gramEnd"/>
          </w:p>
        </w:tc>
        <w:tc>
          <w:tcPr>
            <w:tcW w:w="0" w:type="auto"/>
            <w:tcBorders>
              <w:top w:val="single" w:sz="8" w:space="0" w:color="FF0000"/>
              <w:left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 дошкольного возраста</w:t>
            </w:r>
          </w:p>
        </w:tc>
        <w:tc>
          <w:tcPr>
            <w:tcW w:w="0" w:type="auto"/>
            <w:tcBorders>
              <w:top w:val="single" w:sz="8" w:space="0" w:color="FF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A26" w:rsidRPr="00010A26" w:rsidTr="00010A26">
        <w:trPr>
          <w:trHeight w:val="373"/>
        </w:trPr>
        <w:tc>
          <w:tcPr>
            <w:tcW w:w="0" w:type="auto"/>
            <w:tcBorders>
              <w:right w:val="single" w:sz="8" w:space="0" w:color="CCECFF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CCECFF"/>
              <w:right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0" w:type="auto"/>
            <w:tcBorders>
              <w:left w:val="single" w:sz="8" w:space="0" w:color="FF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возраста (1 год - 3 года)</w:t>
            </w:r>
          </w:p>
        </w:tc>
        <w:tc>
          <w:tcPr>
            <w:tcW w:w="0" w:type="auto"/>
            <w:tcBorders>
              <w:left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 года — 8 лет)</w:t>
            </w: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A26" w:rsidRPr="00010A26" w:rsidTr="00010A26">
        <w:trPr>
          <w:trHeight w:val="373"/>
        </w:trPr>
        <w:tc>
          <w:tcPr>
            <w:tcW w:w="0" w:type="auto"/>
            <w:tcBorders>
              <w:bottom w:val="single" w:sz="8" w:space="0" w:color="FF0000"/>
              <w:right w:val="single" w:sz="8" w:space="0" w:color="CCECFF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CCECFF"/>
              <w:bottom w:val="single" w:sz="8" w:space="0" w:color="FF0000"/>
              <w:right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8" w:space="0" w:color="FF0000"/>
              <w:bottom w:val="single" w:sz="8" w:space="0" w:color="FF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FF0000"/>
              <w:right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FF0000"/>
              <w:bottom w:val="single" w:sz="8" w:space="0" w:color="FF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FF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9525"/>
            <wp:effectExtent l="19050" t="0" r="0" b="0"/>
            <wp:docPr id="4" name="Рисунок 4" descr="https://docs.google.com/drawings/u/0/d/sP0KmUiZcHRYgjF4YUAhCdw/image?w=2&amp;h=1&amp;rev=1&amp;ac=1&amp;parent=1GIaGBAtVnjombGxlpr3fTyxVw_vRR_DT-ODt6JgM7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u/0/d/sP0KmUiZcHRYgjF4YUAhCdw/image?w=2&amp;h=1&amp;rev=1&amp;ac=1&amp;parent=1GIaGBAtVnjombGxlpr3fTyxVw_vRR_DT-ODt6JgM7S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9525"/>
            <wp:effectExtent l="19050" t="0" r="0" b="0"/>
            <wp:docPr id="5" name="Рисунок 5" descr="https://docs.google.com/drawings/u/0/d/s-8qPQ6JHAgw2zNIjgnMrHQ/image?w=2&amp;h=1&amp;rev=1&amp;ac=1&amp;parent=1GIaGBAtVnjombGxlpr3fTyxVw_vRR_DT-ODt6JgM7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drawings/u/0/d/s-8qPQ6JHAgw2zNIjgnMrHQ/image?w=2&amp;h=1&amp;rev=1&amp;ac=1&amp;parent=1GIaGBAtVnjombGxlpr3fTyxVw_vRR_DT-ODt6JgM7S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39275" cy="9525"/>
            <wp:effectExtent l="19050" t="0" r="9525" b="0"/>
            <wp:docPr id="6" name="Рисунок 6" descr="https://docs.google.com/drawings/u/0/d/sHeQvreSrcps1VdFwysIyYA/image?w=991&amp;h=1&amp;rev=1&amp;ac=1&amp;parent=1GIaGBAtVnjombGxlpr3fTyxVw_vRR_DT-ODt6JgM7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s.google.com/drawings/u/0/d/sHeQvreSrcps1VdFwysIyYA/image?w=991&amp;h=1&amp;rev=1&amp;ac=1&amp;parent=1GIaGBAtVnjombGxlpr3fTyxVw_vRR_DT-ODt6JgM7S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26" w:rsidRPr="00010A26" w:rsidRDefault="00010A26" w:rsidP="00010A26">
      <w:pPr>
        <w:numPr>
          <w:ilvl w:val="0"/>
          <w:numId w:val="1"/>
        </w:numPr>
        <w:spacing w:after="0" w:line="240" w:lineRule="auto"/>
        <w:ind w:left="524" w:right="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деятельность и игры с с</w:t>
      </w:r>
      <w:proofErr w:type="gramStart"/>
      <w:r w:rsidRPr="0001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1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(включая сюжетно-ролевую игру, игру с правилами и другие виды ставными и динамическими игрушками игры)</w:t>
      </w:r>
    </w:p>
    <w:p w:rsidR="00010A26" w:rsidRPr="00010A26" w:rsidRDefault="00010A26" w:rsidP="00010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36"/>
        <w:gridCol w:w="4766"/>
        <w:gridCol w:w="9346"/>
      </w:tblGrid>
      <w:tr w:rsidR="00010A26" w:rsidRPr="00010A26" w:rsidTr="00010A26">
        <w:trPr>
          <w:trHeight w:val="320"/>
        </w:trPr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</w:t>
            </w: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 и совместные</w:t>
            </w:r>
          </w:p>
        </w:tc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CECFF"/>
                <w:lang w:eastAsia="ru-RU"/>
              </w:rPr>
              <w:t xml:space="preserve">Коммуникативная (общение и взаимодействие </w:t>
            </w: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CECFF"/>
                <w:lang w:eastAsia="ru-RU"/>
              </w:rPr>
              <w:t>со</w:t>
            </w:r>
            <w:proofErr w:type="gramEnd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CECFF"/>
                <w:lang w:eastAsia="ru-RU"/>
              </w:rPr>
              <w:t xml:space="preserve"> взрослыми и сверстниками)</w:t>
            </w:r>
          </w:p>
        </w:tc>
      </w:tr>
      <w:tr w:rsidR="00010A26" w:rsidRPr="00010A26" w:rsidTr="00010A26">
        <w:trPr>
          <w:trHeight w:val="300"/>
        </w:trPr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со сверстниками </w:t>
            </w: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proofErr w:type="gramEnd"/>
          </w:p>
        </w:tc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руководством взрослого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A26" w:rsidRPr="00010A26" w:rsidTr="00010A26">
        <w:trPr>
          <w:trHeight w:val="300"/>
        </w:trPr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материалами и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 (исследования объектов окружающего</w:t>
            </w:r>
            <w:proofErr w:type="gramEnd"/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веществами (песок, вода, тесто и пр.)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 и экспериментирование с ними)</w:t>
            </w:r>
          </w:p>
        </w:tc>
      </w:tr>
      <w:tr w:rsidR="00010A26" w:rsidRPr="00010A26" w:rsidTr="00010A26">
        <w:trPr>
          <w:trHeight w:val="300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смысла сказок, стихов, рас-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сматривание</w:t>
            </w:r>
            <w:proofErr w:type="spellEnd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картинок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A26" w:rsidRPr="00010A26" w:rsidTr="00010A26">
        <w:trPr>
          <w:trHeight w:val="300"/>
        </w:trPr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Самообслуживание и действия </w:t>
            </w: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Самообслуживание и элементарный бытовой труд (в помещении и на улице)</w:t>
            </w:r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бытовыми </w:t>
            </w:r>
            <w:proofErr w:type="spell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предметамиорудиями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(ложка, совок, лопатка и пр.)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A26" w:rsidRPr="00010A26" w:rsidTr="00010A26">
        <w:trPr>
          <w:trHeight w:val="300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разного материала, включая конструкторы, модули,</w:t>
            </w:r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бумагу, природный и иной материал</w:t>
            </w:r>
          </w:p>
        </w:tc>
      </w:tr>
      <w:tr w:rsidR="00010A26" w:rsidRPr="00010A26" w:rsidTr="00010A26">
        <w:trPr>
          <w:trHeight w:val="30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(рисование, лепка, аппликация)</w:t>
            </w:r>
          </w:p>
        </w:tc>
      </w:tr>
      <w:tr w:rsidR="00010A26" w:rsidRPr="00010A26" w:rsidTr="00010A26">
        <w:trPr>
          <w:trHeight w:val="300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(восприятие и понимание смысла музыкальных произведений,</w:t>
            </w:r>
            <w:proofErr w:type="gramEnd"/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смысла музыки</w:t>
            </w:r>
          </w:p>
        </w:tc>
        <w:tc>
          <w:tcPr>
            <w:tcW w:w="0" w:type="auto"/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пение, музыкально-</w:t>
            </w: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игры на детских музыкальных</w:t>
            </w:r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CCECFF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инструментах</w:t>
            </w:r>
            <w:proofErr w:type="gramEnd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10A26" w:rsidRPr="00010A26" w:rsidTr="00010A26">
        <w:trPr>
          <w:trHeight w:val="300"/>
        </w:trPr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  <w:proofErr w:type="gramEnd"/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(овладение основными движениями)</w:t>
            </w:r>
          </w:p>
        </w:tc>
      </w:tr>
      <w:tr w:rsidR="00010A26" w:rsidRPr="00010A26" w:rsidTr="00010A26">
        <w:trPr>
          <w:trHeight w:val="320"/>
        </w:trPr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0" w:type="auto"/>
            <w:vAlign w:val="bottom"/>
            <w:hideMark/>
          </w:tcPr>
          <w:p w:rsidR="00010A26" w:rsidRPr="00010A26" w:rsidRDefault="00010A26" w:rsidP="0001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7B3" w:rsidRDefault="00010A26">
      <w:r w:rsidRPr="00010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207B3" w:rsidSect="00010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25425"/>
    <w:multiLevelType w:val="multilevel"/>
    <w:tmpl w:val="3DB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A26"/>
    <w:rsid w:val="00010A26"/>
    <w:rsid w:val="001A78F1"/>
    <w:rsid w:val="00C063E1"/>
    <w:rsid w:val="00D2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88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2020-11-30T17:43:00Z</dcterms:created>
  <dcterms:modified xsi:type="dcterms:W3CDTF">2020-11-30T17:48:00Z</dcterms:modified>
</cp:coreProperties>
</file>