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3299" w:rsidRPr="00653299" w:rsidRDefault="00653299" w:rsidP="00653299">
      <w:pPr>
        <w:spacing w:before="100" w:beforeAutospacing="1" w:after="100" w:afterAutospacing="1" w:line="240" w:lineRule="auto"/>
        <w:ind w:right="150"/>
        <w:outlineLvl w:val="0"/>
        <w:rPr>
          <w:rFonts w:ascii="Segoe UI" w:eastAsia="Times New Roman" w:hAnsi="Segoe UI" w:cs="Segoe UI"/>
          <w:b/>
          <w:bCs/>
          <w:color w:val="000000"/>
          <w:kern w:val="36"/>
          <w:sz w:val="42"/>
          <w:szCs w:val="42"/>
          <w:lang w:eastAsia="ru-RU"/>
        </w:rPr>
      </w:pPr>
      <w:r w:rsidRPr="00653299">
        <w:rPr>
          <w:rFonts w:ascii="Segoe UI" w:eastAsia="Times New Roman" w:hAnsi="Segoe UI" w:cs="Segoe UI"/>
          <w:b/>
          <w:bCs/>
          <w:color w:val="000000"/>
          <w:kern w:val="36"/>
          <w:sz w:val="42"/>
          <w:szCs w:val="42"/>
          <w:lang w:eastAsia="ru-RU"/>
        </w:rPr>
        <w:t>История возникновения матрёшки</w:t>
      </w:r>
    </w:p>
    <w:p w:rsidR="00653299" w:rsidRPr="00653299" w:rsidRDefault="00653299" w:rsidP="006532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583214" cy="2257425"/>
            <wp:effectExtent l="19050" t="0" r="0" b="0"/>
            <wp:docPr id="1" name="Рисунок 1" descr="https://faktodrom.com/i/0000aJ00sQOQ0gw/219139_8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faktodrom.com/i/0000aJ00sQOQ0gw/219139_80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3214" cy="2257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3299" w:rsidRPr="00653299" w:rsidRDefault="00653299" w:rsidP="00653299">
      <w:pPr>
        <w:spacing w:after="150" w:line="240" w:lineRule="auto"/>
        <w:rPr>
          <w:rFonts w:ascii="Segoe UI" w:eastAsia="Times New Roman" w:hAnsi="Segoe UI" w:cs="Segoe UI"/>
          <w:color w:val="000000"/>
          <w:sz w:val="32"/>
          <w:szCs w:val="32"/>
          <w:lang w:eastAsia="ru-RU"/>
        </w:rPr>
      </w:pPr>
      <w:r w:rsidRPr="00653299">
        <w:rPr>
          <w:rFonts w:ascii="Segoe UI" w:eastAsia="Times New Roman" w:hAnsi="Segoe UI" w:cs="Segoe UI"/>
          <w:color w:val="000000"/>
          <w:sz w:val="32"/>
          <w:szCs w:val="32"/>
          <w:lang w:eastAsia="ru-RU"/>
        </w:rPr>
        <w:t xml:space="preserve">Появилась матрешка в 1890 году. Ее прообразом стала точеная фигурка буддийского святого </w:t>
      </w:r>
      <w:proofErr w:type="spellStart"/>
      <w:r w:rsidRPr="00653299">
        <w:rPr>
          <w:rFonts w:ascii="Segoe UI" w:eastAsia="Times New Roman" w:hAnsi="Segoe UI" w:cs="Segoe UI"/>
          <w:color w:val="000000"/>
          <w:sz w:val="32"/>
          <w:szCs w:val="32"/>
          <w:lang w:eastAsia="ru-RU"/>
        </w:rPr>
        <w:t>Фукурума</w:t>
      </w:r>
      <w:proofErr w:type="spellEnd"/>
      <w:r w:rsidRPr="00653299">
        <w:rPr>
          <w:rFonts w:ascii="Segoe UI" w:eastAsia="Times New Roman" w:hAnsi="Segoe UI" w:cs="Segoe UI"/>
          <w:color w:val="000000"/>
          <w:sz w:val="32"/>
          <w:szCs w:val="32"/>
          <w:lang w:eastAsia="ru-RU"/>
        </w:rPr>
        <w:t>, которую привезли с острова Хонсю в подмосковную усадьбу Абрамцево. Фигурка изображала мудреца с вытянутой от долгих раздумий головой, она оказалась разъемной, и внутри была спрятана фигурка поменьше, которая тоже состояла из двух половинок. Всего таких куколок оказалось пять.</w:t>
      </w:r>
    </w:p>
    <w:p w:rsidR="00653299" w:rsidRPr="00653299" w:rsidRDefault="00653299" w:rsidP="00653299">
      <w:pPr>
        <w:spacing w:after="150" w:line="240" w:lineRule="auto"/>
        <w:rPr>
          <w:rFonts w:ascii="Segoe UI" w:eastAsia="Times New Roman" w:hAnsi="Segoe UI" w:cs="Segoe UI"/>
          <w:color w:val="000000"/>
          <w:sz w:val="32"/>
          <w:szCs w:val="32"/>
          <w:lang w:eastAsia="ru-RU"/>
        </w:rPr>
      </w:pPr>
      <w:r w:rsidRPr="00653299">
        <w:rPr>
          <w:rFonts w:ascii="Segoe UI" w:eastAsia="Times New Roman" w:hAnsi="Segoe UI" w:cs="Segoe UI"/>
          <w:color w:val="000000"/>
          <w:sz w:val="32"/>
          <w:szCs w:val="32"/>
          <w:lang w:eastAsia="ru-RU"/>
        </w:rPr>
        <w:t xml:space="preserve">По образу этой игрушки токарь Василий </w:t>
      </w:r>
      <w:proofErr w:type="spellStart"/>
      <w:r w:rsidRPr="00653299">
        <w:rPr>
          <w:rFonts w:ascii="Segoe UI" w:eastAsia="Times New Roman" w:hAnsi="Segoe UI" w:cs="Segoe UI"/>
          <w:color w:val="000000"/>
          <w:sz w:val="32"/>
          <w:szCs w:val="32"/>
          <w:lang w:eastAsia="ru-RU"/>
        </w:rPr>
        <w:t>Звездочкин</w:t>
      </w:r>
      <w:proofErr w:type="spellEnd"/>
      <w:r w:rsidRPr="00653299">
        <w:rPr>
          <w:rFonts w:ascii="Segoe UI" w:eastAsia="Times New Roman" w:hAnsi="Segoe UI" w:cs="Segoe UI"/>
          <w:color w:val="000000"/>
          <w:sz w:val="32"/>
          <w:szCs w:val="32"/>
          <w:lang w:eastAsia="ru-RU"/>
        </w:rPr>
        <w:t xml:space="preserve"> выточил фигурки, а художник Сергей Малютин расписал их. Он изобразил на фигурках девочку в сарафане и платке </w:t>
      </w:r>
      <w:proofErr w:type="gramStart"/>
      <w:r w:rsidRPr="00653299">
        <w:rPr>
          <w:rFonts w:ascii="Segoe UI" w:eastAsia="Times New Roman" w:hAnsi="Segoe UI" w:cs="Segoe UI"/>
          <w:color w:val="000000"/>
          <w:sz w:val="32"/>
          <w:szCs w:val="32"/>
          <w:lang w:eastAsia="ru-RU"/>
        </w:rPr>
        <w:t>с</w:t>
      </w:r>
      <w:proofErr w:type="gramEnd"/>
      <w:r w:rsidRPr="00653299">
        <w:rPr>
          <w:rFonts w:ascii="Segoe UI" w:eastAsia="Times New Roman" w:hAnsi="Segoe UI" w:cs="Segoe UI"/>
          <w:color w:val="000000"/>
          <w:sz w:val="32"/>
          <w:szCs w:val="32"/>
          <w:lang w:eastAsia="ru-RU"/>
        </w:rPr>
        <w:t xml:space="preserve"> черным петухом в руках. Игрушка состояла из восьми фигурок. За девочкой шел мальчик, затем опять девочка и т.д. Все они чем-нибудь отличались друг от друга, а последняя, восьмая, изображала завернутого в пеленки младенца. Распространенным именем в то время было имя Матрёна - так и появилась Матрёшка.</w:t>
      </w:r>
    </w:p>
    <w:p w:rsidR="00653299" w:rsidRPr="00653299" w:rsidRDefault="00653299" w:rsidP="00653299">
      <w:pPr>
        <w:spacing w:after="150" w:line="240" w:lineRule="auto"/>
        <w:rPr>
          <w:rFonts w:ascii="Segoe UI" w:eastAsia="Times New Roman" w:hAnsi="Segoe UI" w:cs="Segoe UI"/>
          <w:color w:val="000000"/>
          <w:sz w:val="32"/>
          <w:szCs w:val="32"/>
          <w:lang w:eastAsia="ru-RU"/>
        </w:rPr>
      </w:pPr>
      <w:r w:rsidRPr="00653299">
        <w:rPr>
          <w:rFonts w:ascii="Segoe UI" w:eastAsia="Times New Roman" w:hAnsi="Segoe UI" w:cs="Segoe UI"/>
          <w:color w:val="000000"/>
          <w:sz w:val="32"/>
          <w:szCs w:val="32"/>
          <w:lang w:eastAsia="ru-RU"/>
        </w:rPr>
        <w:t xml:space="preserve">Со временем роспись матрешек становилась все красочней, разнообразней. Изображали девушек в сарафанах, в платках, с корзинами, узелками, букетами цветов. Появились матрешки, изображающие пастушков со свирелью, и бородатых стариков с большой палкой, жениха с усами и невесту в подвенечном платье. Фантазия художников не ограничивала себя ничем. Матрешки компоновались так, чтобы отвечать </w:t>
      </w:r>
      <w:r w:rsidRPr="00653299">
        <w:rPr>
          <w:rFonts w:ascii="Segoe UI" w:eastAsia="Times New Roman" w:hAnsi="Segoe UI" w:cs="Segoe UI"/>
          <w:color w:val="000000"/>
          <w:sz w:val="32"/>
          <w:szCs w:val="32"/>
          <w:lang w:eastAsia="ru-RU"/>
        </w:rPr>
        <w:lastRenderedPageBreak/>
        <w:t>основному своему назначению - преподносить сюрприз. Так, внутри матрешки "Невеста и жених" помещались родственники. Матрешки могли быть приурочены к определенным семейным датам. Кроме семейной тематики были матрешки, рассчитанные на определенный уровень эрудиции и образованности.</w:t>
      </w:r>
    </w:p>
    <w:p w:rsidR="00142B25" w:rsidRDefault="00653299"/>
    <w:sectPr w:rsidR="00142B25" w:rsidSect="009000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53299"/>
    <w:rsid w:val="00331290"/>
    <w:rsid w:val="00386442"/>
    <w:rsid w:val="00653299"/>
    <w:rsid w:val="009000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07C"/>
  </w:style>
  <w:style w:type="paragraph" w:styleId="1">
    <w:name w:val="heading 1"/>
    <w:basedOn w:val="a"/>
    <w:link w:val="10"/>
    <w:uiPriority w:val="9"/>
    <w:qFormat/>
    <w:rsid w:val="006532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5329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532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329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63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973739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27097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65162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121067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229</Words>
  <Characters>1310</Characters>
  <Application>Microsoft Office Word</Application>
  <DocSecurity>0</DocSecurity>
  <Lines>10</Lines>
  <Paragraphs>3</Paragraphs>
  <ScaleCrop>false</ScaleCrop>
  <Company>Reanimator Extreme Edition</Company>
  <LinksUpToDate>false</LinksUpToDate>
  <CharactersWithSpaces>1536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смирнова</dc:creator>
  <cp:lastModifiedBy>смирнова</cp:lastModifiedBy>
  <cp:revision>1</cp:revision>
  <dcterms:created xsi:type="dcterms:W3CDTF">2022-05-11T14:26:00Z</dcterms:created>
  <dcterms:modified xsi:type="dcterms:W3CDTF">2022-05-11T14:28:00Z</dcterms:modified>
</cp:coreProperties>
</file>