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4C" w:rsidRPr="00444482" w:rsidRDefault="0033704C" w:rsidP="00444482">
      <w:pPr>
        <w:spacing w:after="0"/>
        <w:jc w:val="both"/>
        <w:rPr>
          <w:rFonts w:ascii="Times New Roman" w:hAnsi="Times New Roman" w:cs="Times New Roman"/>
          <w:b/>
          <w:bCs/>
          <w:i/>
          <w:sz w:val="36"/>
          <w:szCs w:val="36"/>
        </w:rPr>
      </w:pPr>
      <w:bookmarkStart w:id="0" w:name="_GoBack"/>
      <w:bookmarkEnd w:id="0"/>
    </w:p>
    <w:p w:rsidR="00551139" w:rsidRPr="00432AA9" w:rsidRDefault="00286697" w:rsidP="00286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="00551139" w:rsidRPr="00432AA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551139" w:rsidRPr="00432AA9" w:rsidRDefault="00551139" w:rsidP="00551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A9">
        <w:rPr>
          <w:rFonts w:ascii="Times New Roman" w:hAnsi="Times New Roman" w:cs="Times New Roman"/>
          <w:sz w:val="24"/>
          <w:szCs w:val="24"/>
        </w:rPr>
        <w:t>«Детский сад общеразвивающего вида с приоритетным осуществлением деятельности</w:t>
      </w:r>
    </w:p>
    <w:p w:rsidR="00286697" w:rsidRDefault="00551139" w:rsidP="0028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A9">
        <w:rPr>
          <w:rFonts w:ascii="Times New Roman" w:hAnsi="Times New Roman" w:cs="Times New Roman"/>
          <w:sz w:val="24"/>
          <w:szCs w:val="24"/>
        </w:rPr>
        <w:t>по физическому развитию детей № 62» Асбестовского городского округа</w:t>
      </w:r>
    </w:p>
    <w:p w:rsidR="00286697" w:rsidRDefault="00286697" w:rsidP="0028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697" w:rsidRDefault="00286697" w:rsidP="0028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697" w:rsidRDefault="00286697" w:rsidP="0028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697" w:rsidRDefault="00286697" w:rsidP="0028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697" w:rsidRDefault="00286697" w:rsidP="0028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697" w:rsidRDefault="00286697" w:rsidP="0028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697" w:rsidRDefault="00286697" w:rsidP="0028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139" w:rsidRPr="00286697" w:rsidRDefault="00551139" w:rsidP="00286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A9">
        <w:rPr>
          <w:rFonts w:ascii="Times New Roman" w:hAnsi="Times New Roman" w:cs="Times New Roman"/>
          <w:b/>
          <w:sz w:val="32"/>
          <w:szCs w:val="32"/>
        </w:rPr>
        <w:t>Аналитический отчет</w:t>
      </w:r>
    </w:p>
    <w:p w:rsidR="00551139" w:rsidRPr="00432AA9" w:rsidRDefault="00551139" w:rsidP="005511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AA9">
        <w:rPr>
          <w:rFonts w:ascii="Times New Roman" w:hAnsi="Times New Roman" w:cs="Times New Roman"/>
          <w:b/>
          <w:sz w:val="32"/>
          <w:szCs w:val="32"/>
        </w:rPr>
        <w:t>за межаттестационный период</w:t>
      </w:r>
    </w:p>
    <w:p w:rsidR="00551139" w:rsidRPr="00432AA9" w:rsidRDefault="00551139" w:rsidP="0055113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AA9">
        <w:rPr>
          <w:rFonts w:ascii="Times New Roman" w:hAnsi="Times New Roman" w:cs="Times New Roman"/>
          <w:b/>
          <w:sz w:val="32"/>
          <w:szCs w:val="32"/>
        </w:rPr>
        <w:t>с 2013 по 2014 годы</w:t>
      </w:r>
    </w:p>
    <w:p w:rsidR="00551139" w:rsidRPr="00432AA9" w:rsidRDefault="00551139" w:rsidP="005511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39" w:rsidRPr="00432AA9" w:rsidRDefault="00551139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139" w:rsidRDefault="00551139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286697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Pr="00432AA9" w:rsidRDefault="00286697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32AA9">
        <w:rPr>
          <w:rFonts w:ascii="Times New Roman" w:hAnsi="Times New Roman" w:cs="Times New Roman"/>
          <w:b/>
          <w:i/>
          <w:sz w:val="28"/>
          <w:szCs w:val="28"/>
        </w:rPr>
        <w:t xml:space="preserve">Составитель: </w:t>
      </w:r>
    </w:p>
    <w:p w:rsidR="00551139" w:rsidRPr="00432AA9" w:rsidRDefault="00551139" w:rsidP="00551139">
      <w:pPr>
        <w:spacing w:after="0" w:line="240" w:lineRule="auto"/>
        <w:ind w:firstLine="6120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Чарушина</w:t>
      </w:r>
    </w:p>
    <w:p w:rsidR="00551139" w:rsidRPr="00432AA9" w:rsidRDefault="00551139" w:rsidP="00551139">
      <w:pPr>
        <w:spacing w:after="0" w:line="240" w:lineRule="auto"/>
        <w:ind w:firstLine="6120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Ольга Владимировна</w:t>
      </w:r>
    </w:p>
    <w:p w:rsidR="00551139" w:rsidRDefault="00551139" w:rsidP="00551139">
      <w:pPr>
        <w:spacing w:after="0" w:line="240" w:lineRule="auto"/>
        <w:ind w:firstLine="6237"/>
        <w:rPr>
          <w:rFonts w:ascii="Times New Roman" w:hAnsi="Times New Roman" w:cs="Times New Roman"/>
          <w:b/>
          <w:i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551139" w:rsidRDefault="00551139" w:rsidP="005511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1139" w:rsidRPr="00432AA9" w:rsidRDefault="00551139" w:rsidP="00551139">
      <w:pPr>
        <w:spacing w:after="0" w:line="240" w:lineRule="auto"/>
        <w:ind w:firstLine="6096"/>
        <w:rPr>
          <w:rFonts w:ascii="Times New Roman" w:hAnsi="Times New Roman" w:cs="Times New Roman"/>
          <w:b/>
          <w:i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sz w:val="28"/>
          <w:szCs w:val="28"/>
        </w:rPr>
        <w:t xml:space="preserve">Должность: </w:t>
      </w:r>
    </w:p>
    <w:p w:rsidR="00551139" w:rsidRPr="00432AA9" w:rsidRDefault="00551139" w:rsidP="00551139">
      <w:pPr>
        <w:spacing w:after="0" w:line="240" w:lineRule="auto"/>
        <w:ind w:firstLine="6120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51139" w:rsidRPr="00432AA9" w:rsidRDefault="00551139" w:rsidP="00551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551139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286697" w:rsidRDefault="00286697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286697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286697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286697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286697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286697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286697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551139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6719" w:rsidRDefault="00036719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719" w:rsidRDefault="00036719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6719" w:rsidRDefault="00036719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Default="00286697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697" w:rsidRPr="00432AA9" w:rsidRDefault="00551139" w:rsidP="00286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86697">
        <w:rPr>
          <w:rFonts w:ascii="Times New Roman" w:hAnsi="Times New Roman" w:cs="Times New Roman"/>
          <w:sz w:val="28"/>
          <w:szCs w:val="28"/>
        </w:rPr>
        <w:t xml:space="preserve">Асбест   </w:t>
      </w:r>
      <w:r w:rsidRPr="00432AA9">
        <w:rPr>
          <w:rFonts w:ascii="Times New Roman" w:hAnsi="Times New Roman" w:cs="Times New Roman"/>
          <w:sz w:val="28"/>
          <w:szCs w:val="28"/>
        </w:rPr>
        <w:t>2015 г.</w:t>
      </w:r>
    </w:p>
    <w:p w:rsidR="00551139" w:rsidRPr="00432AA9" w:rsidRDefault="00551139" w:rsidP="00FA2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horzAnchor="margin" w:tblpY="67"/>
        <w:tblW w:w="9748" w:type="dxa"/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6449"/>
        <w:gridCol w:w="851"/>
      </w:tblGrid>
      <w:tr w:rsidR="00551139" w:rsidRPr="00432AA9" w:rsidTr="0002630C">
        <w:tc>
          <w:tcPr>
            <w:tcW w:w="1008" w:type="dxa"/>
          </w:tcPr>
          <w:p w:rsidR="00551139" w:rsidRPr="00432AA9" w:rsidRDefault="00551139" w:rsidP="0002630C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  <w:gridSpan w:val="2"/>
          </w:tcPr>
          <w:p w:rsidR="00551139" w:rsidRPr="00432AA9" w:rsidRDefault="00551139" w:rsidP="0002630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551139" w:rsidRPr="00432AA9" w:rsidRDefault="00551139" w:rsidP="0002630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1139" w:rsidRPr="00432AA9" w:rsidTr="0002630C">
        <w:tc>
          <w:tcPr>
            <w:tcW w:w="1008" w:type="dxa"/>
          </w:tcPr>
          <w:p w:rsidR="00551139" w:rsidRPr="00432AA9" w:rsidRDefault="00551139" w:rsidP="0002630C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889" w:type="dxa"/>
            <w:gridSpan w:val="2"/>
          </w:tcPr>
          <w:p w:rsidR="00551139" w:rsidRPr="00432AA9" w:rsidRDefault="00551139" w:rsidP="0002630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</w:tc>
        <w:tc>
          <w:tcPr>
            <w:tcW w:w="851" w:type="dxa"/>
          </w:tcPr>
          <w:p w:rsidR="00551139" w:rsidRPr="00432AA9" w:rsidRDefault="00551139" w:rsidP="0002630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139" w:rsidRPr="00432AA9" w:rsidTr="0002630C">
        <w:tc>
          <w:tcPr>
            <w:tcW w:w="1008" w:type="dxa"/>
          </w:tcPr>
          <w:p w:rsidR="00551139" w:rsidRPr="00432AA9" w:rsidRDefault="00551139" w:rsidP="0002630C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889" w:type="dxa"/>
            <w:gridSpan w:val="2"/>
          </w:tcPr>
          <w:p w:rsidR="00551139" w:rsidRPr="00432AA9" w:rsidRDefault="00551139" w:rsidP="0002630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деятельности</w:t>
            </w:r>
          </w:p>
        </w:tc>
        <w:tc>
          <w:tcPr>
            <w:tcW w:w="851" w:type="dxa"/>
          </w:tcPr>
          <w:p w:rsidR="00551139" w:rsidRPr="00432AA9" w:rsidRDefault="00042C9D" w:rsidP="0002630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51139" w:rsidRPr="00432AA9" w:rsidTr="0002630C">
        <w:trPr>
          <w:trHeight w:val="933"/>
        </w:trPr>
        <w:tc>
          <w:tcPr>
            <w:tcW w:w="1008" w:type="dxa"/>
          </w:tcPr>
          <w:p w:rsidR="00551139" w:rsidRPr="00432AA9" w:rsidRDefault="00551139" w:rsidP="0002630C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889" w:type="dxa"/>
            <w:gridSpan w:val="2"/>
          </w:tcPr>
          <w:p w:rsidR="00551139" w:rsidRPr="00432AA9" w:rsidRDefault="00551139" w:rsidP="0002630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Анализ внешних условий протекания педагогического процесса</w:t>
            </w:r>
          </w:p>
        </w:tc>
        <w:tc>
          <w:tcPr>
            <w:tcW w:w="851" w:type="dxa"/>
          </w:tcPr>
          <w:p w:rsidR="00551139" w:rsidRPr="00432AA9" w:rsidRDefault="00042C9D" w:rsidP="0002630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51139" w:rsidRPr="00432AA9" w:rsidTr="0002630C">
        <w:tc>
          <w:tcPr>
            <w:tcW w:w="1008" w:type="dxa"/>
          </w:tcPr>
          <w:p w:rsidR="00551139" w:rsidRPr="00432AA9" w:rsidRDefault="00551139" w:rsidP="0002630C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889" w:type="dxa"/>
            <w:gridSpan w:val="2"/>
          </w:tcPr>
          <w:p w:rsidR="00551139" w:rsidRPr="00432AA9" w:rsidRDefault="00551139" w:rsidP="0002630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Анализ собственного профессионального мастерства</w:t>
            </w:r>
          </w:p>
        </w:tc>
        <w:tc>
          <w:tcPr>
            <w:tcW w:w="851" w:type="dxa"/>
          </w:tcPr>
          <w:p w:rsidR="00551139" w:rsidRPr="00432AA9" w:rsidRDefault="00042C9D" w:rsidP="0002630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51139" w:rsidRPr="00432AA9" w:rsidTr="0002630C">
        <w:tc>
          <w:tcPr>
            <w:tcW w:w="1008" w:type="dxa"/>
          </w:tcPr>
          <w:p w:rsidR="00551139" w:rsidRPr="00432AA9" w:rsidRDefault="00551139" w:rsidP="0002630C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889" w:type="dxa"/>
            <w:gridSpan w:val="2"/>
          </w:tcPr>
          <w:p w:rsidR="00551139" w:rsidRPr="00432AA9" w:rsidRDefault="00551139" w:rsidP="0002630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часть</w:t>
            </w:r>
          </w:p>
        </w:tc>
        <w:tc>
          <w:tcPr>
            <w:tcW w:w="851" w:type="dxa"/>
          </w:tcPr>
          <w:p w:rsidR="00551139" w:rsidRPr="00432AA9" w:rsidRDefault="00551139" w:rsidP="0002630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139" w:rsidRPr="00432AA9" w:rsidTr="0002630C">
        <w:tc>
          <w:tcPr>
            <w:tcW w:w="1008" w:type="dxa"/>
          </w:tcPr>
          <w:p w:rsidR="00551139" w:rsidRPr="00432AA9" w:rsidRDefault="00551139" w:rsidP="0002630C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889" w:type="dxa"/>
            <w:gridSpan w:val="2"/>
          </w:tcPr>
          <w:p w:rsidR="00551139" w:rsidRPr="00432AA9" w:rsidRDefault="00551139" w:rsidP="0002630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Противоречия и проблемы, возникшие в процессе деятельности.</w:t>
            </w:r>
          </w:p>
        </w:tc>
        <w:tc>
          <w:tcPr>
            <w:tcW w:w="851" w:type="dxa"/>
          </w:tcPr>
          <w:p w:rsidR="00551139" w:rsidRPr="00432AA9" w:rsidRDefault="00042C9D" w:rsidP="0002630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42C9D" w:rsidRPr="00432AA9" w:rsidTr="0002630C">
        <w:tc>
          <w:tcPr>
            <w:tcW w:w="1008" w:type="dxa"/>
          </w:tcPr>
          <w:p w:rsidR="00042C9D" w:rsidRDefault="00042C9D" w:rsidP="00042C9D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  <w:p w:rsidR="00042C9D" w:rsidRDefault="00042C9D" w:rsidP="00042C9D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2C9D" w:rsidRPr="00432AA9" w:rsidRDefault="00042C9D" w:rsidP="00042C9D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                 </w:t>
            </w:r>
          </w:p>
        </w:tc>
        <w:tc>
          <w:tcPr>
            <w:tcW w:w="7889" w:type="dxa"/>
            <w:gridSpan w:val="2"/>
          </w:tcPr>
          <w:p w:rsidR="00042C9D" w:rsidRPr="00432AA9" w:rsidRDefault="00042C9D" w:rsidP="00042C9D">
            <w:pPr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Стратегия </w:t>
            </w:r>
            <w:r w:rsidRPr="00432AA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 тактика организации образовательной</w:t>
            </w:r>
          </w:p>
          <w:p w:rsidR="00042C9D" w:rsidRDefault="00042C9D" w:rsidP="00042C9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деятельности на следующий межаттестационный период</w:t>
            </w:r>
          </w:p>
          <w:p w:rsidR="00042C9D" w:rsidRPr="00042C9D" w:rsidRDefault="00042C9D" w:rsidP="00042C9D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профессионального самообразования                                                                  </w:t>
            </w:r>
          </w:p>
        </w:tc>
        <w:tc>
          <w:tcPr>
            <w:tcW w:w="851" w:type="dxa"/>
          </w:tcPr>
          <w:p w:rsidR="00042C9D" w:rsidRDefault="00042C9D" w:rsidP="00042C9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42C9D" w:rsidRDefault="00042C9D" w:rsidP="00042C9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C9D" w:rsidRPr="00432AA9" w:rsidRDefault="00042C9D" w:rsidP="00042C9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42C9D" w:rsidRPr="00432AA9" w:rsidTr="0002630C">
        <w:trPr>
          <w:trHeight w:val="581"/>
        </w:trPr>
        <w:tc>
          <w:tcPr>
            <w:tcW w:w="1008" w:type="dxa"/>
          </w:tcPr>
          <w:p w:rsidR="00042C9D" w:rsidRPr="00432AA9" w:rsidRDefault="00042C9D" w:rsidP="00042C9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89" w:type="dxa"/>
            <w:gridSpan w:val="2"/>
          </w:tcPr>
          <w:p w:rsidR="00042C9D" w:rsidRPr="00432AA9" w:rsidRDefault="00042C9D" w:rsidP="00042C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042C9D" w:rsidRPr="00432AA9" w:rsidRDefault="00042C9D" w:rsidP="00042C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42C9D" w:rsidRPr="00432AA9" w:rsidRDefault="00042C9D" w:rsidP="00042C9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42C9D" w:rsidRPr="00432AA9" w:rsidTr="0002630C">
        <w:trPr>
          <w:trHeight w:val="403"/>
        </w:trPr>
        <w:tc>
          <w:tcPr>
            <w:tcW w:w="2448" w:type="dxa"/>
            <w:gridSpan w:val="2"/>
          </w:tcPr>
          <w:p w:rsidR="00042C9D" w:rsidRPr="00432AA9" w:rsidRDefault="00042C9D" w:rsidP="00042C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7300" w:type="dxa"/>
            <w:gridSpan w:val="2"/>
          </w:tcPr>
          <w:p w:rsidR="00042C9D" w:rsidRPr="00432AA9" w:rsidRDefault="00042C9D" w:rsidP="00042C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C9D" w:rsidRPr="00432AA9" w:rsidTr="0002630C">
        <w:trPr>
          <w:trHeight w:val="570"/>
        </w:trPr>
        <w:tc>
          <w:tcPr>
            <w:tcW w:w="2448" w:type="dxa"/>
            <w:gridSpan w:val="2"/>
          </w:tcPr>
          <w:p w:rsidR="00042C9D" w:rsidRPr="00432AA9" w:rsidRDefault="00042C9D" w:rsidP="00042C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№1</w:t>
            </w:r>
          </w:p>
        </w:tc>
        <w:tc>
          <w:tcPr>
            <w:tcW w:w="7300" w:type="dxa"/>
            <w:gridSpan w:val="2"/>
          </w:tcPr>
          <w:p w:rsidR="00042C9D" w:rsidRPr="00432AA9" w:rsidRDefault="00042C9D" w:rsidP="00042C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Результаты развития речи детей</w:t>
            </w:r>
          </w:p>
        </w:tc>
      </w:tr>
      <w:tr w:rsidR="00042C9D" w:rsidRPr="00432AA9" w:rsidTr="0002630C">
        <w:trPr>
          <w:trHeight w:val="464"/>
        </w:trPr>
        <w:tc>
          <w:tcPr>
            <w:tcW w:w="2448" w:type="dxa"/>
            <w:gridSpan w:val="2"/>
          </w:tcPr>
          <w:p w:rsidR="00042C9D" w:rsidRPr="00432AA9" w:rsidRDefault="00042C9D" w:rsidP="00042C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№2</w:t>
            </w:r>
          </w:p>
        </w:tc>
        <w:tc>
          <w:tcPr>
            <w:tcW w:w="7300" w:type="dxa"/>
            <w:gridSpan w:val="2"/>
          </w:tcPr>
          <w:p w:rsidR="00042C9D" w:rsidRPr="00432AA9" w:rsidRDefault="00042C9D" w:rsidP="00042C9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самообразования</w:t>
            </w:r>
          </w:p>
        </w:tc>
      </w:tr>
    </w:tbl>
    <w:p w:rsidR="00551139" w:rsidRPr="00432AA9" w:rsidRDefault="00551139" w:rsidP="0055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139" w:rsidRPr="00432AA9" w:rsidRDefault="00551139" w:rsidP="0055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139" w:rsidRPr="00432AA9" w:rsidRDefault="00551139" w:rsidP="0055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139" w:rsidRPr="00432AA9" w:rsidRDefault="00551139" w:rsidP="0055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139" w:rsidRPr="00432AA9" w:rsidRDefault="00551139" w:rsidP="0055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139" w:rsidRDefault="00551139" w:rsidP="0055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C6" w:rsidRDefault="007F70C6" w:rsidP="0055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2C9D" w:rsidRDefault="00042C9D" w:rsidP="0055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C6" w:rsidRPr="00432AA9" w:rsidRDefault="007F70C6" w:rsidP="00551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139" w:rsidRPr="00432AA9" w:rsidRDefault="00551139" w:rsidP="005511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51139" w:rsidRPr="00432AA9" w:rsidRDefault="00551139" w:rsidP="005511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A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</w:t>
      </w:r>
      <w:r w:rsidRPr="00432A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едеральный государственный образовательный стандарт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дошкольного образования</w:t>
      </w:r>
      <w:r w:rsidRPr="00432A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551139" w:rsidRPr="00432AA9" w:rsidRDefault="00551139" w:rsidP="0055113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32AA9">
        <w:rPr>
          <w:sz w:val="28"/>
          <w:szCs w:val="28"/>
        </w:rPr>
        <w:t>Учитывая  актуальность изменений в образовательной деятельности п</w:t>
      </w:r>
      <w:r w:rsidRPr="00432AA9">
        <w:rPr>
          <w:sz w:val="28"/>
          <w:szCs w:val="28"/>
          <w:shd w:val="clear" w:color="auto" w:fill="FFFFFF"/>
        </w:rPr>
        <w:t xml:space="preserve">ередо мной, как перед педагогом, стоит задача пересмотра приоритетов профессиональной деятельности, формирования или актуализации умений быстро адаптироваться к новым ситуациям, проявлять гибкость, налаживать эффективные коммуникации, находить решения сложных вопросов, используя разнообразные источники информации. </w:t>
      </w:r>
    </w:p>
    <w:p w:rsidR="00551139" w:rsidRPr="00432AA9" w:rsidRDefault="00551139" w:rsidP="00551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основу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32AA9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 Его значимость была рассмотрена гораздо шире, как важнейшая составляющая не только культуры полезности, но и культуры достоинства.</w:t>
      </w:r>
    </w:p>
    <w:p w:rsidR="00551139" w:rsidRPr="00432AA9" w:rsidRDefault="00551139" w:rsidP="00551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A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</w:t>
      </w:r>
    </w:p>
    <w:p w:rsidR="00551139" w:rsidRPr="00432AA9" w:rsidRDefault="00551139" w:rsidP="00551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A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Наиболее актуальным направлением педагогической деятельности за отчетный период  являлось изменение содержания образовательного процесса посредством использование современных образовательных технологий  речевого развития детей раннего возраста, сохранение и укрепление здоровья  детей, установление партнерских отношений с семьями воспитанников, обеспечивающих качественное сопровождение ребёнка в образовательном процессе.</w:t>
      </w:r>
    </w:p>
    <w:p w:rsidR="00551139" w:rsidRPr="00432AA9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   Для анализа профессиональной деятельности за межаттестационный период я определила следующие задачи:</w:t>
      </w:r>
    </w:p>
    <w:p w:rsidR="00551139" w:rsidRPr="00432AA9" w:rsidRDefault="00551139" w:rsidP="005511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проанализировать и  дать оценку результата эффективности образовательной деятельности за межаттестационный период;</w:t>
      </w:r>
    </w:p>
    <w:p w:rsidR="00551139" w:rsidRPr="00432AA9" w:rsidRDefault="00551139" w:rsidP="005511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определить степень решения задач, поставленных на межаттестационный период;</w:t>
      </w:r>
    </w:p>
    <w:p w:rsidR="00551139" w:rsidRPr="00432AA9" w:rsidRDefault="00551139" w:rsidP="00551139">
      <w:pPr>
        <w:pStyle w:val="a8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lastRenderedPageBreak/>
        <w:t>проанализировать эффективность применения новых педагогических технологий в образовательном процессе для стимулирования речевой активности детей посредством использования фольклорных форм;</w:t>
      </w:r>
    </w:p>
    <w:p w:rsidR="00551139" w:rsidRPr="00432AA9" w:rsidRDefault="00551139" w:rsidP="00551139">
      <w:pPr>
        <w:pStyle w:val="a8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выявить ведущие проблемы, противоречия на новый межаттестационный период.</w:t>
      </w:r>
    </w:p>
    <w:p w:rsidR="00551139" w:rsidRPr="00432AA9" w:rsidRDefault="00551139" w:rsidP="00551139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определить тактику решения выявленных проблем, наметить цель и задачи на следующий межаттестационный период.</w:t>
      </w:r>
    </w:p>
    <w:p w:rsidR="00551139" w:rsidRPr="00432AA9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   Приоритетной целью образовательной деятельности в межаттестационный период было совершенствование психолого-педагогических условий, обеспечивающих успешное развитие детей раннего возраста посредством  интегративного решение образовательных задач ФГОС ДО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актуальной в межаттестационный период обозначилось </w:t>
      </w:r>
      <w:r w:rsidRPr="00432AA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проблема </w:t>
      </w:r>
      <w:r w:rsidRPr="00432AA9">
        <w:rPr>
          <w:rFonts w:ascii="Times New Roman" w:hAnsi="Times New Roman" w:cs="Times New Roman"/>
          <w:iCs/>
          <w:color w:val="000000"/>
          <w:sz w:val="28"/>
          <w:szCs w:val="28"/>
        </w:rPr>
        <w:t>в  формировании у детей раннего возраста интереса к процессу познания, развитии активного и пассивного словаря посредством использования фольклорных форм.</w:t>
      </w:r>
    </w:p>
    <w:p w:rsidR="00551139" w:rsidRPr="00432AA9" w:rsidRDefault="00551139" w:rsidP="005511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Ранний период жизни ребенка во многом зависит от нас, взрослых, </w:t>
      </w:r>
      <w:r w:rsidRPr="00432A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воспитывающих детей. Есть такое выражение: «Дети не только наше будущее, но и наше прошлое». Прошлое потому, что весь опыт человечества мы апробируем на детях. Вся мудрость веков заложена в фольклоре. </w:t>
      </w:r>
      <w:r w:rsidRPr="00432AA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Произведения фольклора всегда </w:t>
      </w:r>
      <w:r w:rsidRPr="00432AA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близки природе ребенка: простота этих произведений, легкость запоминания, </w:t>
      </w:r>
      <w:r w:rsidRPr="00432AA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возможность обыгрывания привлекают детей. Отражение в играх, песнях, сказках, жизни </w:t>
      </w:r>
      <w:r w:rsidRPr="00432AA9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деятельности людей многих поколений позволяет им стать, по сути, образцами норм поведения, отношений, языковой, художественной и музыкальной культуры.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Народные песенки, частушки, потешки, прибаутки представляют собой ценный </w:t>
      </w:r>
      <w:r w:rsidRPr="00432A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материал для воспитания детей раннего возраста: формируется восприимчивость к </w:t>
      </w:r>
      <w:r w:rsidRPr="00432AA9">
        <w:rPr>
          <w:rFonts w:ascii="Times New Roman" w:hAnsi="Times New Roman" w:cs="Times New Roman"/>
          <w:color w:val="000000"/>
          <w:sz w:val="28"/>
          <w:szCs w:val="28"/>
        </w:rPr>
        <w:t xml:space="preserve">звучащей ритмической, музыкальной речи, песенки, потешки помогают им учиться говорить, побуждая к подражанию словам и звукам. Дети принимают их живо, кроме </w:t>
      </w:r>
      <w:r w:rsidRPr="00432AA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того, создают предпосылки для воспитания интереса к явлениям жизни, доступные их </w:t>
      </w:r>
      <w:r w:rsidRPr="00432AA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пониманию. Фольклор вызывает положительные эмоции у детей, формируется </w:t>
      </w:r>
      <w:r w:rsidRPr="00432AA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внутренняя готовность к восприятию русской народной культуры</w:t>
      </w:r>
    </w:p>
    <w:p w:rsidR="00551139" w:rsidRPr="00432AA9" w:rsidRDefault="00551139" w:rsidP="005511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Известно, что ранний и младший дошкольной возраст - это период интенсивного овладения языком, поэтому использование малых фольклорных форм в речевом развитии ребенка имеет чрезвычайно актуальное значение.     </w:t>
      </w:r>
    </w:p>
    <w:p w:rsidR="00551139" w:rsidRPr="00432AA9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32AA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432AA9">
        <w:rPr>
          <w:rFonts w:ascii="Times New Roman" w:hAnsi="Times New Roman" w:cs="Times New Roman"/>
          <w:sz w:val="28"/>
          <w:szCs w:val="28"/>
        </w:rPr>
        <w:t>: выявить оптимальные социально-педагогические условия для эффективного развития речи детей раннего возраста, посредством фольклорных форм.</w:t>
      </w:r>
    </w:p>
    <w:p w:rsidR="00551139" w:rsidRPr="00432AA9" w:rsidRDefault="00551139" w:rsidP="005511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В межаттестационный период решались следующие </w:t>
      </w:r>
      <w:r w:rsidRPr="00432AA9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32AA9">
        <w:rPr>
          <w:rFonts w:ascii="Times New Roman" w:hAnsi="Times New Roman" w:cs="Times New Roman"/>
          <w:sz w:val="28"/>
          <w:szCs w:val="28"/>
        </w:rPr>
        <w:t>:</w:t>
      </w:r>
    </w:p>
    <w:p w:rsidR="00551139" w:rsidRPr="00432AA9" w:rsidRDefault="00551139" w:rsidP="005511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внедрить  эффективные технологии речевого развития детей раннего возраста, стимулировать речевую активности детей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фольклорных форм;</w:t>
      </w:r>
    </w:p>
    <w:p w:rsidR="00551139" w:rsidRPr="00432AA9" w:rsidRDefault="00551139" w:rsidP="005511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lastRenderedPageBreak/>
        <w:t>повысить эффективность образовательной деятельности в части укрепления здоровья воспитанников;</w:t>
      </w:r>
    </w:p>
    <w:p w:rsidR="00551139" w:rsidRPr="00432AA9" w:rsidRDefault="00551139" w:rsidP="0055113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повышения компетентности родителей в вопросах развития и образования детей раннего возраста, охраны и укрепления здоровья детей.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1139" w:rsidRPr="00432AA9" w:rsidRDefault="00551139" w:rsidP="00551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32A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Предполагаемый результат:</w:t>
      </w:r>
    </w:p>
    <w:p w:rsidR="00551139" w:rsidRPr="00A71A32" w:rsidRDefault="00551139" w:rsidP="00551139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32">
        <w:rPr>
          <w:rFonts w:ascii="Times New Roman" w:hAnsi="Times New Roman" w:cs="Times New Roman"/>
          <w:sz w:val="28"/>
          <w:szCs w:val="28"/>
        </w:rPr>
        <w:t>развитие активной речи у детей раннего возраста;</w:t>
      </w:r>
    </w:p>
    <w:p w:rsidR="00551139" w:rsidRPr="00A71A32" w:rsidRDefault="00551139" w:rsidP="00551139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71A32">
        <w:rPr>
          <w:rFonts w:ascii="Times New Roman" w:hAnsi="Times New Roman" w:cs="Times New Roman"/>
          <w:color w:val="000000"/>
          <w:sz w:val="28"/>
          <w:szCs w:val="28"/>
        </w:rPr>
        <w:t>изменился уровень собственной профессиональной компетентности по обозначенной проблеме;</w:t>
      </w:r>
    </w:p>
    <w:p w:rsidR="00551139" w:rsidRPr="00A71A32" w:rsidRDefault="00551139" w:rsidP="00551139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71A32">
        <w:rPr>
          <w:rFonts w:ascii="Times New Roman" w:hAnsi="Times New Roman" w:cs="Times New Roman"/>
          <w:color w:val="000000"/>
          <w:sz w:val="28"/>
          <w:szCs w:val="28"/>
        </w:rPr>
        <w:t>в образовательный процесс внедрены инновационные педагогические технологии развития речи детей раннего возраста, оптимизированы формы, методы и приемы работы с детьми;</w:t>
      </w:r>
    </w:p>
    <w:p w:rsidR="00551139" w:rsidRPr="00A71A32" w:rsidRDefault="00551139" w:rsidP="00551139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71A32">
        <w:rPr>
          <w:rFonts w:ascii="Times New Roman" w:hAnsi="Times New Roman" w:cs="Times New Roman"/>
          <w:color w:val="000000"/>
          <w:sz w:val="28"/>
          <w:szCs w:val="28"/>
        </w:rPr>
        <w:t>усовершенствована предметно-развивающая среда;</w:t>
      </w:r>
    </w:p>
    <w:p w:rsidR="00551139" w:rsidRPr="00A71A32" w:rsidRDefault="00551139" w:rsidP="00551139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71A32">
        <w:rPr>
          <w:rFonts w:ascii="Times New Roman" w:hAnsi="Times New Roman" w:cs="Times New Roman"/>
          <w:color w:val="000000"/>
          <w:sz w:val="28"/>
          <w:szCs w:val="28"/>
        </w:rPr>
        <w:t>повысился уровень педагогической компетентности родителей воспитанников по данному направлению деятельности;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z w:val="28"/>
          <w:szCs w:val="28"/>
        </w:rPr>
        <w:t>Поставленные мной задачи считаю выполненными в полном объеме, что подтверждается следующими результатами:</w:t>
      </w:r>
    </w:p>
    <w:p w:rsidR="00551139" w:rsidRDefault="00551139" w:rsidP="005511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32">
        <w:rPr>
          <w:rFonts w:ascii="Times New Roman" w:hAnsi="Times New Roman" w:cs="Times New Roman"/>
          <w:sz w:val="28"/>
          <w:szCs w:val="28"/>
        </w:rPr>
        <w:t>позитивн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71A32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1A32">
        <w:rPr>
          <w:rFonts w:ascii="Times New Roman" w:hAnsi="Times New Roman" w:cs="Times New Roman"/>
          <w:sz w:val="28"/>
          <w:szCs w:val="28"/>
        </w:rPr>
        <w:t xml:space="preserve"> образовательных достижений 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139" w:rsidRPr="00432AA9" w:rsidRDefault="00551139" w:rsidP="0055113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развитие активной речи у 94 % детей;</w:t>
      </w:r>
    </w:p>
    <w:p w:rsidR="00551139" w:rsidRPr="00432AA9" w:rsidRDefault="00551139" w:rsidP="0055113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сенсорное развитие  у 100 % детей;</w:t>
      </w:r>
    </w:p>
    <w:p w:rsidR="00551139" w:rsidRPr="00432AA9" w:rsidRDefault="00551139" w:rsidP="0055113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двигательная деятельность у 100 % детей;</w:t>
      </w:r>
    </w:p>
    <w:p w:rsidR="00551139" w:rsidRPr="00432AA9" w:rsidRDefault="00551139" w:rsidP="0055113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навыки самообслуживания и действия с бытовыми предметами-орудиями сформированы у 94 % детей;</w:t>
      </w:r>
    </w:p>
    <w:p w:rsidR="00551139" w:rsidRDefault="00551139" w:rsidP="0055113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навыки общение с взрослым и совместные игры со сверстниками соответствуют возрастным особенностям у 100 % детей. </w:t>
      </w:r>
    </w:p>
    <w:p w:rsidR="00551139" w:rsidRDefault="00551139" w:rsidP="005511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32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предметно-развивающая среда в группе способствует развитию познавательной и</w:t>
      </w:r>
      <w:r w:rsidRPr="00A71A32">
        <w:rPr>
          <w:rFonts w:ascii="Times New Roman" w:hAnsi="Times New Roman" w:cs="Times New Roman"/>
          <w:sz w:val="28"/>
          <w:szCs w:val="28"/>
        </w:rPr>
        <w:t xml:space="preserve"> </w:t>
      </w:r>
      <w:r w:rsidRPr="00A71A32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речевой   активности   детей;</w:t>
      </w:r>
    </w:p>
    <w:p w:rsidR="00551139" w:rsidRPr="00A71A32" w:rsidRDefault="00551139" w:rsidP="005511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A32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значительно повысилась заинтересованность родителей, их активное участие по данному направлению деятельности</w:t>
      </w:r>
      <w:r w:rsidRPr="00A71A32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551139" w:rsidRPr="00432AA9" w:rsidRDefault="00551139" w:rsidP="005511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51139" w:rsidRPr="00432AA9" w:rsidRDefault="00551139" w:rsidP="005511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51139" w:rsidRPr="00432AA9" w:rsidRDefault="00551139" w:rsidP="005511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51139" w:rsidRDefault="00551139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551139" w:rsidRDefault="00551139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139" w:rsidRDefault="00551139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139" w:rsidRDefault="00551139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139" w:rsidRDefault="00551139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139" w:rsidRDefault="00551139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139" w:rsidRDefault="00551139" w:rsidP="005511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lastRenderedPageBreak/>
        <w:t>1. АНАЛИТИЧЕСКАЯ ЧАСТЬ</w:t>
      </w:r>
    </w:p>
    <w:p w:rsidR="00551139" w:rsidRPr="00432AA9" w:rsidRDefault="00551139" w:rsidP="0055113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sz w:val="28"/>
          <w:szCs w:val="28"/>
        </w:rPr>
        <w:t>1.1. Анализ результатов деятельности</w:t>
      </w:r>
    </w:p>
    <w:p w:rsidR="00551139" w:rsidRPr="00432AA9" w:rsidRDefault="00551139" w:rsidP="005511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Для определения  результата моей профессиональной деятельности за межаттестационный период в качестве индикативных показателей были установлены:</w:t>
      </w:r>
    </w:p>
    <w:p w:rsidR="00551139" w:rsidRPr="00432AA9" w:rsidRDefault="00551139" w:rsidP="00551139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изменение содержания, форм и методов организации  образовательного процесса;</w:t>
      </w:r>
    </w:p>
    <w:p w:rsidR="00551139" w:rsidRPr="00432AA9" w:rsidRDefault="00551139" w:rsidP="00551139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образовательной деятельности в части укрепления здоровья воспитанников;</w:t>
      </w:r>
    </w:p>
    <w:p w:rsidR="00551139" w:rsidRPr="00432AA9" w:rsidRDefault="00551139" w:rsidP="00551139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обогащение предметно-пространственной  среды, активизирующей речь детей;</w:t>
      </w:r>
    </w:p>
    <w:p w:rsidR="00551139" w:rsidRPr="00432AA9" w:rsidRDefault="00551139" w:rsidP="00551139">
      <w:pPr>
        <w:pStyle w:val="a8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в вопросах развития и образования детей раннего возраста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1139" w:rsidRPr="00A71A32" w:rsidRDefault="00551139" w:rsidP="00551139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502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71A32">
        <w:rPr>
          <w:rFonts w:ascii="Times New Roman" w:hAnsi="Times New Roman" w:cs="Times New Roman"/>
          <w:b/>
          <w:sz w:val="28"/>
          <w:szCs w:val="28"/>
        </w:rPr>
        <w:t>Изменение содержания, форм и методов организации  образовательного процесса</w:t>
      </w:r>
      <w:r w:rsidRPr="00A71A32">
        <w:rPr>
          <w:rFonts w:ascii="Times New Roman" w:hAnsi="Times New Roman" w:cs="Times New Roman"/>
          <w:sz w:val="28"/>
          <w:szCs w:val="28"/>
        </w:rPr>
        <w:t xml:space="preserve"> с применением фольклорных форм в  специально организованных занятиях, в совместной деятельности воспитателя с детьми, режимных моментах обеспечило положительную динамику развития речи детей раннего возраста, о чем свидетельствуют количественные и качественные показатели.</w:t>
      </w:r>
      <w:r w:rsidR="009F40EB">
        <w:rPr>
          <w:rFonts w:ascii="Times New Roman" w:hAnsi="Times New Roman" w:cs="Times New Roman"/>
          <w:sz w:val="28"/>
          <w:szCs w:val="28"/>
        </w:rPr>
        <w:t>(Приложение1)</w:t>
      </w:r>
    </w:p>
    <w:p w:rsidR="00551139" w:rsidRPr="00432AA9" w:rsidRDefault="00551139" w:rsidP="00551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51139" w:rsidRPr="00432AA9" w:rsidRDefault="00551139" w:rsidP="0055113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32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Таблица №1</w:t>
      </w:r>
    </w:p>
    <w:p w:rsidR="00551139" w:rsidRPr="00432AA9" w:rsidRDefault="00551139" w:rsidP="00551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51139" w:rsidRPr="00432AA9" w:rsidRDefault="00551139" w:rsidP="00551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32A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Количественные показатели развития речи детей</w:t>
      </w:r>
    </w:p>
    <w:p w:rsidR="00551139" w:rsidRPr="00432AA9" w:rsidRDefault="00551139" w:rsidP="005511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9"/>
        <w:tblpPr w:leftFromText="180" w:rightFromText="180" w:vertAnchor="text" w:tblpX="392" w:tblpY="1"/>
        <w:tblOverlap w:val="never"/>
        <w:tblW w:w="9691" w:type="dxa"/>
        <w:tblLook w:val="04A0" w:firstRow="1" w:lastRow="0" w:firstColumn="1" w:lastColumn="0" w:noHBand="0" w:noVBand="1"/>
      </w:tblPr>
      <w:tblGrid>
        <w:gridCol w:w="7479"/>
        <w:gridCol w:w="1106"/>
        <w:gridCol w:w="1106"/>
      </w:tblGrid>
      <w:tr w:rsidR="00551139" w:rsidRPr="00432AA9" w:rsidTr="0002630C">
        <w:tc>
          <w:tcPr>
            <w:tcW w:w="7479" w:type="dxa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развития речи детей раннего возраста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</w:tr>
      <w:tr w:rsidR="00551139" w:rsidRPr="00432AA9" w:rsidTr="0002630C">
        <w:tc>
          <w:tcPr>
            <w:tcW w:w="7479" w:type="dxa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в речи существительных обозначающих название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фруктов, овощей</w:t>
            </w: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домашних животных, растений;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551139" w:rsidRPr="00432AA9" w:rsidTr="0002630C">
        <w:tc>
          <w:tcPr>
            <w:tcW w:w="7479" w:type="dxa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Употребление в речи глаголов, обозначающих некоторые трудовые действия взаимоотношения;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551139" w:rsidRPr="00432AA9" w:rsidTr="0002630C">
        <w:tc>
          <w:tcPr>
            <w:tcW w:w="7479" w:type="dxa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Употребление в речи прилагательных обозначающих величину, цвет,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вкус предметов;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51139" w:rsidRPr="00432AA9" w:rsidTr="0002630C">
        <w:tc>
          <w:tcPr>
            <w:tcW w:w="7479" w:type="dxa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Употребление в речи наречий;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0" w:type="auto"/>
          </w:tcPr>
          <w:p w:rsidR="00551139" w:rsidRPr="00432AA9" w:rsidRDefault="00551139" w:rsidP="00026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39" w:rsidRPr="00432AA9" w:rsidRDefault="00551139" w:rsidP="00551139">
      <w:pPr>
        <w:pStyle w:val="a8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Уровень умения говорить внятно, не торопясь, повысился с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AA9">
        <w:rPr>
          <w:rFonts w:ascii="Times New Roman" w:hAnsi="Times New Roman" w:cs="Times New Roman"/>
          <w:sz w:val="28"/>
          <w:szCs w:val="28"/>
        </w:rPr>
        <w:t>% в 2012 году до 94% в 2014 году;</w:t>
      </w:r>
    </w:p>
    <w:p w:rsidR="00551139" w:rsidRPr="00432AA9" w:rsidRDefault="00551139" w:rsidP="00551139">
      <w:pPr>
        <w:pStyle w:val="a8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Уровень способности произносить звукоподражательные слова в разном темпе, с различной силой голоса изменился с 87% в 2012 году до 1005 в 2014 году;</w:t>
      </w:r>
    </w:p>
    <w:p w:rsidR="00551139" w:rsidRPr="00432AA9" w:rsidRDefault="00551139" w:rsidP="00551139">
      <w:pPr>
        <w:pStyle w:val="a8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lastRenderedPageBreak/>
        <w:t>Способность к согласованию существительного и местоимения с глаголом изменилось с 87% в 2012 году до 94% в 2014 году;</w:t>
      </w:r>
    </w:p>
    <w:p w:rsidR="00551139" w:rsidRPr="00432AA9" w:rsidRDefault="00551139" w:rsidP="00551139">
      <w:pPr>
        <w:pStyle w:val="a8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Умение составлять фразы из 3-4 слов, понимать обращенную речь, умение отвечать на вопросы повысилась с 80% в 2012 году до 94% в 2014 году;</w:t>
      </w:r>
    </w:p>
    <w:p w:rsidR="00551139" w:rsidRPr="00432AA9" w:rsidRDefault="00551139" w:rsidP="00551139">
      <w:pPr>
        <w:pStyle w:val="a8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Умение строить фразу из 2-4 предложений повысилось с 73%</w:t>
      </w:r>
      <w:r>
        <w:rPr>
          <w:rFonts w:ascii="Times New Roman" w:hAnsi="Times New Roman" w:cs="Times New Roman"/>
          <w:sz w:val="28"/>
          <w:szCs w:val="28"/>
        </w:rPr>
        <w:t xml:space="preserve"> в 2012 году до 94% в 2014 году.</w:t>
      </w:r>
    </w:p>
    <w:p w:rsidR="00551139" w:rsidRPr="00432AA9" w:rsidRDefault="00551139" w:rsidP="0055113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i/>
          <w:sz w:val="28"/>
          <w:szCs w:val="28"/>
          <w:u w:val="single"/>
        </w:rPr>
        <w:t>Таким образом:</w:t>
      </w:r>
      <w:r w:rsidRPr="00432AA9">
        <w:rPr>
          <w:rFonts w:ascii="Times New Roman" w:hAnsi="Times New Roman" w:cs="Times New Roman"/>
          <w:sz w:val="28"/>
          <w:szCs w:val="28"/>
        </w:rPr>
        <w:t xml:space="preserve"> диагностические данные свидетельствуют о положительной динамике формирования пассивного и активного словаря детей, развитии связной речи, грамматического строя и звуковой культуры речи в соответствии с их возрастными особенностями.</w:t>
      </w:r>
      <w:r w:rsidRPr="00432A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2AA9">
        <w:rPr>
          <w:rFonts w:ascii="Times New Roman" w:hAnsi="Times New Roman" w:cs="Times New Roman"/>
          <w:sz w:val="28"/>
          <w:szCs w:val="28"/>
        </w:rPr>
        <w:t>Однако,</w:t>
      </w:r>
      <w:r w:rsidRPr="00432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AA9">
        <w:rPr>
          <w:rFonts w:ascii="Times New Roman" w:hAnsi="Times New Roman" w:cs="Times New Roman"/>
          <w:sz w:val="28"/>
          <w:szCs w:val="28"/>
        </w:rPr>
        <w:t xml:space="preserve">отмечая положительные результаты, следует отметить, что имеются проблемы в формировании 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у детей коммуникативных навыков и приобретение нового опыта социального взаимодействия и сотрудничества.</w:t>
      </w:r>
    </w:p>
    <w:p w:rsidR="00551139" w:rsidRPr="0082413B" w:rsidRDefault="00551139" w:rsidP="00551139">
      <w:pPr>
        <w:pStyle w:val="a8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413B">
        <w:rPr>
          <w:rFonts w:ascii="Times New Roman" w:hAnsi="Times New Roman" w:cs="Times New Roman"/>
          <w:b/>
          <w:sz w:val="28"/>
          <w:szCs w:val="28"/>
        </w:rPr>
        <w:t xml:space="preserve">Повышение эффективности образовательной деятельности в части укрепления здоровья воспитанников. </w:t>
      </w:r>
    </w:p>
    <w:p w:rsidR="00551139" w:rsidRPr="00432AA9" w:rsidRDefault="00551139" w:rsidP="005511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 Приоритетным направлением деятельности ДОУ является физическое развитие детей. Наряду с традиционными формами физкультурно-оздоровительной работы мною применяются  нетрадиционные средства и методы оздоровления  и физического воспитания детей: ароматерапия и фитотерапия, пробуждающая гимнастика после</w:t>
      </w:r>
      <w:r w:rsidRPr="00432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дневного сна, нетрадиционные формы закаливания (хождение  по солевым дорожкам,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обливание прохладной в</w:t>
      </w:r>
      <w:r w:rsidRPr="00432AA9">
        <w:rPr>
          <w:rFonts w:ascii="Times New Roman" w:hAnsi="Times New Roman" w:cs="Times New Roman"/>
          <w:sz w:val="28"/>
          <w:szCs w:val="28"/>
          <w:shd w:val="clear" w:color="auto" w:fill="FFFFFF"/>
        </w:rPr>
        <w:t>одой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32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32AA9">
        <w:rPr>
          <w:rFonts w:ascii="Times New Roman" w:hAnsi="Times New Roman" w:cs="Times New Roman"/>
          <w:sz w:val="28"/>
          <w:szCs w:val="28"/>
        </w:rPr>
        <w:t>В результате проводимых мероприятий  заболеваемость воспитанников снизилась, индекс здоровья составил в 2014 году 29 % (2013 год – 17 %).</w:t>
      </w:r>
    </w:p>
    <w:p w:rsidR="00551139" w:rsidRPr="00432AA9" w:rsidRDefault="00551139" w:rsidP="00551139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t>Обогащение предметно-пространственной  среды, активизирующей речь детей;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     Предметно-развивающая среда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AA9">
        <w:rPr>
          <w:rFonts w:ascii="Times New Roman" w:hAnsi="Times New Roman" w:cs="Times New Roman"/>
          <w:sz w:val="28"/>
          <w:szCs w:val="28"/>
        </w:rPr>
        <w:t>важный аспект, характеризующий качество организации образовательного процесса.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51139" w:rsidRPr="00432AA9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        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51139" w:rsidRPr="00432AA9" w:rsidRDefault="00551139" w:rsidP="005511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Большое внимание в своей работе уделяю организации развивающей предметно-пространственной среды. В группе созданы мини-музеи «Деревянная игрушка», «Чудо по имени Матрешка»,  уголок русского быта с деталями народной одежды и атрибутами  к народным играм  и хороводам. Уголок театрализованной деятельности представлен различными видами </w:t>
      </w:r>
      <w:r w:rsidRPr="00432AA9">
        <w:rPr>
          <w:rFonts w:ascii="Times New Roman" w:hAnsi="Times New Roman" w:cs="Times New Roman"/>
          <w:sz w:val="28"/>
          <w:szCs w:val="28"/>
        </w:rPr>
        <w:lastRenderedPageBreak/>
        <w:t>театра по русским народным  потешкам и сказкам. В книжном уголке оформлены мини-книжки «Потешка-умывашка», «Потешка-засыпашка», «Потешка-одевашка», альбомы для рассматривания по темам «Твои корни, малыш», «Птица семейного счастья», «Коллекции наших семей», что с раннего детства  способствует формированию творческой личности, способной ценить, усваивать и приумножать ценности родной культуры.</w:t>
      </w: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i/>
          <w:sz w:val="28"/>
          <w:szCs w:val="28"/>
          <w:u w:val="single"/>
        </w:rPr>
        <w:t>Таким образом:</w:t>
      </w:r>
      <w:r w:rsidRPr="00432AA9">
        <w:rPr>
          <w:rFonts w:ascii="Times New Roman" w:hAnsi="Times New Roman" w:cs="Times New Roman"/>
          <w:sz w:val="28"/>
          <w:szCs w:val="28"/>
        </w:rPr>
        <w:t xml:space="preserve">   созданная  предметно-развивающая среда обеспечивает благоприятные условия для развития у детей творческих способностей, активизирует речевую и интеллектуальную деятельность. Созданные условия отвечают требованиям охраны жизни и здоровья детей.</w:t>
      </w:r>
    </w:p>
    <w:p w:rsidR="00551139" w:rsidRPr="00432AA9" w:rsidRDefault="00551139" w:rsidP="0055113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t>Обеспечение психолого-педагогической поддержки родителей в вопросах развития и образования детей раннего возраста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1139" w:rsidRPr="00432AA9" w:rsidRDefault="00551139" w:rsidP="00551139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Ведущим направлением в моей педагогической деятельности является обеспечение психолого-педагогической поддержки родителей в вопросах развития и образования детей раннего возраста, охраны и укрепления здоровья детей. Во взаимодействии с семьями воспитанников использую разнообразные формы сотрудничества (родительские собрания, «деловые игры», «устные журналы»), направленные на просвещение родителей в вопросах этнокультурного воспитания детей, приобщения детей к культурным традициям своего народа, организации оздоровительных мероприятий дома, вовлечение родителей в образовательный процесс. В творческой мастерской «Вместе весело» совместно оформляем игры для детей, разрабатываем досуговые мероприятия. Для родителей составлен «Сказочный словарь старинных русских слов», картотека пальчиковой гимнастики и игрового массажа на основе русского фольклора, альбом пословиц и поговорок. В своих отзывах о качестве организации образовательной деятельности в группе 100 % родителей отмечают заботливое и внимательное отношение к детям.</w:t>
      </w: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i/>
          <w:sz w:val="28"/>
          <w:szCs w:val="28"/>
          <w:u w:val="single"/>
        </w:rPr>
        <w:t>Таким образом:</w:t>
      </w:r>
      <w:r w:rsidRPr="00432AA9">
        <w:rPr>
          <w:rFonts w:ascii="Times New Roman" w:hAnsi="Times New Roman" w:cs="Times New Roman"/>
          <w:sz w:val="28"/>
          <w:szCs w:val="28"/>
        </w:rPr>
        <w:t xml:space="preserve">   </w:t>
      </w:r>
      <w:r w:rsidRPr="00432AA9">
        <w:rPr>
          <w:rFonts w:ascii="Times New Roman" w:hAnsi="Times New Roman" w:cs="Times New Roman"/>
          <w:iCs/>
          <w:sz w:val="28"/>
          <w:szCs w:val="28"/>
        </w:rPr>
        <w:t xml:space="preserve">созданные </w:t>
      </w:r>
      <w:r w:rsidRPr="00432AA9">
        <w:rPr>
          <w:rFonts w:ascii="Times New Roman" w:hAnsi="Times New Roman" w:cs="Times New Roman"/>
          <w:sz w:val="28"/>
          <w:szCs w:val="28"/>
        </w:rPr>
        <w:t>психолого-</w:t>
      </w:r>
      <w:r w:rsidRPr="00432AA9">
        <w:rPr>
          <w:rFonts w:ascii="Times New Roman" w:hAnsi="Times New Roman" w:cs="Times New Roman"/>
          <w:iCs/>
          <w:sz w:val="28"/>
          <w:szCs w:val="28"/>
        </w:rPr>
        <w:t xml:space="preserve">педагогические условия </w:t>
      </w:r>
      <w:r w:rsidRPr="00432AA9">
        <w:rPr>
          <w:rFonts w:ascii="Times New Roman" w:hAnsi="Times New Roman" w:cs="Times New Roman"/>
          <w:sz w:val="28"/>
          <w:szCs w:val="28"/>
        </w:rPr>
        <w:t>обеспечили положительные результаты, удовлетворенность родителей качеством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2AA9">
        <w:rPr>
          <w:rFonts w:ascii="Times New Roman" w:hAnsi="Times New Roman" w:cs="Times New Roman"/>
          <w:sz w:val="28"/>
          <w:szCs w:val="28"/>
        </w:rPr>
        <w:t xml:space="preserve"> С  помощью традиционных и нетрадиционных форм работы мною достигнуто взаимопонимание, тесное сотрудничество с родителями по вопросам безопасности жизнедеятельности детей раннего возраста.</w:t>
      </w:r>
    </w:p>
    <w:p w:rsidR="00551139" w:rsidRDefault="00551139" w:rsidP="00551139">
      <w:pPr>
        <w:tabs>
          <w:tab w:val="left" w:pos="360"/>
        </w:tabs>
        <w:spacing w:line="240" w:lineRule="auto"/>
        <w:ind w:right="-185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1139" w:rsidRDefault="00551139" w:rsidP="00551139">
      <w:pPr>
        <w:tabs>
          <w:tab w:val="left" w:pos="360"/>
        </w:tabs>
        <w:spacing w:line="240" w:lineRule="auto"/>
        <w:ind w:right="-185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1139" w:rsidRDefault="00551139" w:rsidP="00551139">
      <w:pPr>
        <w:tabs>
          <w:tab w:val="left" w:pos="360"/>
        </w:tabs>
        <w:spacing w:line="240" w:lineRule="auto"/>
        <w:ind w:right="-185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1139" w:rsidRDefault="00551139" w:rsidP="00551139">
      <w:pPr>
        <w:tabs>
          <w:tab w:val="left" w:pos="360"/>
        </w:tabs>
        <w:spacing w:line="240" w:lineRule="auto"/>
        <w:ind w:right="-185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3EA2" w:rsidRDefault="00A53EA2" w:rsidP="00A53EA2">
      <w:pPr>
        <w:tabs>
          <w:tab w:val="left" w:pos="360"/>
        </w:tabs>
        <w:spacing w:line="240" w:lineRule="auto"/>
        <w:ind w:right="-185"/>
        <w:rPr>
          <w:rFonts w:ascii="Times New Roman" w:hAnsi="Times New Roman" w:cs="Times New Roman"/>
          <w:b/>
          <w:i/>
          <w:sz w:val="28"/>
          <w:szCs w:val="28"/>
        </w:rPr>
      </w:pPr>
    </w:p>
    <w:p w:rsidR="00551139" w:rsidRPr="00432AA9" w:rsidRDefault="00A53EA2" w:rsidP="00A53EA2">
      <w:pPr>
        <w:tabs>
          <w:tab w:val="left" w:pos="360"/>
        </w:tabs>
        <w:spacing w:line="240" w:lineRule="auto"/>
        <w:ind w:right="-18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</w:t>
      </w:r>
      <w:r w:rsidR="00551139" w:rsidRPr="00432AA9">
        <w:rPr>
          <w:rFonts w:ascii="Times New Roman" w:hAnsi="Times New Roman" w:cs="Times New Roman"/>
          <w:b/>
          <w:i/>
          <w:sz w:val="28"/>
          <w:szCs w:val="28"/>
        </w:rPr>
        <w:t>1.2. Анализ внешних условий</w:t>
      </w:r>
    </w:p>
    <w:p w:rsidR="00551139" w:rsidRPr="00432AA9" w:rsidRDefault="00551139" w:rsidP="00551139">
      <w:pPr>
        <w:tabs>
          <w:tab w:val="left" w:pos="360"/>
        </w:tabs>
        <w:spacing w:line="240" w:lineRule="auto"/>
        <w:ind w:right="-185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sz w:val="28"/>
          <w:szCs w:val="28"/>
        </w:rPr>
        <w:t>протекания педагогического процесса.</w:t>
      </w:r>
    </w:p>
    <w:p w:rsidR="00551139" w:rsidRPr="0082413B" w:rsidRDefault="00551139" w:rsidP="0055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Для успешной реализации целей и задач, определенных на межаттестационный период, были определены приоритетные направления деятельности, которые легли в основу анализа внешних условий протекания педагогического процесса. Это: </w:t>
      </w:r>
    </w:p>
    <w:p w:rsidR="00551139" w:rsidRPr="0082413B" w:rsidRDefault="00551139" w:rsidP="005511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обеспечение сохранения и укрепления здоровья дошкольников;</w:t>
      </w:r>
    </w:p>
    <w:p w:rsidR="00551139" w:rsidRPr="0082413B" w:rsidRDefault="00551139" w:rsidP="005511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изменение содержания, форм и методов организации образовательного процесса, использование в образовательном процессе современных образовательных технологий развития детей раннего возраста, в том числе современных технологий речевого развития; </w:t>
      </w:r>
    </w:p>
    <w:p w:rsidR="00551139" w:rsidRPr="0082413B" w:rsidRDefault="00551139" w:rsidP="005511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совершенствование развивающей предметно-пространственной среды; </w:t>
      </w:r>
    </w:p>
    <w:p w:rsidR="00551139" w:rsidRPr="0082413B" w:rsidRDefault="00551139" w:rsidP="00551139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установление партнерских отношений с семьями воспитанников, обеспечивающих качественное сопровождение ребёнка в образовательном процессе.</w:t>
      </w:r>
    </w:p>
    <w:p w:rsidR="00551139" w:rsidRPr="0082413B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39" w:rsidRPr="0082413B" w:rsidRDefault="00551139" w:rsidP="0055113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13B">
        <w:rPr>
          <w:rFonts w:ascii="Times New Roman" w:hAnsi="Times New Roman" w:cs="Times New Roman"/>
          <w:b/>
          <w:sz w:val="28"/>
          <w:szCs w:val="28"/>
        </w:rPr>
        <w:t>Обеспечение сохранения и укрепления здоровья дошкольников</w:t>
      </w:r>
    </w:p>
    <w:p w:rsidR="00551139" w:rsidRPr="0082413B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      Для сохранения и укрепления здоровья воспитанников в межаттестационный период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</w:t>
      </w:r>
      <w:r w:rsidRPr="0082413B">
        <w:rPr>
          <w:rFonts w:ascii="Times New Roman" w:hAnsi="Times New Roman" w:cs="Times New Roman"/>
          <w:sz w:val="28"/>
          <w:szCs w:val="28"/>
        </w:rPr>
        <w:t>:</w:t>
      </w:r>
    </w:p>
    <w:p w:rsidR="00551139" w:rsidRPr="0082413B" w:rsidRDefault="00551139" w:rsidP="00551139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поиск и внедрение методов и приемов, обеспечивающий устойчивость детского организма к условиям окружающей среды:</w:t>
      </w:r>
    </w:p>
    <w:p w:rsidR="00551139" w:rsidRPr="0082413B" w:rsidRDefault="00551139" w:rsidP="0055113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ароматерапия, фитотерапия;</w:t>
      </w:r>
    </w:p>
    <w:p w:rsidR="00551139" w:rsidRPr="0082413B" w:rsidRDefault="00551139" w:rsidP="0055113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точечный массаж (особо активное использование в периоды вспышки вирусных инфекций и гриппа);</w:t>
      </w:r>
    </w:p>
    <w:p w:rsidR="00551139" w:rsidRPr="0082413B" w:rsidRDefault="00551139" w:rsidP="0055113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солнечные и воздушные ванны;</w:t>
      </w:r>
    </w:p>
    <w:p w:rsidR="00551139" w:rsidRPr="0082413B" w:rsidRDefault="00551139" w:rsidP="0055113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полоскание горла прохладной водой.</w:t>
      </w:r>
    </w:p>
    <w:p w:rsidR="00551139" w:rsidRPr="0082413B" w:rsidRDefault="00551139" w:rsidP="0055113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активизаровала имеющиеся условий: </w:t>
      </w:r>
    </w:p>
    <w:p w:rsidR="00551139" w:rsidRPr="0082413B" w:rsidRDefault="00551139" w:rsidP="0055113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регулирование   температуры   воздуха   в   помещениях,   </w:t>
      </w:r>
    </w:p>
    <w:p w:rsidR="00551139" w:rsidRPr="0082413B" w:rsidRDefault="00551139" w:rsidP="0055113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хождение   босиком,   </w:t>
      </w:r>
    </w:p>
    <w:p w:rsidR="00551139" w:rsidRPr="0082413B" w:rsidRDefault="00551139" w:rsidP="0055113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правильное использование теплозащитных свойств одежды, </w:t>
      </w:r>
    </w:p>
    <w:p w:rsidR="00551139" w:rsidRPr="0082413B" w:rsidRDefault="00551139" w:rsidP="00551139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соблюдение санэпидрежима.</w:t>
      </w:r>
    </w:p>
    <w:p w:rsidR="00551139" w:rsidRPr="0082413B" w:rsidRDefault="00551139" w:rsidP="00551139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оптимальную двигательную   активность воспитанников:   </w:t>
      </w:r>
    </w:p>
    <w:p w:rsidR="00551139" w:rsidRPr="0082413B" w:rsidRDefault="00551139" w:rsidP="0055113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соблюдение режима двигательной активности;</w:t>
      </w:r>
    </w:p>
    <w:p w:rsidR="00551139" w:rsidRPr="0082413B" w:rsidRDefault="00551139" w:rsidP="0055113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включение подвижных игр и игровых упражнений   в игровую деятельность в групповом помещении, физминутки, гимнастику после дневного сна, «час двигательного творчества» и др.;</w:t>
      </w:r>
    </w:p>
    <w:p w:rsidR="00551139" w:rsidRDefault="00551139" w:rsidP="00551139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о</w:t>
      </w:r>
      <w:r w:rsidRPr="0082413B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13B">
        <w:rPr>
          <w:rFonts w:ascii="Times New Roman" w:hAnsi="Times New Roman" w:cs="Times New Roman"/>
          <w:sz w:val="28"/>
          <w:szCs w:val="28"/>
        </w:rPr>
        <w:t xml:space="preserve"> пространственно-предметной игровой среды в группе.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13B">
        <w:rPr>
          <w:rFonts w:ascii="Times New Roman" w:hAnsi="Times New Roman" w:cs="Times New Roman"/>
          <w:sz w:val="28"/>
          <w:szCs w:val="28"/>
        </w:rPr>
        <w:t xml:space="preserve">Принципы построения развивающей среды соответствуют личностно-ориентированной модели. В группе имеется достаточное количество спортивного оборудования, игр и атрибутов, способствующих активизации двигательной активности детей. Игровая среда построена с учетом полоролевых и  возрастных особенностей детей, что позволяет, как </w:t>
      </w:r>
      <w:r w:rsidRPr="0082413B">
        <w:rPr>
          <w:rFonts w:ascii="Times New Roman" w:hAnsi="Times New Roman" w:cs="Times New Roman"/>
          <w:sz w:val="28"/>
          <w:szCs w:val="28"/>
        </w:rPr>
        <w:lastRenderedPageBreak/>
        <w:t>мальчикам, так и девочкам проявлять свои склонности и предпочтения к различным видам двигательной деятельности.</w:t>
      </w:r>
    </w:p>
    <w:p w:rsidR="00551139" w:rsidRDefault="00551139" w:rsidP="00551139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57391">
        <w:rPr>
          <w:rFonts w:ascii="Times New Roman" w:hAnsi="Times New Roman" w:cs="Times New Roman"/>
          <w:sz w:val="28"/>
          <w:szCs w:val="28"/>
        </w:rPr>
        <w:t>омплексное сопровождение и</w:t>
      </w:r>
      <w:r>
        <w:rPr>
          <w:rFonts w:ascii="Times New Roman" w:hAnsi="Times New Roman" w:cs="Times New Roman"/>
          <w:sz w:val="28"/>
          <w:szCs w:val="28"/>
        </w:rPr>
        <w:t>ндивидуального развития ребенка;</w:t>
      </w:r>
    </w:p>
    <w:p w:rsidR="00551139" w:rsidRDefault="00551139" w:rsidP="00551139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391">
        <w:rPr>
          <w:rFonts w:ascii="Times New Roman" w:hAnsi="Times New Roman" w:cs="Times New Roman"/>
          <w:sz w:val="28"/>
          <w:szCs w:val="28"/>
        </w:rPr>
        <w:t>внедрение в образовательный процесс здоровьесберегающих технологий (медико-профилактических</w:t>
      </w:r>
      <w:r>
        <w:rPr>
          <w:rFonts w:ascii="Times New Roman" w:hAnsi="Times New Roman" w:cs="Times New Roman"/>
          <w:sz w:val="28"/>
          <w:szCs w:val="28"/>
        </w:rPr>
        <w:t>, физкультурно-оздоровительных);</w:t>
      </w:r>
    </w:p>
    <w:p w:rsidR="00551139" w:rsidRDefault="00551139" w:rsidP="00551139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391">
        <w:rPr>
          <w:rFonts w:ascii="Times New Roman" w:hAnsi="Times New Roman" w:cs="Times New Roman"/>
          <w:sz w:val="28"/>
          <w:szCs w:val="28"/>
        </w:rPr>
        <w:t>тесное сотрудничество со специалистами детского сада (инструктором по физической культуре, педагогом-психологом, учителем-логопедом, музыкал</w:t>
      </w:r>
      <w:r>
        <w:rPr>
          <w:rFonts w:ascii="Times New Roman" w:hAnsi="Times New Roman" w:cs="Times New Roman"/>
          <w:sz w:val="28"/>
          <w:szCs w:val="28"/>
        </w:rPr>
        <w:t>ьным руководителем), родителями;</w:t>
      </w:r>
    </w:p>
    <w:p w:rsidR="00551139" w:rsidRPr="00157391" w:rsidRDefault="00551139" w:rsidP="00551139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391">
        <w:rPr>
          <w:rFonts w:ascii="Times New Roman" w:hAnsi="Times New Roman" w:cs="Times New Roman"/>
          <w:sz w:val="28"/>
          <w:szCs w:val="28"/>
        </w:rPr>
        <w:t>единство медицинского и педагогического воздействия в вопросах оздоровления детей обеспечили снижению уровня заболеваемости воспитанников.</w:t>
      </w:r>
    </w:p>
    <w:p w:rsidR="00551139" w:rsidRPr="0082413B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39" w:rsidRPr="00157391" w:rsidRDefault="00551139" w:rsidP="00551139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7391">
        <w:rPr>
          <w:rFonts w:ascii="Times New Roman" w:hAnsi="Times New Roman" w:cs="Times New Roman"/>
          <w:b/>
          <w:i/>
          <w:sz w:val="28"/>
          <w:szCs w:val="28"/>
        </w:rPr>
        <w:t>Изменение содержания, форм и методов организации образовательного процесса</w:t>
      </w:r>
    </w:p>
    <w:p w:rsidR="00551139" w:rsidRPr="007B5391" w:rsidRDefault="00551139" w:rsidP="00551139">
      <w:pPr>
        <w:pStyle w:val="ab"/>
        <w:ind w:firstLine="360"/>
        <w:jc w:val="both"/>
        <w:rPr>
          <w:szCs w:val="28"/>
        </w:rPr>
      </w:pPr>
      <w:r w:rsidRPr="00157391">
        <w:rPr>
          <w:szCs w:val="28"/>
        </w:rPr>
        <w:t>В межаттестационный период организация образовательного процесса осуществлялась в соответствии с образовательной программой дошкольного образования</w:t>
      </w:r>
      <w:r>
        <w:rPr>
          <w:szCs w:val="28"/>
        </w:rPr>
        <w:t>, р</w:t>
      </w:r>
      <w:r w:rsidRPr="00157391">
        <w:rPr>
          <w:szCs w:val="28"/>
        </w:rPr>
        <w:t>азработанной с учетом программы «Кроха», программы воспитания и развития детей раннего возраста в условиях дошкольных учреждений</w:t>
      </w:r>
      <w:r w:rsidRPr="007B5391">
        <w:rPr>
          <w:szCs w:val="28"/>
        </w:rPr>
        <w:t>, авт. Г.Г.Григорьева, Н.П.Кочетова, Д.В.Сергеева и др.</w:t>
      </w:r>
    </w:p>
    <w:p w:rsidR="00551139" w:rsidRPr="007B5391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>Содержание  образования  определялось:</w:t>
      </w:r>
    </w:p>
    <w:p w:rsidR="00551139" w:rsidRPr="007B5391" w:rsidRDefault="00551139" w:rsidP="00551139">
      <w:pPr>
        <w:pStyle w:val="a8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/>
          <w:sz w:val="28"/>
          <w:szCs w:val="28"/>
        </w:rPr>
        <w:t xml:space="preserve">Методические рекомендации к программе воспитания и развития детей раннего возраста в условиях дошкольных учреждений «Кроха». Авт. Григорьева Г.Г. </w:t>
      </w:r>
    </w:p>
    <w:p w:rsidR="00551139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>и также методическими рекомендациями авторов программы по приоритетным видам детской деятельности:</w:t>
      </w:r>
    </w:p>
    <w:p w:rsidR="00551139" w:rsidRPr="007B5391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57"/>
        <w:gridCol w:w="5014"/>
      </w:tblGrid>
      <w:tr w:rsidR="00551139" w:rsidTr="0002630C">
        <w:tc>
          <w:tcPr>
            <w:tcW w:w="4786" w:type="dxa"/>
          </w:tcPr>
          <w:p w:rsidR="00551139" w:rsidRPr="007B5391" w:rsidRDefault="00551139" w:rsidP="000263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3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Приоритетные виды деятельности детей раннего возраста</w:t>
            </w:r>
          </w:p>
        </w:tc>
        <w:tc>
          <w:tcPr>
            <w:tcW w:w="5351" w:type="dxa"/>
          </w:tcPr>
          <w:p w:rsidR="00551139" w:rsidRPr="007B5391" w:rsidRDefault="00551139" w:rsidP="000263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53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 авторов программы «Кроха»</w:t>
            </w:r>
          </w:p>
        </w:tc>
      </w:tr>
      <w:tr w:rsidR="00551139" w:rsidTr="0002630C">
        <w:tc>
          <w:tcPr>
            <w:tcW w:w="4786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игрушками;</w:t>
            </w:r>
          </w:p>
        </w:tc>
        <w:tc>
          <w:tcPr>
            <w:tcW w:w="5351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>Ефанова З.А.Познание предметного мира.</w:t>
            </w:r>
          </w:p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>Колдина Д.Н.. Игровые занятия с детьми 2-3 лет.</w:t>
            </w:r>
          </w:p>
        </w:tc>
      </w:tr>
      <w:tr w:rsidR="00551139" w:rsidTr="0002630C">
        <w:tc>
          <w:tcPr>
            <w:tcW w:w="4786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 и веществами (песок, вода, тесто и пр.)</w:t>
            </w:r>
          </w:p>
        </w:tc>
        <w:tc>
          <w:tcPr>
            <w:tcW w:w="5351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>Григорьева Г.Г. Кроха: Малыш в стране акварели</w:t>
            </w:r>
          </w:p>
        </w:tc>
      </w:tr>
      <w:tr w:rsidR="00551139" w:rsidTr="0002630C">
        <w:tc>
          <w:tcPr>
            <w:tcW w:w="4786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 w:cs="Times New Roman"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</w:tc>
        <w:tc>
          <w:tcPr>
            <w:tcW w:w="5351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Григорьева Г.Г Играем с малышами. </w:t>
            </w:r>
          </w:p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>Гербова В.В. Коммуникация. Развитие речи и общения впервой младшей группе детского сада.</w:t>
            </w:r>
          </w:p>
        </w:tc>
      </w:tr>
      <w:tr w:rsidR="00551139" w:rsidTr="0002630C">
        <w:tc>
          <w:tcPr>
            <w:tcW w:w="4786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 действия с бытовыми предметами-орудиями </w:t>
            </w:r>
          </w:p>
        </w:tc>
        <w:tc>
          <w:tcPr>
            <w:tcW w:w="5351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 xml:space="preserve">Коробова М.В., Белоусова Р.Ю. Кроха: Малыш в мире природы. </w:t>
            </w:r>
          </w:p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 с дошкольниками в режиме дня. Первая младшая группа. Методическое пособие / под ред. Л.Л. Тимофеевой.</w:t>
            </w:r>
          </w:p>
        </w:tc>
      </w:tr>
      <w:tr w:rsidR="00551139" w:rsidTr="0002630C">
        <w:tc>
          <w:tcPr>
            <w:tcW w:w="4786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 w:cs="Times New Roman"/>
                <w:sz w:val="24"/>
                <w:szCs w:val="24"/>
              </w:rPr>
              <w:t>восприятие смысла музыки, сказок, стихов, рассматривание картинок</w:t>
            </w:r>
          </w:p>
        </w:tc>
        <w:tc>
          <w:tcPr>
            <w:tcW w:w="5351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>Увлекательный досуг для вас и вашего малыша. Методическое пособие / под ред. Л.Л. Тимофеевой.</w:t>
            </w:r>
          </w:p>
        </w:tc>
      </w:tr>
      <w:tr w:rsidR="00551139" w:rsidTr="0002630C">
        <w:tc>
          <w:tcPr>
            <w:tcW w:w="4786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5351" w:type="dxa"/>
          </w:tcPr>
          <w:p w:rsidR="00551139" w:rsidRPr="007B5391" w:rsidRDefault="00551139" w:rsidP="00026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391">
              <w:rPr>
                <w:rFonts w:ascii="Times New Roman" w:hAnsi="Times New Roman"/>
                <w:sz w:val="24"/>
                <w:szCs w:val="24"/>
              </w:rPr>
              <w:t>Кочетова Н.П. Кроха: Физическое воспитание и развитие детей раннего возраста.</w:t>
            </w:r>
          </w:p>
        </w:tc>
      </w:tr>
    </w:tbl>
    <w:p w:rsidR="00551139" w:rsidRPr="00157391" w:rsidRDefault="00551139" w:rsidP="0055113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1139" w:rsidRPr="0082413B" w:rsidRDefault="00551139" w:rsidP="005511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   Выбор данных методических рекомендаций основан на  идее комплексного воздействия на развитие ребенка, приоритетности речевого развития дошкольников, личностно-ориентированной модели организации образовательного процесса.  </w:t>
      </w:r>
    </w:p>
    <w:p w:rsidR="00551139" w:rsidRPr="0082413B" w:rsidRDefault="00551139" w:rsidP="005511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  Для организации детской деятельности использовались разнообразные методы и приемы, активизирующие детей на деятельность:</w:t>
      </w:r>
    </w:p>
    <w:p w:rsidR="00551139" w:rsidRPr="0082413B" w:rsidRDefault="00551139" w:rsidP="00551139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чтение художественной литературы, рассказывание сказок, беседы о прочитанном;</w:t>
      </w:r>
    </w:p>
    <w:p w:rsidR="00551139" w:rsidRPr="0082413B" w:rsidRDefault="00551139" w:rsidP="00551139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инсценировка сказок;</w:t>
      </w:r>
    </w:p>
    <w:p w:rsidR="00551139" w:rsidRPr="0082413B" w:rsidRDefault="00551139" w:rsidP="00551139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заучивание стихотворений,  скороговорок,</w:t>
      </w:r>
    </w:p>
    <w:p w:rsidR="00551139" w:rsidRPr="0082413B" w:rsidRDefault="00551139" w:rsidP="00551139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творческие игры и т.д</w:t>
      </w:r>
    </w:p>
    <w:p w:rsidR="00551139" w:rsidRPr="007B5391" w:rsidRDefault="00551139" w:rsidP="00551139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>В процессе взаимодействия с детьми   соблюдала  следующие принципы:</w:t>
      </w:r>
    </w:p>
    <w:p w:rsidR="00551139" w:rsidRPr="0082413B" w:rsidRDefault="00551139" w:rsidP="00551139">
      <w:pPr>
        <w:pStyle w:val="1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82413B">
        <w:rPr>
          <w:rFonts w:ascii="Times New Roman" w:hAnsi="Times New Roman"/>
          <w:sz w:val="28"/>
          <w:szCs w:val="28"/>
        </w:rPr>
        <w:t>следование природе ребенка, его темпераменту, характеру;</w:t>
      </w:r>
    </w:p>
    <w:p w:rsidR="00551139" w:rsidRPr="0082413B" w:rsidRDefault="00551139" w:rsidP="00551139">
      <w:pPr>
        <w:pStyle w:val="1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82413B">
        <w:rPr>
          <w:rFonts w:ascii="Times New Roman" w:hAnsi="Times New Roman"/>
          <w:sz w:val="28"/>
          <w:szCs w:val="28"/>
        </w:rPr>
        <w:t>заинтересованность, новизна, сюрпризность;</w:t>
      </w:r>
    </w:p>
    <w:p w:rsidR="00551139" w:rsidRPr="0082413B" w:rsidRDefault="00551139" w:rsidP="00551139">
      <w:pPr>
        <w:pStyle w:val="1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82413B">
        <w:rPr>
          <w:rFonts w:ascii="Times New Roman" w:hAnsi="Times New Roman"/>
          <w:sz w:val="28"/>
          <w:szCs w:val="28"/>
        </w:rPr>
        <w:t>обучение в процессе игровой деятельности;</w:t>
      </w:r>
    </w:p>
    <w:p w:rsidR="00551139" w:rsidRPr="0082413B" w:rsidRDefault="00551139" w:rsidP="00551139">
      <w:pPr>
        <w:pStyle w:val="1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82413B">
        <w:rPr>
          <w:rFonts w:ascii="Times New Roman" w:hAnsi="Times New Roman"/>
          <w:sz w:val="28"/>
          <w:szCs w:val="28"/>
        </w:rPr>
        <w:t>импровизация;</w:t>
      </w:r>
    </w:p>
    <w:p w:rsidR="00551139" w:rsidRPr="0082413B" w:rsidRDefault="00551139" w:rsidP="00551139">
      <w:pPr>
        <w:pStyle w:val="1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82413B">
        <w:rPr>
          <w:rFonts w:ascii="Times New Roman" w:hAnsi="Times New Roman"/>
          <w:sz w:val="28"/>
          <w:szCs w:val="28"/>
        </w:rPr>
        <w:t>подбор доступного и интересного материала;</w:t>
      </w:r>
    </w:p>
    <w:p w:rsidR="00551139" w:rsidRPr="0082413B" w:rsidRDefault="00551139" w:rsidP="00551139">
      <w:pPr>
        <w:pStyle w:val="1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82413B">
        <w:rPr>
          <w:rFonts w:ascii="Times New Roman" w:hAnsi="Times New Roman"/>
          <w:sz w:val="28"/>
          <w:szCs w:val="28"/>
        </w:rPr>
        <w:t>создание ситуаций успеха;</w:t>
      </w:r>
    </w:p>
    <w:p w:rsidR="00551139" w:rsidRPr="0082413B" w:rsidRDefault="00551139" w:rsidP="00551139">
      <w:pPr>
        <w:pStyle w:val="1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82413B">
        <w:rPr>
          <w:rFonts w:ascii="Times New Roman" w:hAnsi="Times New Roman"/>
          <w:sz w:val="28"/>
          <w:szCs w:val="28"/>
        </w:rPr>
        <w:t>решение проблемных ситуаций, активизирующих речь ребенка</w:t>
      </w:r>
    </w:p>
    <w:p w:rsidR="00551139" w:rsidRPr="0082413B" w:rsidRDefault="00551139" w:rsidP="00551139">
      <w:pPr>
        <w:tabs>
          <w:tab w:val="left" w:pos="14040"/>
        </w:tabs>
        <w:spacing w:after="0" w:line="240" w:lineRule="auto"/>
        <w:ind w:right="2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Развитие речевой деятельности дошкольников осуществлялось в ходе всего образовательного процесса, но наиболее эффективными формами взаимодействия с детьми были:</w:t>
      </w:r>
    </w:p>
    <w:p w:rsidR="00551139" w:rsidRPr="0082413B" w:rsidRDefault="00551139" w:rsidP="00551139">
      <w:pPr>
        <w:numPr>
          <w:ilvl w:val="0"/>
          <w:numId w:val="43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использование малых фольклорных форм в режимных моментах: потешки, загадки, чистоговорки, скороговорки,  что помогало детям выразить свои эмоции, ощущение, творческие умения;</w:t>
      </w:r>
    </w:p>
    <w:p w:rsidR="00551139" w:rsidRPr="0082413B" w:rsidRDefault="00551139" w:rsidP="00551139">
      <w:pPr>
        <w:numPr>
          <w:ilvl w:val="0"/>
          <w:numId w:val="43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ролевые диалоги: «Беседа овощей», «Воробей», «Реченька» и др. </w:t>
      </w:r>
    </w:p>
    <w:p w:rsidR="00551139" w:rsidRPr="0082413B" w:rsidRDefault="00551139" w:rsidP="00551139">
      <w:pPr>
        <w:numPr>
          <w:ilvl w:val="0"/>
          <w:numId w:val="43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дикция, темп, интонационная выразительность речи развивались в игровых упражнениях «Сеня в лесу встретил лису», «Веселый оркестр» и др.;  </w:t>
      </w:r>
    </w:p>
    <w:p w:rsidR="00551139" w:rsidRPr="0082413B" w:rsidRDefault="00551139" w:rsidP="00551139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в играх-драматизациях: «На огороде», «Вот такие чудеса», «Веселые зайчата», сценках «Козленок», «Заячий хвостик», «Петрушка и его друзья»;</w:t>
      </w:r>
    </w:p>
    <w:p w:rsidR="00551139" w:rsidRPr="0082413B" w:rsidRDefault="00551139" w:rsidP="00551139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двигательная активность: использование логоритмических упражнений («Лошадки», «Аист», «Мыши» и т.д.),  подвижных игр с речевым содержанием.</w:t>
      </w:r>
    </w:p>
    <w:p w:rsidR="00551139" w:rsidRPr="007B5391" w:rsidRDefault="00551139" w:rsidP="0055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возрастные особенности детей в образовательном процессе активно использую</w:t>
      </w:r>
      <w:r w:rsidRPr="007B5391">
        <w:rPr>
          <w:rFonts w:ascii="Times New Roman" w:hAnsi="Times New Roman" w:cs="Times New Roman"/>
          <w:sz w:val="28"/>
          <w:szCs w:val="28"/>
        </w:rPr>
        <w:t xml:space="preserve"> малые фольклорные формы, применяю технологию проектирования. Разработаны и реализованы такие проекты, как: «Мини-музей деревянной игрушки»», «Мама солнышко моё»», «Русская народная сказка», «Потешки и прибаутки», что способствовало повышению речевой и познавательной  активности детей. Результатом реализации проектов стало создание в группе тематических альбомов, персональных и семейных выставок, видео-презентаций.</w:t>
      </w:r>
    </w:p>
    <w:p w:rsidR="00551139" w:rsidRPr="0082413B" w:rsidRDefault="00551139" w:rsidP="00551139">
      <w:pPr>
        <w:tabs>
          <w:tab w:val="left" w:pos="14040"/>
        </w:tabs>
        <w:spacing w:after="0" w:line="240" w:lineRule="auto"/>
        <w:ind w:right="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lastRenderedPageBreak/>
        <w:t>На каждом возрастном этапе были определены приоритетные задачи</w:t>
      </w:r>
    </w:p>
    <w:p w:rsidR="00551139" w:rsidRPr="0082413B" w:rsidRDefault="00551139" w:rsidP="00551139">
      <w:pPr>
        <w:numPr>
          <w:ilvl w:val="0"/>
          <w:numId w:val="15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детьми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 1 года 6 месяцев до 2 лет</w:t>
      </w:r>
      <w:r w:rsidRPr="0082413B">
        <w:rPr>
          <w:rFonts w:ascii="Times New Roman" w:hAnsi="Times New Roman" w:cs="Times New Roman"/>
          <w:sz w:val="28"/>
          <w:szCs w:val="28"/>
        </w:rPr>
        <w:t xml:space="preserve"> совместная деятельность заключалась формировании умений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39" w:rsidRPr="007B5391" w:rsidRDefault="00551139" w:rsidP="00551139">
      <w:pPr>
        <w:pStyle w:val="a8"/>
        <w:numPr>
          <w:ilvl w:val="0"/>
          <w:numId w:val="44"/>
        </w:numPr>
        <w:tabs>
          <w:tab w:val="left" w:pos="1404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>в  общении (игра «Кто мы такие?», «Назови мне свое имя», сказка-потешка «Кисонька-Мурысонька», «Лошадка» А. Барто, «Прогулка по лесу»);</w:t>
      </w:r>
    </w:p>
    <w:p w:rsidR="00551139" w:rsidRPr="00386BCD" w:rsidRDefault="00551139" w:rsidP="00551139">
      <w:pPr>
        <w:pStyle w:val="a8"/>
        <w:numPr>
          <w:ilvl w:val="0"/>
          <w:numId w:val="44"/>
        </w:numPr>
        <w:tabs>
          <w:tab w:val="left" w:pos="1404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 xml:space="preserve">находить выразительные средства в интонации (показ сказки «Теремок», «Репка»,  </w:t>
      </w:r>
      <w:r w:rsidRPr="00386BCD">
        <w:rPr>
          <w:rFonts w:ascii="Times New Roman" w:hAnsi="Times New Roman" w:cs="Times New Roman"/>
          <w:sz w:val="28"/>
          <w:szCs w:val="28"/>
        </w:rPr>
        <w:t xml:space="preserve">где обращалось внимание детей на имитацию голосов животных), </w:t>
      </w:r>
    </w:p>
    <w:p w:rsidR="00551139" w:rsidRPr="00386BCD" w:rsidRDefault="00551139" w:rsidP="00551139">
      <w:pPr>
        <w:pStyle w:val="a8"/>
        <w:numPr>
          <w:ilvl w:val="0"/>
          <w:numId w:val="44"/>
        </w:numPr>
        <w:tabs>
          <w:tab w:val="left" w:pos="1404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386BCD">
        <w:rPr>
          <w:rFonts w:ascii="Times New Roman" w:hAnsi="Times New Roman" w:cs="Times New Roman"/>
          <w:sz w:val="28"/>
          <w:szCs w:val="28"/>
        </w:rPr>
        <w:t>эмоционально проговаривать фразы, четко произносить звуки («Прогулка в лесу», где давались понятия о том, как шумит ветер, падают листья, шуршат под ногами),</w:t>
      </w:r>
    </w:p>
    <w:p w:rsidR="00551139" w:rsidRPr="007B5391" w:rsidRDefault="00551139" w:rsidP="00551139">
      <w:pPr>
        <w:pStyle w:val="a8"/>
        <w:numPr>
          <w:ilvl w:val="0"/>
          <w:numId w:val="44"/>
        </w:numPr>
        <w:tabs>
          <w:tab w:val="left" w:pos="14040"/>
        </w:tabs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386BCD">
        <w:rPr>
          <w:rFonts w:ascii="Times New Roman" w:hAnsi="Times New Roman" w:cs="Times New Roman"/>
          <w:sz w:val="28"/>
          <w:szCs w:val="28"/>
        </w:rPr>
        <w:t>произносить звукоподражательные слова с различной интонацией, использовала игровые упражнения на  развитие</w:t>
      </w:r>
      <w:r w:rsidRPr="007B5391">
        <w:rPr>
          <w:rFonts w:ascii="Times New Roman" w:hAnsi="Times New Roman" w:cs="Times New Roman"/>
          <w:sz w:val="28"/>
          <w:szCs w:val="28"/>
        </w:rPr>
        <w:t xml:space="preserve"> речевого дыхания (после отгадывания загадок о животных, дети имитируют голос отгаданного животного, игра «Ворон и воронята», «Ветер дует зимой»: делают глубокий вдох носом и надув щеки, с силой выдыхают);</w:t>
      </w:r>
    </w:p>
    <w:p w:rsidR="00551139" w:rsidRPr="0082413B" w:rsidRDefault="00551139" w:rsidP="00551139">
      <w:pPr>
        <w:numPr>
          <w:ilvl w:val="0"/>
          <w:numId w:val="13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i/>
          <w:sz w:val="28"/>
          <w:szCs w:val="28"/>
          <w:u w:val="single"/>
        </w:rPr>
        <w:t xml:space="preserve">с детьми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 2 лет до 3 лет</w:t>
      </w:r>
      <w:r w:rsidRPr="0082413B">
        <w:rPr>
          <w:rFonts w:ascii="Times New Roman" w:hAnsi="Times New Roman" w:cs="Times New Roman"/>
          <w:sz w:val="28"/>
          <w:szCs w:val="28"/>
        </w:rPr>
        <w:t xml:space="preserve"> совместная работа над речевым развитием заключалась в закреплении умений  </w:t>
      </w:r>
    </w:p>
    <w:p w:rsidR="00551139" w:rsidRPr="007B5391" w:rsidRDefault="00551139" w:rsidP="00551139">
      <w:pPr>
        <w:pStyle w:val="a8"/>
        <w:numPr>
          <w:ilvl w:val="0"/>
          <w:numId w:val="45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 xml:space="preserve">сочетать движения и речь (игры на пальцах, игровое упражнение «Представьте себе», ролевой театр «Под грибом», «Дом и ворота» и др.);      </w:t>
      </w:r>
    </w:p>
    <w:p w:rsidR="00551139" w:rsidRPr="007B5391" w:rsidRDefault="00551139" w:rsidP="00551139">
      <w:pPr>
        <w:pStyle w:val="a8"/>
        <w:numPr>
          <w:ilvl w:val="0"/>
          <w:numId w:val="45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>произносить тексты с различной силой голоса и интонацией (игровое упражнение «Художница-осень», мини-сценка «Еж-чистюля», «Аист длинноногий», инсценировка стихотворения А. Тараскиной «Воробей»);</w:t>
      </w:r>
    </w:p>
    <w:p w:rsidR="00551139" w:rsidRPr="007B5391" w:rsidRDefault="00551139" w:rsidP="00551139">
      <w:pPr>
        <w:pStyle w:val="a8"/>
        <w:numPr>
          <w:ilvl w:val="0"/>
          <w:numId w:val="45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>проговаривать слова в чистоговорках, меняя силу голоса, интонацию;</w:t>
      </w:r>
    </w:p>
    <w:p w:rsidR="00551139" w:rsidRPr="007B5391" w:rsidRDefault="00551139" w:rsidP="00551139">
      <w:pPr>
        <w:pStyle w:val="a8"/>
        <w:numPr>
          <w:ilvl w:val="0"/>
          <w:numId w:val="45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>выразительно произносить придуманную фразу (игра «Угадай чей голосок», «Веселые превращения»);</w:t>
      </w:r>
    </w:p>
    <w:p w:rsidR="00551139" w:rsidRPr="007B5391" w:rsidRDefault="00551139" w:rsidP="00551139">
      <w:pPr>
        <w:pStyle w:val="a8"/>
        <w:numPr>
          <w:ilvl w:val="0"/>
          <w:numId w:val="45"/>
        </w:numPr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7B5391">
        <w:rPr>
          <w:rFonts w:ascii="Times New Roman" w:hAnsi="Times New Roman" w:cs="Times New Roman"/>
          <w:sz w:val="28"/>
          <w:szCs w:val="28"/>
        </w:rPr>
        <w:t xml:space="preserve">в интонационной выразительности речи (игровое упражнение «Сеня в лесу встретил лису», «Веселый оркестр» и др.).  </w:t>
      </w:r>
    </w:p>
    <w:p w:rsidR="00551139" w:rsidRDefault="00551139" w:rsidP="00551139">
      <w:pPr>
        <w:pStyle w:val="aa"/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51139" w:rsidRPr="0082413B" w:rsidRDefault="00551139" w:rsidP="00551139">
      <w:pPr>
        <w:pStyle w:val="aa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  <w:r w:rsidRPr="0082413B">
        <w:rPr>
          <w:rFonts w:ascii="Times New Roman" w:hAnsi="Times New Roman"/>
          <w:b/>
          <w:i/>
          <w:sz w:val="28"/>
          <w:szCs w:val="28"/>
        </w:rPr>
        <w:t xml:space="preserve">Совершенствование развивающей предметно-пространственной среды </w:t>
      </w:r>
    </w:p>
    <w:p w:rsidR="00551139" w:rsidRPr="0082413B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   </w:t>
      </w:r>
      <w:r w:rsidRPr="0082413B">
        <w:rPr>
          <w:rFonts w:ascii="Times New Roman" w:hAnsi="Times New Roman" w:cs="Times New Roman"/>
          <w:sz w:val="28"/>
          <w:szCs w:val="28"/>
        </w:rPr>
        <w:t>Игровое оборудование в группе расположено так, что ребенок в предметной среде свободно мог выбирать материалы, а предметы, в свою очередь, наталкивать его на новые формы ак</w:t>
      </w:r>
      <w:r w:rsidRPr="0082413B">
        <w:rPr>
          <w:rFonts w:ascii="Times New Roman" w:hAnsi="Times New Roman" w:cs="Times New Roman"/>
          <w:sz w:val="28"/>
          <w:szCs w:val="28"/>
        </w:rPr>
        <w:softHyphen/>
        <w:t>тивности и стимулировать речевую активность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139" w:rsidRPr="0082413B" w:rsidRDefault="00551139" w:rsidP="00551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Были подобраны соответствующие настольно-печатные игры («Сложи картинку», «Какая </w:t>
      </w:r>
      <w:r w:rsidRPr="008241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сказка?», «Спрячь колобка» и др.), книги, наглядный материал, которые помогают детям </w:t>
      </w:r>
      <w:r w:rsidRPr="008241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закрепить   простейшие   речевые   навыки   и   знания   произведений   народного   жанра, </w:t>
      </w:r>
      <w:r w:rsidRPr="0082413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формировать   умение   самостоятельно   использовать   эти   знания.   В   книжном   уголке </w:t>
      </w:r>
      <w:r w:rsidRPr="008241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размещены </w:t>
      </w:r>
      <w:r w:rsidRPr="0082413B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книги - игрушки, </w:t>
      </w:r>
      <w:r w:rsidRPr="008241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книжки - раскладушки, книжки - малышки, предметные и сюжетные картинки. </w:t>
      </w:r>
      <w:r w:rsidRPr="008241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Создана библиотека красочных книг с русскими народными </w:t>
      </w:r>
      <w:r w:rsidRPr="0082413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сказками, потешками, загадками.</w:t>
      </w:r>
    </w:p>
    <w:p w:rsidR="00551139" w:rsidRPr="0082413B" w:rsidRDefault="00551139" w:rsidP="00551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color w:val="000000"/>
          <w:sz w:val="28"/>
          <w:szCs w:val="28"/>
        </w:rPr>
        <w:t xml:space="preserve">В интерьере нашей группы на стенах размещены  фигурки  персонажей  знакомых потешек,  сказок,  прибауток  по  мотивам </w:t>
      </w:r>
      <w:r w:rsidRPr="0082413B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фольклорных произведений</w:t>
      </w:r>
      <w:r w:rsidRPr="008241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241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Все это сразу привлекает внимание детей, они с радостью рассматривают иллюстрации, </w:t>
      </w:r>
      <w:r w:rsidRPr="0082413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пересказывают содержание знакомых произведений.</w:t>
      </w:r>
    </w:p>
    <w:p w:rsidR="00551139" w:rsidRPr="0082413B" w:rsidRDefault="00551139" w:rsidP="005511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241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82413B">
        <w:rPr>
          <w:rFonts w:ascii="Times New Roman" w:hAnsi="Times New Roman" w:cs="Times New Roman"/>
          <w:color w:val="000000"/>
          <w:spacing w:val="2"/>
          <w:sz w:val="28"/>
          <w:szCs w:val="28"/>
        </w:rPr>
        <w:t>В группе отведено место для театральной деят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ельности. Имеется «Уголок ряжени</w:t>
      </w:r>
      <w:r w:rsidRPr="008241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я» с </w:t>
      </w:r>
      <w:r w:rsidRPr="008241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элементами костюмов, предметов одежды (как для мальчиков, так и для девочек), в этом </w:t>
      </w:r>
      <w:r w:rsidRPr="008241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принимали активное участие родители. </w:t>
      </w:r>
    </w:p>
    <w:p w:rsidR="00551139" w:rsidRPr="0082413B" w:rsidRDefault="00551139" w:rsidP="00551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2413B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   В театральном уголке представлены различные виды театров: пальчиковый, настольный театр, театр игрушек,</w:t>
      </w:r>
      <w:r w:rsidRPr="0082413B">
        <w:rPr>
          <w:rFonts w:ascii="Times New Roman" w:hAnsi="Times New Roman" w:cs="Times New Roman"/>
          <w:sz w:val="28"/>
          <w:szCs w:val="28"/>
        </w:rPr>
        <w:t xml:space="preserve"> теневой театр, театр на фланелеграфе, на </w:t>
      </w:r>
      <w:r w:rsidRPr="0082413B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 </w:t>
      </w:r>
      <w:r w:rsidRPr="008241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палочках по сюжетам русских народных сказок: </w:t>
      </w:r>
      <w:r w:rsidRPr="008241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«Курочка ряба», «Теремок», «Колобок», «Заюшкина избушка». </w:t>
      </w:r>
    </w:p>
    <w:p w:rsidR="00551139" w:rsidRPr="0082413B" w:rsidRDefault="00551139" w:rsidP="0055113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position w:val="-2"/>
          <w:sz w:val="28"/>
          <w:szCs w:val="28"/>
        </w:rPr>
      </w:pPr>
      <w:r w:rsidRPr="0082413B">
        <w:rPr>
          <w:rFonts w:ascii="Times New Roman" w:hAnsi="Times New Roman" w:cs="Times New Roman"/>
          <w:kern w:val="28"/>
          <w:position w:val="-2"/>
          <w:sz w:val="28"/>
          <w:szCs w:val="28"/>
        </w:rPr>
        <w:t xml:space="preserve">Музыка является неотъемлемой частью спектакля, поэтому в театральную зону вошел музыкальный уголок, где  в соответствии с возрастом детей и требованиями программы приобретены музыкальные инструменты и игрушки, способствующие развитию детского музыкального творчества, а также имеется проигрыватель с дисками детских песенок, сказок. </w:t>
      </w:r>
    </w:p>
    <w:p w:rsidR="00551139" w:rsidRPr="0082413B" w:rsidRDefault="00551139" w:rsidP="00551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51139" w:rsidRPr="0082413B" w:rsidRDefault="00551139" w:rsidP="00551139">
      <w:pPr>
        <w:pStyle w:val="aa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/>
          <w:b/>
          <w:i/>
          <w:sz w:val="28"/>
          <w:szCs w:val="28"/>
        </w:rPr>
      </w:pPr>
      <w:r w:rsidRPr="0082413B">
        <w:rPr>
          <w:rFonts w:ascii="Times New Roman" w:hAnsi="Times New Roman"/>
          <w:b/>
          <w:i/>
          <w:sz w:val="28"/>
          <w:szCs w:val="28"/>
        </w:rPr>
        <w:t>Установление партнерских отношений с семьями воспитанников, обеспечивающих качественное сопровождение ребёнка в образовательном процессе.</w:t>
      </w:r>
    </w:p>
    <w:p w:rsidR="00551139" w:rsidRPr="0082413B" w:rsidRDefault="00551139" w:rsidP="0055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 В Законе «Об образовании</w:t>
      </w:r>
      <w:r w:rsidRPr="007B5391">
        <w:rPr>
          <w:rFonts w:ascii="Times New Roman" w:hAnsi="Times New Roman" w:cs="Times New Roman"/>
          <w:sz w:val="28"/>
          <w:szCs w:val="28"/>
        </w:rPr>
        <w:t xml:space="preserve"> </w:t>
      </w:r>
      <w:r w:rsidRPr="0082413B">
        <w:rPr>
          <w:rFonts w:ascii="Times New Roman" w:hAnsi="Times New Roman" w:cs="Times New Roman"/>
          <w:sz w:val="28"/>
          <w:szCs w:val="28"/>
        </w:rPr>
        <w:t>РФ» говорится: «Родители  являются первыми педагогами.  Они обязаны заложить первые основы физического, нравственного и интеллектуального развития личности ребенка в раннем возрасте». Семья и детский сад – два общественных института, заинтересованные в успешном развитии детей, но зачастую не всегда им хватает взаимопонимания, такта, терпения, чтобы услышать и понять друг друга.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Как изменить такое положение? Как заинтересовать родителей в совместной работе, что нужно сделать, что бы родители стали активными участниками образовательного процесса, проявляли инициативу? 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Работа по вовлечению родителей в совместную деятельность осуществлялась по четырем направлениям.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 – аналитическое.</w:t>
      </w:r>
      <w:r w:rsidRPr="0082413B">
        <w:rPr>
          <w:rFonts w:ascii="Times New Roman" w:hAnsi="Times New Roman" w:cs="Times New Roman"/>
          <w:sz w:val="28"/>
          <w:szCs w:val="28"/>
        </w:rPr>
        <w:t xml:space="preserve">  С целью изучения семьи, выяснения образовательных потребностей родителей, установления контакта и согласованности воспитательных воздействий использовала анкетирование. На основе собранных данных я анализировала особенности структуры родственных связей каждого ребенка, специфику семьи и семейного воспитания, выработала 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lastRenderedPageBreak/>
        <w:t>На первом этапе взаимодействия с родителями учитывала их включенность в образовательный процесс: посещение родительских собраний и консультаций,  присутствие  родителей на  детских  праздниках,  участие в благоустройстве и озеленении детского сада, «Дне открытых дверей», помощь родителей в оснащении педагогического процесса.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Позднее я выделила для себя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позволил условно выделить три группы родителей: </w:t>
      </w:r>
    </w:p>
    <w:p w:rsidR="00551139" w:rsidRPr="0082413B" w:rsidRDefault="00551139" w:rsidP="0055113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родители-лидеры, которые умеют и с удовольствием участвуют в образовательном процессе;</w:t>
      </w:r>
    </w:p>
    <w:p w:rsidR="00551139" w:rsidRDefault="00551139" w:rsidP="0055113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родители-исполнители, которые принимают участие при условии значимой мотивации;</w:t>
      </w:r>
    </w:p>
    <w:p w:rsidR="00551139" w:rsidRPr="00386BCD" w:rsidRDefault="00551139" w:rsidP="0055113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CD">
        <w:rPr>
          <w:rFonts w:ascii="Times New Roman" w:hAnsi="Times New Roman" w:cs="Times New Roman"/>
          <w:sz w:val="28"/>
          <w:szCs w:val="28"/>
        </w:rPr>
        <w:t>родители, желающие  решить  проблемы  с  помощью специалистов.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У меня появилась возможность дифференцированного подхода к родителям во время проведения совместных мероприятий.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 направление</w:t>
      </w:r>
      <w:r w:rsidRPr="0082413B">
        <w:rPr>
          <w:rFonts w:ascii="Times New Roman" w:hAnsi="Times New Roman" w:cs="Times New Roman"/>
          <w:sz w:val="28"/>
          <w:szCs w:val="28"/>
        </w:rPr>
        <w:t xml:space="preserve"> - это обогащение родителей знаниями в вопросах воспитания и развития детей. Сотрудничество со специалистами детского сада (учитель-логопед, педагог-психолог, инструктор по физической культуре, старшая медицинская сестра, старший воспитатель) в  педагогическом сопровождении  семьи, направленное на осознание  равной ответственности в организации образовательного процесса, было направлено: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на оптимизацию условий  для  благоприятного  климата  взаимодействия  с родителями;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на становление доверительных и партнерских отношений с родителями; 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на вовлечение семьи в единое образовательное пространство. </w:t>
      </w:r>
    </w:p>
    <w:p w:rsidR="00551139" w:rsidRPr="00386BCD" w:rsidRDefault="00551139" w:rsidP="00551139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CD">
        <w:rPr>
          <w:rFonts w:ascii="Times New Roman" w:hAnsi="Times New Roman" w:cs="Times New Roman"/>
          <w:sz w:val="28"/>
          <w:szCs w:val="28"/>
        </w:rPr>
        <w:t>Для этого использовались активные формы и методы работы с родителями: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родительские собрания в форме круглого стола, «Устного журнала»;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консультации с решением практических проблемных ситуаций;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выставки детских работ, изготовленных совместно с родителями;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Дни общения, Дни добрых дел, Дни открытых дверей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участие родителей в подготовке и проведении праздников, досугов;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оформление фотомонтажей о жизни группы, газет;</w:t>
      </w:r>
    </w:p>
    <w:p w:rsidR="00551139" w:rsidRPr="0082413B" w:rsidRDefault="00551139" w:rsidP="0055113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участие родителей в организации предметно-развивающей среды группы;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В результате повысился уровень педагогической просвещенности родителей, их творческой инициативы. Родители стали активными участниками всех дел в группе, непременными помощниками, научились взаимодействовать друг с другом в роли игровых партнеров.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Совместная работа сблизила меня и родителей, родителей и детей, подружила семьи. Атмосфера доброжелательности стала характерной для общих дел в группе. У многих родителей открылись скрытые таланты, о которых они не подозревали. 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Наглядно-информационное</w:t>
      </w:r>
      <w:r w:rsidRPr="0082413B">
        <w:rPr>
          <w:rFonts w:ascii="Times New Roman" w:hAnsi="Times New Roman" w:cs="Times New Roman"/>
          <w:sz w:val="28"/>
          <w:szCs w:val="28"/>
        </w:rPr>
        <w:t xml:space="preserve"> Форма работы через родительские уголки является традиционной. Для того чтобы она была действенной, помогала активизировать родителей использовались, рубрики: «Чем и как занять ребенка дома», «Спрашивали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413B">
        <w:rPr>
          <w:rFonts w:ascii="Times New Roman" w:hAnsi="Times New Roman" w:cs="Times New Roman"/>
          <w:sz w:val="28"/>
          <w:szCs w:val="28"/>
        </w:rPr>
        <w:t>отвечаем», «Говорят дети», «Носики-курносики», «Вырастай-ка», «Благодарим», «Это интересно», «Поиграем», «От всей души», «Обратите внимание». В них помещаю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В родительском уголке размещались  </w:t>
      </w:r>
    </w:p>
    <w:p w:rsidR="00551139" w:rsidRPr="0082413B" w:rsidRDefault="00551139" w:rsidP="0055113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папки-передвижки «Здоровейка», «По совету всему свету»</w:t>
      </w:r>
    </w:p>
    <w:p w:rsidR="00551139" w:rsidRPr="0082413B" w:rsidRDefault="00551139" w:rsidP="0055113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семейный и групповые альбомы «Наша дружная семья», «День за днем», «Воспитание со всех сторон»</w:t>
      </w:r>
    </w:p>
    <w:p w:rsidR="00551139" w:rsidRPr="0082413B" w:rsidRDefault="00551139" w:rsidP="0055113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фотомонтажи «Из жизни группы», «В кругу семьи», </w:t>
      </w:r>
    </w:p>
    <w:p w:rsidR="00551139" w:rsidRPr="0082413B" w:rsidRDefault="00551139" w:rsidP="0055113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Для родителей составлен «Сказочный словарь старинных русских слов», картотека пальчиковой гимнастики и игрового массажа на основе русского фольклора, альбом пословиц и поговорок.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Активность родителей в создании фотогазет, выставок говорит о том, что эти формы работы являются востребованными. 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413B">
        <w:rPr>
          <w:rFonts w:ascii="Times New Roman" w:hAnsi="Times New Roman" w:cs="Times New Roman"/>
          <w:i/>
          <w:sz w:val="28"/>
          <w:szCs w:val="28"/>
          <w:u w:val="single"/>
        </w:rPr>
        <w:t>Досуговое направление</w:t>
      </w:r>
      <w:r w:rsidRPr="0082413B">
        <w:rPr>
          <w:rFonts w:ascii="Times New Roman" w:hAnsi="Times New Roman" w:cs="Times New Roman"/>
          <w:sz w:val="28"/>
          <w:szCs w:val="28"/>
        </w:rPr>
        <w:t xml:space="preserve">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взаимоотношениях, апробировать разные подходы, посмотреть, как это делают другие, то есть приобрести опыт взаимодействия со своим ребенком, с родительской общественностью в целом. В группе проведены:</w:t>
      </w:r>
    </w:p>
    <w:p w:rsidR="00551139" w:rsidRPr="0082413B" w:rsidRDefault="00551139" w:rsidP="0055113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праздники «Осени», «День рождения», «Лучшая семья моя»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139" w:rsidRPr="0082413B" w:rsidRDefault="00551139" w:rsidP="0055113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развлечения «В гостях у Матрешки», «К нам пришел Петрушка»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Чтобы родители стали равноправными участниками образовательного процесса,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 xml:space="preserve"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</w:t>
      </w:r>
    </w:p>
    <w:p w:rsidR="00551139" w:rsidRPr="0082413B" w:rsidRDefault="00551139" w:rsidP="005511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13B">
        <w:rPr>
          <w:rFonts w:ascii="Times New Roman" w:hAnsi="Times New Roman" w:cs="Times New Roman"/>
          <w:sz w:val="28"/>
          <w:szCs w:val="28"/>
        </w:rPr>
        <w:t>Семья и детский сад – два воспитательных феномена, дающие ребенку социальный опыт для вхождения маленького человека в большой мир. Для меня это стало возможным только благодаря объединению сил и сотрудничеству. Постепенно ушли непонимание, недоверие родителей.</w:t>
      </w:r>
    </w:p>
    <w:p w:rsidR="00551139" w:rsidRDefault="00551139" w:rsidP="0055113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6BCD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Таким образом</w:t>
      </w:r>
      <w:r w:rsidRPr="00386BC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241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413B">
        <w:rPr>
          <w:rFonts w:ascii="Times New Roman" w:hAnsi="Times New Roman" w:cs="Times New Roman"/>
          <w:sz w:val="28"/>
          <w:szCs w:val="28"/>
        </w:rPr>
        <w:t xml:space="preserve">изменение содержания,  методов,  форм организации образовательного процесса, интеграция различных видов детской деятельности, преобразование предметно-развивающей среды, установление партнерских отношений с семьями воспитанников </w:t>
      </w:r>
      <w:r w:rsidRPr="0082413B">
        <w:rPr>
          <w:rFonts w:ascii="Times New Roman" w:hAnsi="Times New Roman" w:cs="Times New Roman"/>
          <w:iCs/>
          <w:sz w:val="28"/>
          <w:szCs w:val="28"/>
        </w:rPr>
        <w:t>обеспечили</w:t>
      </w:r>
      <w:r w:rsidRPr="0082413B">
        <w:rPr>
          <w:rFonts w:ascii="Times New Roman" w:hAnsi="Times New Roman" w:cs="Times New Roman"/>
          <w:sz w:val="28"/>
          <w:szCs w:val="28"/>
        </w:rPr>
        <w:t xml:space="preserve"> </w:t>
      </w:r>
      <w:r w:rsidRPr="0082413B">
        <w:rPr>
          <w:rFonts w:ascii="Times New Roman" w:hAnsi="Times New Roman" w:cs="Times New Roman"/>
          <w:iCs/>
          <w:sz w:val="28"/>
          <w:szCs w:val="28"/>
        </w:rPr>
        <w:t xml:space="preserve">развитие речи дошкольников, но наряду  с положительными результатами деятельности имеется необходимость </w:t>
      </w:r>
      <w:r w:rsidRPr="0082413B">
        <w:rPr>
          <w:rFonts w:ascii="Times New Roman" w:hAnsi="Times New Roman" w:cs="Times New Roman"/>
          <w:sz w:val="28"/>
          <w:szCs w:val="28"/>
        </w:rPr>
        <w:t>во внедрении инновационных технологий речевого развития дошкольников:</w:t>
      </w:r>
      <w:r w:rsidRPr="00824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13B">
        <w:rPr>
          <w:rFonts w:ascii="Times New Roman" w:hAnsi="Times New Roman" w:cs="Times New Roman"/>
          <w:spacing w:val="-6"/>
          <w:sz w:val="28"/>
          <w:szCs w:val="28"/>
        </w:rPr>
        <w:t>создание психологического пространства для повышения у детей коммуникативных навыков и приобретение нового опыта социального взаимодействия и сотрудничества средствами арт-педагогики.</w:t>
      </w:r>
    </w:p>
    <w:p w:rsidR="00551139" w:rsidRDefault="00551139" w:rsidP="00551139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51139" w:rsidRPr="00432AA9" w:rsidRDefault="00551139" w:rsidP="00A53EA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sz w:val="28"/>
          <w:szCs w:val="28"/>
        </w:rPr>
        <w:t>1.3. Анализ собственного профессионального мастерства</w:t>
      </w:r>
    </w:p>
    <w:p w:rsidR="00551139" w:rsidRPr="00432AA9" w:rsidRDefault="00551139" w:rsidP="00551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 Одним из условий качественной организации образовательного процесса является профессиональная компетентность педагога, его умение проектировать и конструировать образовательный процесс, анализировать собственную профессиональную деятельность, определять проблемы и пути их решения. </w:t>
      </w:r>
    </w:p>
    <w:p w:rsidR="00551139" w:rsidRPr="00432AA9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2AA9">
        <w:rPr>
          <w:rFonts w:ascii="Times New Roman" w:hAnsi="Times New Roman" w:cs="Times New Roman"/>
          <w:sz w:val="28"/>
          <w:szCs w:val="28"/>
        </w:rPr>
        <w:t>Благодаря систематической и целенаправленной работе:</w:t>
      </w:r>
    </w:p>
    <w:p w:rsidR="00551139" w:rsidRPr="00432AA9" w:rsidRDefault="00551139" w:rsidP="0055113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по самообразованию: составление плана по самообразованию на межаттестационный период, изучение методической литературы и опыта работы педагогов по развитию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432AA9">
        <w:rPr>
          <w:rFonts w:ascii="Times New Roman" w:hAnsi="Times New Roman" w:cs="Times New Roman"/>
          <w:sz w:val="28"/>
          <w:szCs w:val="28"/>
        </w:rPr>
        <w:t xml:space="preserve"> детей раннего возраста,  просмотр открытых педагогических форм;</w:t>
      </w:r>
    </w:p>
    <w:p w:rsidR="00551139" w:rsidRPr="00386BCD" w:rsidRDefault="00551139" w:rsidP="00551139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участие в методической работе детского сада и города: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BCD">
        <w:rPr>
          <w:rFonts w:ascii="Times New Roman" w:hAnsi="Times New Roman" w:cs="Times New Roman"/>
          <w:sz w:val="28"/>
          <w:szCs w:val="28"/>
        </w:rPr>
        <w:t>Свои идеи, инновационные проекты и профессиональный опыт неоднократно представляла педагогической общественности: на городском семинаре «</w:t>
      </w:r>
      <w:r w:rsidRPr="00386BCD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Обновление образовательного процесса в ДОУ с учётом введения</w:t>
      </w:r>
      <w:r w:rsidRPr="00386BC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86BCD">
        <w:rPr>
          <w:rFonts w:ascii="Times New Roman" w:hAnsi="Times New Roman" w:cs="Times New Roman"/>
          <w:sz w:val="28"/>
          <w:szCs w:val="28"/>
        </w:rPr>
        <w:t xml:space="preserve">ФГОС ДО», мастер-классе «Создание предметно-развивающей среды группы в соответствии с ФГОС ДО по направлению «Познавательное развитие», заседании городской группы профессионального общения воспитателей групп раннего возраста по теме «Дидактические возможности русского фольклора в развитии речи детей раннего возраста». О практической значимости развития речи детей раннего возраста средствами малых фольклорных форм свидетельствуют отзывы коллег и использование ими моих наработок в практической деятельности. </w:t>
      </w:r>
    </w:p>
    <w:p w:rsidR="00551139" w:rsidRPr="00432AA9" w:rsidRDefault="00551139" w:rsidP="00551139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2AA9">
        <w:rPr>
          <w:rFonts w:ascii="Times New Roman" w:hAnsi="Times New Roman" w:cs="Times New Roman"/>
          <w:sz w:val="28"/>
          <w:szCs w:val="28"/>
        </w:rPr>
        <w:t xml:space="preserve"> 2014 году создала</w:t>
      </w:r>
      <w:r w:rsidRPr="00432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AA9">
        <w:rPr>
          <w:rFonts w:ascii="Times New Roman" w:hAnsi="Times New Roman" w:cs="Times New Roman"/>
          <w:sz w:val="28"/>
          <w:szCs w:val="28"/>
        </w:rPr>
        <w:t xml:space="preserve">личный сайт в </w:t>
      </w:r>
      <w:hyperlink r:id="rId9" w:history="1">
        <w:r w:rsidRPr="00432AA9">
          <w:rPr>
            <w:rStyle w:val="ae"/>
            <w:rFonts w:ascii="Times New Roman" w:hAnsi="Times New Roman" w:cs="Times New Roman"/>
            <w:sz w:val="28"/>
            <w:szCs w:val="28"/>
          </w:rPr>
          <w:t>социальной сети работников образования «Нашасеть»</w:t>
        </w:r>
      </w:hyperlink>
      <w:r w:rsidRPr="00432AA9">
        <w:rPr>
          <w:rFonts w:ascii="Times New Roman" w:hAnsi="Times New Roman" w:cs="Times New Roman"/>
          <w:sz w:val="28"/>
          <w:szCs w:val="28"/>
        </w:rPr>
        <w:t>, где представляю свой педагогический опыт (эссе «Мой взгляд на мир – профессия воспитатель», презентация оформления помещений группы, сценарий праздника «В гости к нам пришла Матрёшка», книжка «Потешки для маленьких», «Подвижные русские народные игры»).</w:t>
      </w:r>
    </w:p>
    <w:p w:rsidR="00551139" w:rsidRPr="00432AA9" w:rsidRDefault="00551139" w:rsidP="00551139">
      <w:pPr>
        <w:pStyle w:val="a8"/>
        <w:numPr>
          <w:ilvl w:val="0"/>
          <w:numId w:val="21"/>
        </w:num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32AA9">
        <w:rPr>
          <w:rFonts w:ascii="Times New Roman" w:hAnsi="Times New Roman" w:cs="Times New Roman"/>
          <w:sz w:val="28"/>
          <w:szCs w:val="28"/>
        </w:rPr>
        <w:t>принимала участие в профессиональных конкурсах:  победитель Всероссийского к</w:t>
      </w:r>
      <w:r w:rsidRPr="00432AA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онкурса на лучшую методическую разработку, посвящённую социокультурному воспитанию детей (2014г.), призер </w:t>
      </w:r>
      <w:r w:rsidRPr="00432AA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Всероссийского конкурса на лучшее оформление группы «Наш любимый детский сад» (2014г.),  призер Всероссийского конкурса «День здоровья» </w:t>
      </w:r>
      <w:r w:rsidRPr="00432AA9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 xml:space="preserve">на лучшую методическую разработку, посвящённую здоровью детей и здоровому образу жизни (2014г.). </w:t>
      </w:r>
    </w:p>
    <w:p w:rsidR="00551139" w:rsidRPr="00432AA9" w:rsidRDefault="00551139" w:rsidP="00551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sz w:val="28"/>
          <w:szCs w:val="28"/>
        </w:rPr>
        <w:t>Таким образом</w:t>
      </w:r>
      <w:r w:rsidRPr="00432AA9">
        <w:rPr>
          <w:rFonts w:ascii="Times New Roman" w:hAnsi="Times New Roman" w:cs="Times New Roman"/>
          <w:b/>
          <w:sz w:val="28"/>
          <w:szCs w:val="28"/>
        </w:rPr>
        <w:t>,</w:t>
      </w:r>
      <w:r w:rsidRPr="00432AA9">
        <w:rPr>
          <w:rFonts w:ascii="Times New Roman" w:hAnsi="Times New Roman" w:cs="Times New Roman"/>
          <w:sz w:val="28"/>
          <w:szCs w:val="28"/>
        </w:rPr>
        <w:t xml:space="preserve"> рефлексирующая деятельность помогла выделить положительные аспекты в повышении собственного профессионального мастерства и проблемы, связанные: </w:t>
      </w:r>
    </w:p>
    <w:p w:rsidR="00551139" w:rsidRPr="00432AA9" w:rsidRDefault="00551139" w:rsidP="0055113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с выполнением профессиональной деятельности в условиях обновления ее целей, содержания, смены технологий, обеспечивающих интеграцию образовательных задач; </w:t>
      </w:r>
    </w:p>
    <w:p w:rsidR="00551139" w:rsidRPr="00432AA9" w:rsidRDefault="00551139" w:rsidP="0055113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с использованием электронных образовательных ресурсов в образовательном процессе;</w:t>
      </w:r>
    </w:p>
    <w:p w:rsidR="00551139" w:rsidRPr="00C91679" w:rsidRDefault="00551139" w:rsidP="0055113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32AA9">
        <w:rPr>
          <w:rFonts w:ascii="Times New Roman" w:hAnsi="Times New Roman" w:cs="Times New Roman"/>
          <w:sz w:val="28"/>
          <w:szCs w:val="28"/>
        </w:rPr>
        <w:t xml:space="preserve">осуществлением поиска, </w:t>
      </w:r>
      <w:r w:rsidRPr="00C91679">
        <w:rPr>
          <w:rFonts w:ascii="Times New Roman" w:hAnsi="Times New Roman" w:cs="Times New Roman"/>
          <w:sz w:val="28"/>
          <w:szCs w:val="28"/>
        </w:rPr>
        <w:t>анализа и оценки информации, необходимой для решения профессиональных задач, профессионального и личностного развития.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139" w:rsidRDefault="0060710D" w:rsidP="00551139">
      <w:pPr>
        <w:pStyle w:val="ab"/>
        <w:spacing w:line="360" w:lineRule="auto"/>
        <w:ind w:right="637"/>
        <w:rPr>
          <w:b/>
          <w:szCs w:val="28"/>
        </w:rPr>
      </w:pPr>
      <w:r>
        <w:rPr>
          <w:b/>
          <w:szCs w:val="28"/>
        </w:rPr>
        <w:t>2</w:t>
      </w:r>
      <w:r w:rsidR="00551139" w:rsidRPr="00432AA9">
        <w:rPr>
          <w:b/>
          <w:szCs w:val="28"/>
        </w:rPr>
        <w:t>.  Проектная часть</w:t>
      </w:r>
    </w:p>
    <w:p w:rsidR="00551139" w:rsidRPr="00432AA9" w:rsidRDefault="00551139" w:rsidP="00551139">
      <w:pPr>
        <w:pStyle w:val="ab"/>
        <w:spacing w:line="360" w:lineRule="auto"/>
        <w:rPr>
          <w:b/>
          <w:i/>
          <w:szCs w:val="28"/>
        </w:rPr>
      </w:pPr>
      <w:r w:rsidRPr="00432AA9">
        <w:rPr>
          <w:b/>
          <w:i/>
          <w:szCs w:val="28"/>
        </w:rPr>
        <w:t>2.1. Противоречия и проблемы, возникшие в процессе деятельности.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В процессе проведенного анализа деятельности  за межаттестационный период мною выделены противоречие и проблемы связанные с особенностями моей профессиональной деятельности, не позволяющие в полной мере реализовать права детей на качественное образование:</w:t>
      </w:r>
    </w:p>
    <w:p w:rsidR="00551139" w:rsidRPr="00432AA9" w:rsidRDefault="00551139" w:rsidP="00551139">
      <w:pPr>
        <w:shd w:val="clear" w:color="auto" w:fill="FFFFFF"/>
        <w:tabs>
          <w:tab w:val="num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противоречия:</w:t>
      </w:r>
      <w:r w:rsidRPr="00432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39" w:rsidRPr="00432AA9" w:rsidRDefault="00551139" w:rsidP="0055113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между желаемыми и реальными результатам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2AA9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 xml:space="preserve">евого и коммуникативного развития </w:t>
      </w:r>
      <w:r w:rsidRPr="00432AA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Pr="00432AA9">
        <w:rPr>
          <w:rFonts w:ascii="Times New Roman" w:hAnsi="Times New Roman" w:cs="Times New Roman"/>
          <w:sz w:val="28"/>
          <w:szCs w:val="28"/>
        </w:rPr>
        <w:t>;</w:t>
      </w:r>
    </w:p>
    <w:p w:rsidR="00551139" w:rsidRPr="00432AA9" w:rsidRDefault="00551139" w:rsidP="00551139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потенциал</w:t>
      </w:r>
      <w:r>
        <w:rPr>
          <w:rFonts w:ascii="Times New Roman" w:hAnsi="Times New Roman" w:cs="Times New Roman"/>
          <w:sz w:val="28"/>
          <w:szCs w:val="28"/>
        </w:rPr>
        <w:t xml:space="preserve">ом возрастных особенностей и </w:t>
      </w:r>
      <w:r w:rsidRPr="00432AA9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2AA9">
        <w:rPr>
          <w:rFonts w:ascii="Times New Roman" w:hAnsi="Times New Roman" w:cs="Times New Roman"/>
          <w:sz w:val="28"/>
          <w:szCs w:val="28"/>
        </w:rPr>
        <w:t xml:space="preserve"> ребенка в </w:t>
      </w:r>
      <w:r>
        <w:rPr>
          <w:rFonts w:ascii="Times New Roman" w:hAnsi="Times New Roman" w:cs="Times New Roman"/>
          <w:sz w:val="28"/>
          <w:szCs w:val="28"/>
        </w:rPr>
        <w:t xml:space="preserve">речевом и коммуникативном </w:t>
      </w:r>
      <w:r w:rsidRPr="00432AA9">
        <w:rPr>
          <w:rFonts w:ascii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sz w:val="28"/>
          <w:szCs w:val="28"/>
        </w:rPr>
        <w:t xml:space="preserve">детей раннего возраста </w:t>
      </w:r>
      <w:r w:rsidRPr="00432AA9">
        <w:rPr>
          <w:rFonts w:ascii="Times New Roman" w:hAnsi="Times New Roman" w:cs="Times New Roman"/>
          <w:sz w:val="28"/>
          <w:szCs w:val="28"/>
        </w:rPr>
        <w:t>и условиями, для проявления активности в речевом общении.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sz w:val="28"/>
          <w:szCs w:val="28"/>
        </w:rPr>
        <w:t xml:space="preserve">проблемы: </w:t>
      </w:r>
    </w:p>
    <w:p w:rsidR="00551139" w:rsidRPr="00432AA9" w:rsidRDefault="00551139" w:rsidP="0055113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пересмотр и качественное преобразование содержания образовательного процесса в соответствии с ФГОС ДО;</w:t>
      </w:r>
    </w:p>
    <w:p w:rsidR="00551139" w:rsidRPr="00432AA9" w:rsidRDefault="00551139" w:rsidP="0055113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преобразование педагогических условий для стимулирования </w:t>
      </w:r>
      <w:r>
        <w:rPr>
          <w:rFonts w:ascii="Times New Roman" w:hAnsi="Times New Roman" w:cs="Times New Roman"/>
          <w:sz w:val="28"/>
          <w:szCs w:val="28"/>
        </w:rPr>
        <w:t xml:space="preserve">речевой </w:t>
      </w:r>
      <w:r w:rsidRPr="00432AA9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ости детей в общении со взрослыми и сверстниками;</w:t>
      </w:r>
    </w:p>
    <w:p w:rsidR="00551139" w:rsidRPr="00432AA9" w:rsidRDefault="00551139" w:rsidP="00551139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формирование интереса детей к</w:t>
      </w:r>
      <w:r>
        <w:rPr>
          <w:rFonts w:ascii="Times New Roman" w:hAnsi="Times New Roman" w:cs="Times New Roman"/>
          <w:sz w:val="28"/>
          <w:szCs w:val="28"/>
        </w:rPr>
        <w:t xml:space="preserve"> общению со сверстниками и взрослыми, к проявлению речевой </w:t>
      </w:r>
      <w:r w:rsidRPr="00432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Pr="00432AA9">
        <w:rPr>
          <w:rFonts w:ascii="Times New Roman" w:hAnsi="Times New Roman" w:cs="Times New Roman"/>
          <w:sz w:val="28"/>
          <w:szCs w:val="28"/>
        </w:rPr>
        <w:t xml:space="preserve"> посредством использования ИКТ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 w:rsidRPr="00432AA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51139" w:rsidRDefault="00551139" w:rsidP="00551139">
      <w:pPr>
        <w:pStyle w:val="af0"/>
        <w:jc w:val="both"/>
        <w:rPr>
          <w:szCs w:val="28"/>
        </w:rPr>
      </w:pPr>
    </w:p>
    <w:p w:rsidR="0060710D" w:rsidRPr="00432AA9" w:rsidRDefault="0060710D" w:rsidP="00551139">
      <w:pPr>
        <w:pStyle w:val="af0"/>
        <w:jc w:val="both"/>
        <w:rPr>
          <w:szCs w:val="28"/>
        </w:rPr>
      </w:pP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2.2. Стратегия </w:t>
      </w:r>
      <w:r w:rsidRPr="00432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тактика организации образовательной деятельности</w:t>
      </w:r>
    </w:p>
    <w:p w:rsidR="0055113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 </w:t>
      </w:r>
      <w:r w:rsidRPr="00432A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следующий межаттестационный период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51139" w:rsidRDefault="00551139" w:rsidP="0055113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проект, разработанный на новый межаттестационный период направлен на решение проблем и противоречий, определенных в ходе анализа.  Приоритетом  в организации образовательной деятельности  для решения </w:t>
      </w:r>
      <w:r w:rsidRPr="00D27140">
        <w:rPr>
          <w:rFonts w:ascii="Times New Roman" w:hAnsi="Times New Roman" w:cs="Times New Roman"/>
          <w:sz w:val="28"/>
          <w:szCs w:val="28"/>
        </w:rPr>
        <w:t>проблем и противоречий я определила использование арт-</w:t>
      </w:r>
      <w:r w:rsidRPr="00D2714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технологии </w:t>
      </w:r>
      <w:r w:rsidRPr="00D27140">
        <w:rPr>
          <w:rFonts w:ascii="Times New Roman" w:hAnsi="Times New Roman"/>
          <w:sz w:val="28"/>
          <w:szCs w:val="28"/>
        </w:rPr>
        <w:t>«Разноцветный мир»</w:t>
      </w:r>
      <w:r w:rsidRPr="00D27140">
        <w:rPr>
          <w:rFonts w:ascii="Times New Roman" w:hAnsi="Times New Roman" w:cs="Times New Roman"/>
          <w:sz w:val="28"/>
          <w:szCs w:val="28"/>
        </w:rPr>
        <w:t>, которая направлена на раскрытие внутренних ресурсов детей и выступают одной из форм познавательно-речевой деятельности, формирующей потребности в общении детей со взрослыми и сверстниками.</w:t>
      </w:r>
    </w:p>
    <w:p w:rsidR="00551139" w:rsidRDefault="00551139" w:rsidP="0055113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40">
        <w:rPr>
          <w:rFonts w:ascii="Times New Roman" w:hAnsi="Times New Roman" w:cs="Times New Roman"/>
          <w:sz w:val="28"/>
          <w:szCs w:val="28"/>
        </w:rPr>
        <w:t xml:space="preserve">Арт-педагогика по отношению к образованию - это </w:t>
      </w:r>
      <w:r w:rsidRPr="00D27140">
        <w:rPr>
          <w:rFonts w:ascii="Times New Roman" w:hAnsi="Times New Roman" w:cs="Times New Roman"/>
          <w:iCs/>
          <w:sz w:val="28"/>
          <w:szCs w:val="28"/>
        </w:rPr>
        <w:t>синтез искусства и педагогики, обеспечивающий изменение содержания образовательной деятельности, направленной на речевое развитие детей и формирование навыков общения через художественно-творческую деятельность</w:t>
      </w:r>
      <w:r w:rsidRPr="00D27140">
        <w:rPr>
          <w:rFonts w:ascii="Times New Roman" w:hAnsi="Times New Roman" w:cs="Times New Roman"/>
          <w:sz w:val="28"/>
          <w:szCs w:val="28"/>
        </w:rPr>
        <w:t>.</w:t>
      </w:r>
      <w:r w:rsidRPr="006B5AF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Основной идеей арт-педагогики является</w:t>
      </w:r>
      <w:r w:rsidRPr="00432AA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интеграция личности, развитие творческих способностей, адаптивных навыков, совершенствование способов взаимодействия с окружающим миром.</w:t>
      </w:r>
    </w:p>
    <w:p w:rsidR="00551139" w:rsidRDefault="00551139" w:rsidP="0055113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27140">
        <w:rPr>
          <w:rFonts w:ascii="Times New Roman" w:hAnsi="Times New Roman" w:cs="Times New Roman"/>
          <w:spacing w:val="-6"/>
          <w:sz w:val="28"/>
          <w:szCs w:val="28"/>
        </w:rPr>
        <w:t>Уникальность данной технологии состоит в том, что она имеет универсальный характер и рассчитана на любого ребенка. Для раннего возраста она  особенно интересна тем, что  способствует повышению адаптационных способностей ребенка, стабилизации эмоциональной сферы, снижению тревожности, неуверенности в себе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51139" w:rsidRPr="006B5AF3" w:rsidRDefault="00551139" w:rsidP="00551139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40">
        <w:rPr>
          <w:rFonts w:ascii="Times New Roman" w:hAnsi="Times New Roman" w:cs="Times New Roman"/>
          <w:sz w:val="28"/>
          <w:szCs w:val="28"/>
        </w:rPr>
        <w:t xml:space="preserve">Таким образом, арт-технология </w:t>
      </w:r>
      <w:r w:rsidRPr="00D27140">
        <w:rPr>
          <w:rFonts w:ascii="Times New Roman" w:hAnsi="Times New Roman"/>
          <w:sz w:val="28"/>
          <w:szCs w:val="28"/>
        </w:rPr>
        <w:t>«Разноцветный мир»</w:t>
      </w:r>
      <w:r w:rsidRPr="00D27140">
        <w:rPr>
          <w:rFonts w:ascii="Times New Roman" w:hAnsi="Times New Roman" w:cs="Times New Roman"/>
          <w:spacing w:val="-6"/>
          <w:sz w:val="28"/>
          <w:szCs w:val="28"/>
        </w:rPr>
        <w:t xml:space="preserve"> позволит внедрить методы и приемы взаимодействия с детьми и родителями, которые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обеспечат успешность в речевом и коммуникативном развитии детей раннего возраста, </w:t>
      </w:r>
      <w:r w:rsidRPr="00D27140">
        <w:rPr>
          <w:rFonts w:ascii="Times New Roman" w:hAnsi="Times New Roman" w:cs="Times New Roman"/>
          <w:spacing w:val="-6"/>
          <w:sz w:val="28"/>
          <w:szCs w:val="28"/>
        </w:rPr>
        <w:t>максимально быстро позволят решить задачи связанные с успешной адаптацией детей к условиям детского сада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51139" w:rsidRDefault="00551139" w:rsidP="00551139">
      <w:p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E7409">
        <w:rPr>
          <w:rFonts w:ascii="Times New Roman" w:hAnsi="Times New Roman" w:cs="Times New Roman"/>
          <w:b/>
          <w:i/>
          <w:spacing w:val="-6"/>
          <w:sz w:val="28"/>
          <w:szCs w:val="28"/>
        </w:rPr>
        <w:t>Цель</w:t>
      </w:r>
      <w:r w:rsidRPr="007E7409">
        <w:rPr>
          <w:rFonts w:ascii="Times New Roman" w:hAnsi="Times New Roman" w:cs="Times New Roman"/>
          <w:i/>
          <w:spacing w:val="-6"/>
          <w:sz w:val="28"/>
          <w:szCs w:val="28"/>
        </w:rPr>
        <w:t>: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51139" w:rsidRDefault="00551139" w:rsidP="00551139">
      <w:p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32AA9">
        <w:rPr>
          <w:rFonts w:ascii="Times New Roman" w:hAnsi="Times New Roman" w:cs="Times New Roman"/>
          <w:spacing w:val="-6"/>
          <w:sz w:val="28"/>
          <w:szCs w:val="28"/>
        </w:rPr>
        <w:t>со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вершенствование 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о-педагогических условий, обеспечивающих речевое развитие детей раннего возраста и 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коммуникативных навыков, 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приобретение нового опыта социального взаимодействия средствами арт-педагогики.</w:t>
      </w:r>
    </w:p>
    <w:p w:rsidR="00551139" w:rsidRPr="007E7409" w:rsidRDefault="00551139" w:rsidP="00551139">
      <w:pPr>
        <w:spacing w:after="0" w:line="240" w:lineRule="auto"/>
        <w:ind w:right="-2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7E7409">
        <w:rPr>
          <w:rFonts w:ascii="Times New Roman" w:hAnsi="Times New Roman" w:cs="Times New Roman"/>
          <w:b/>
          <w:i/>
          <w:spacing w:val="-6"/>
          <w:sz w:val="28"/>
          <w:szCs w:val="28"/>
        </w:rPr>
        <w:t>Задачи:</w:t>
      </w:r>
    </w:p>
    <w:p w:rsidR="00551139" w:rsidRPr="00432AA9" w:rsidRDefault="00551139" w:rsidP="00551139">
      <w:pPr>
        <w:numPr>
          <w:ilvl w:val="0"/>
          <w:numId w:val="51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пособствовать развитию речи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детей, развитию познавательных процессов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51139" w:rsidRPr="00432AA9" w:rsidRDefault="00551139" w:rsidP="00551139">
      <w:pPr>
        <w:numPr>
          <w:ilvl w:val="0"/>
          <w:numId w:val="51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пособствовать развитию межличностного общения;</w:t>
      </w:r>
    </w:p>
    <w:p w:rsidR="00551139" w:rsidRPr="00432AA9" w:rsidRDefault="00551139" w:rsidP="00551139">
      <w:pPr>
        <w:numPr>
          <w:ilvl w:val="0"/>
          <w:numId w:val="51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стимулировать р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азвитие эмоциональной сферы детей раннего дошкольного возраста;</w:t>
      </w:r>
    </w:p>
    <w:p w:rsidR="00551139" w:rsidRPr="00432AA9" w:rsidRDefault="00551139" w:rsidP="00551139">
      <w:pPr>
        <w:numPr>
          <w:ilvl w:val="0"/>
          <w:numId w:val="51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оздание ситуации успеха;</w:t>
      </w:r>
    </w:p>
    <w:p w:rsidR="00551139" w:rsidRPr="00432AA9" w:rsidRDefault="00551139" w:rsidP="00551139">
      <w:pPr>
        <w:numPr>
          <w:ilvl w:val="0"/>
          <w:numId w:val="51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</w:t>
      </w:r>
      <w:r w:rsidRPr="00432AA9">
        <w:rPr>
          <w:rFonts w:ascii="Times New Roman" w:hAnsi="Times New Roman" w:cs="Times New Roman"/>
          <w:spacing w:val="-6"/>
          <w:sz w:val="28"/>
          <w:szCs w:val="28"/>
        </w:rPr>
        <w:t>азвитие эстетического восприятия художественных образов;</w:t>
      </w:r>
    </w:p>
    <w:p w:rsidR="00551139" w:rsidRPr="006B5AF3" w:rsidRDefault="00551139" w:rsidP="005511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6B5AF3">
        <w:rPr>
          <w:rFonts w:ascii="Times New Roman" w:hAnsi="Times New Roman" w:cs="Times New Roman"/>
          <w:b/>
          <w:i/>
          <w:spacing w:val="-6"/>
          <w:sz w:val="28"/>
          <w:szCs w:val="28"/>
        </w:rPr>
        <w:t>Принципы построения технологии:</w:t>
      </w:r>
    </w:p>
    <w:p w:rsidR="00551139" w:rsidRPr="00E74C70" w:rsidRDefault="00551139" w:rsidP="00551139">
      <w:pPr>
        <w:pStyle w:val="a8"/>
        <w:numPr>
          <w:ilvl w:val="0"/>
          <w:numId w:val="52"/>
        </w:numPr>
        <w:spacing w:after="0" w:line="240" w:lineRule="auto"/>
        <w:ind w:right="-2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E74C70">
        <w:rPr>
          <w:rFonts w:ascii="Times New Roman" w:hAnsi="Times New Roman" w:cs="Times New Roman"/>
          <w:spacing w:val="-6"/>
          <w:sz w:val="28"/>
          <w:szCs w:val="28"/>
        </w:rPr>
        <w:t>оступность предлагаемого материала, соответствие возрастным особенностям детей;</w:t>
      </w:r>
    </w:p>
    <w:p w:rsidR="00551139" w:rsidRPr="00E74C70" w:rsidRDefault="00551139" w:rsidP="00551139">
      <w:pPr>
        <w:pStyle w:val="a8"/>
        <w:numPr>
          <w:ilvl w:val="0"/>
          <w:numId w:val="52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E74C70">
        <w:rPr>
          <w:rFonts w:ascii="Times New Roman" w:hAnsi="Times New Roman" w:cs="Times New Roman"/>
          <w:spacing w:val="-6"/>
          <w:sz w:val="28"/>
          <w:szCs w:val="28"/>
        </w:rPr>
        <w:t>истематичность и последовательность;</w:t>
      </w:r>
    </w:p>
    <w:p w:rsidR="00551139" w:rsidRDefault="00551139" w:rsidP="00551139">
      <w:pPr>
        <w:pStyle w:val="a8"/>
        <w:numPr>
          <w:ilvl w:val="0"/>
          <w:numId w:val="52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л</w:t>
      </w:r>
      <w:r w:rsidRPr="00E74C70">
        <w:rPr>
          <w:rFonts w:ascii="Times New Roman" w:hAnsi="Times New Roman" w:cs="Times New Roman"/>
          <w:spacing w:val="-6"/>
          <w:sz w:val="28"/>
          <w:szCs w:val="28"/>
        </w:rPr>
        <w:t>ичностно-ориентированный подход;</w:t>
      </w:r>
    </w:p>
    <w:p w:rsidR="00551139" w:rsidRPr="00E74C70" w:rsidRDefault="00551139" w:rsidP="00551139">
      <w:pPr>
        <w:pStyle w:val="a8"/>
        <w:numPr>
          <w:ilvl w:val="0"/>
          <w:numId w:val="52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E74C70">
        <w:rPr>
          <w:rFonts w:ascii="Times New Roman" w:hAnsi="Times New Roman" w:cs="Times New Roman"/>
          <w:spacing w:val="-6"/>
          <w:sz w:val="28"/>
          <w:szCs w:val="28"/>
        </w:rPr>
        <w:t xml:space="preserve">нтеграционный подход к </w:t>
      </w:r>
      <w:r>
        <w:rPr>
          <w:rFonts w:ascii="Times New Roman" w:hAnsi="Times New Roman" w:cs="Times New Roman"/>
          <w:spacing w:val="-6"/>
          <w:sz w:val="28"/>
          <w:szCs w:val="28"/>
        </w:rPr>
        <w:t>решению образовательных задач;</w:t>
      </w:r>
    </w:p>
    <w:p w:rsidR="00551139" w:rsidRPr="00E74C70" w:rsidRDefault="00551139" w:rsidP="00551139">
      <w:pPr>
        <w:pStyle w:val="a8"/>
        <w:numPr>
          <w:ilvl w:val="0"/>
          <w:numId w:val="52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E74C70">
        <w:rPr>
          <w:rFonts w:ascii="Times New Roman" w:hAnsi="Times New Roman" w:cs="Times New Roman"/>
          <w:spacing w:val="-6"/>
          <w:sz w:val="28"/>
          <w:szCs w:val="28"/>
        </w:rPr>
        <w:t xml:space="preserve">оздание атмосферы </w:t>
      </w:r>
      <w:r>
        <w:rPr>
          <w:rFonts w:ascii="Times New Roman" w:hAnsi="Times New Roman" w:cs="Times New Roman"/>
          <w:spacing w:val="-6"/>
          <w:sz w:val="28"/>
          <w:szCs w:val="28"/>
        </w:rPr>
        <w:t>эмоционального благополучия</w:t>
      </w:r>
      <w:r w:rsidRPr="00E74C70">
        <w:rPr>
          <w:rFonts w:ascii="Times New Roman" w:hAnsi="Times New Roman" w:cs="Times New Roman"/>
          <w:spacing w:val="-6"/>
          <w:sz w:val="28"/>
          <w:szCs w:val="28"/>
        </w:rPr>
        <w:t xml:space="preserve"> и безопасности, необходимой для свободного выражения ребенком содержания своего внутреннего мира;</w:t>
      </w:r>
    </w:p>
    <w:p w:rsidR="00551139" w:rsidRPr="00432AA9" w:rsidRDefault="00551139" w:rsidP="00551139">
      <w:pPr>
        <w:spacing w:after="0" w:line="240" w:lineRule="auto"/>
        <w:ind w:right="-238"/>
        <w:rPr>
          <w:rFonts w:ascii="Times New Roman" w:hAnsi="Times New Roman" w:cs="Times New Roman"/>
          <w:b/>
          <w:i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551139" w:rsidRPr="00F7562E" w:rsidRDefault="00551139" w:rsidP="00551139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</w:t>
      </w:r>
      <w:r w:rsidRPr="00F7562E">
        <w:rPr>
          <w:rFonts w:ascii="Times New Roman" w:hAnsi="Times New Roman" w:cs="Times New Roman"/>
          <w:sz w:val="28"/>
          <w:szCs w:val="28"/>
        </w:rPr>
        <w:t xml:space="preserve">установлен хороший эмоциональный контакт между детьми, между детьми и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сада, </w:t>
      </w:r>
      <w:r w:rsidRPr="00F7562E">
        <w:rPr>
          <w:rFonts w:ascii="Times New Roman" w:hAnsi="Times New Roman" w:cs="Times New Roman"/>
          <w:sz w:val="28"/>
          <w:szCs w:val="28"/>
        </w:rPr>
        <w:t>создана атмосфера психологической безопасности, необхо</w:t>
      </w:r>
      <w:r>
        <w:rPr>
          <w:rFonts w:ascii="Times New Roman" w:hAnsi="Times New Roman" w:cs="Times New Roman"/>
          <w:sz w:val="28"/>
          <w:szCs w:val="28"/>
        </w:rPr>
        <w:t>димая для свободы самовыражения;</w:t>
      </w:r>
    </w:p>
    <w:p w:rsidR="00551139" w:rsidRDefault="00551139" w:rsidP="00551139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2E">
        <w:rPr>
          <w:rFonts w:ascii="Times New Roman" w:hAnsi="Times New Roman" w:cs="Times New Roman"/>
          <w:sz w:val="28"/>
          <w:szCs w:val="28"/>
        </w:rPr>
        <w:t xml:space="preserve">работа с использованием театральных кукол вызывала у ребят разнообразные эмоциональные реакции, помогала им в образной форме  выражать свои чувства и мысли, а специалистам с помощью различных помогающих воздействий оказывать ребятам эмоциональную поддержку. </w:t>
      </w:r>
    </w:p>
    <w:p w:rsidR="00551139" w:rsidRPr="00F7562E" w:rsidRDefault="00551139" w:rsidP="00551139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ситуации успеха </w:t>
      </w:r>
      <w:r w:rsidRPr="00F7562E">
        <w:rPr>
          <w:rFonts w:ascii="Times New Roman" w:hAnsi="Times New Roman" w:cs="Times New Roman"/>
          <w:sz w:val="28"/>
          <w:szCs w:val="28"/>
        </w:rPr>
        <w:t>стимулирова</w:t>
      </w:r>
      <w:r>
        <w:rPr>
          <w:rFonts w:ascii="Times New Roman" w:hAnsi="Times New Roman" w:cs="Times New Roman"/>
          <w:sz w:val="28"/>
          <w:szCs w:val="28"/>
        </w:rPr>
        <w:t>ли детей к проявлению активности в общении со сверстниками и взрослыми;</w:t>
      </w:r>
      <w:r w:rsidRPr="00F7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39" w:rsidRPr="00F7562E" w:rsidRDefault="00551139" w:rsidP="00551139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2E">
        <w:rPr>
          <w:rFonts w:ascii="Times New Roman" w:hAnsi="Times New Roman" w:cs="Times New Roman"/>
          <w:sz w:val="28"/>
          <w:szCs w:val="28"/>
        </w:rPr>
        <w:t>систематическое, творческое самовыражение детей позвол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F7562E">
        <w:rPr>
          <w:rFonts w:ascii="Times New Roman" w:hAnsi="Times New Roman" w:cs="Times New Roman"/>
          <w:sz w:val="28"/>
          <w:szCs w:val="28"/>
        </w:rPr>
        <w:t xml:space="preserve"> снимать нервно- психологические нагрузки, </w:t>
      </w:r>
      <w:r>
        <w:rPr>
          <w:rFonts w:ascii="Times New Roman" w:hAnsi="Times New Roman" w:cs="Times New Roman"/>
          <w:sz w:val="28"/>
          <w:szCs w:val="28"/>
        </w:rPr>
        <w:t xml:space="preserve">обеспечило </w:t>
      </w:r>
      <w:r w:rsidRPr="00F7562E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62E">
        <w:rPr>
          <w:rFonts w:ascii="Times New Roman" w:hAnsi="Times New Roman" w:cs="Times New Roman"/>
          <w:sz w:val="28"/>
          <w:szCs w:val="28"/>
        </w:rPr>
        <w:t xml:space="preserve"> благополучи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62E">
        <w:rPr>
          <w:rFonts w:ascii="Times New Roman" w:hAnsi="Times New Roman" w:cs="Times New Roman"/>
          <w:sz w:val="28"/>
          <w:szCs w:val="28"/>
        </w:rPr>
        <w:t xml:space="preserve">, то есть,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способствовало </w:t>
      </w:r>
      <w:r w:rsidRPr="00F7562E">
        <w:rPr>
          <w:rFonts w:ascii="Times New Roman" w:hAnsi="Times New Roman" w:cs="Times New Roman"/>
          <w:sz w:val="28"/>
          <w:szCs w:val="28"/>
        </w:rPr>
        <w:t>эмоционально-положительной регуляции поведения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7562E">
        <w:rPr>
          <w:rFonts w:ascii="Times New Roman" w:hAnsi="Times New Roman" w:cs="Times New Roman"/>
          <w:sz w:val="28"/>
          <w:szCs w:val="28"/>
        </w:rPr>
        <w:t>.</w:t>
      </w:r>
    </w:p>
    <w:p w:rsidR="00551139" w:rsidRPr="00F7562E" w:rsidRDefault="00551139" w:rsidP="00551139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62E">
        <w:rPr>
          <w:rFonts w:ascii="Times New Roman" w:hAnsi="Times New Roman" w:cs="Times New Roman"/>
          <w:sz w:val="28"/>
          <w:szCs w:val="28"/>
        </w:rPr>
        <w:t>прослеживается положительная динамика в обогащении словарного запаса детей, что, несомненно способствует развитию коммуникативной культуры, как основы успешной социализации.</w:t>
      </w:r>
    </w:p>
    <w:p w:rsidR="00551139" w:rsidRDefault="00551139" w:rsidP="005511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32AA9">
        <w:rPr>
          <w:rFonts w:ascii="Times New Roman" w:hAnsi="Times New Roman" w:cs="Times New Roman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качестве методической поддержки определены методики,</w:t>
      </w:r>
      <w:r w:rsidRPr="00F7562E">
        <w:rPr>
          <w:rFonts w:ascii="Times New Roman" w:hAnsi="Times New Roman" w:cs="Times New Roman"/>
          <w:spacing w:val="-6"/>
          <w:sz w:val="28"/>
          <w:szCs w:val="28"/>
        </w:rPr>
        <w:t xml:space="preserve"> адаптирован</w:t>
      </w:r>
      <w:r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F7562E">
        <w:rPr>
          <w:rFonts w:ascii="Times New Roman" w:hAnsi="Times New Roman" w:cs="Times New Roman"/>
          <w:spacing w:val="-6"/>
          <w:sz w:val="28"/>
          <w:szCs w:val="28"/>
        </w:rPr>
        <w:t>ы</w:t>
      </w:r>
      <w:r>
        <w:rPr>
          <w:rFonts w:ascii="Times New Roman" w:hAnsi="Times New Roman" w:cs="Times New Roman"/>
          <w:spacing w:val="-6"/>
          <w:sz w:val="28"/>
          <w:szCs w:val="28"/>
        </w:rPr>
        <w:t>е к использованию в работе с детми</w:t>
      </w:r>
      <w:r w:rsidRPr="00F7562E">
        <w:rPr>
          <w:rFonts w:ascii="Times New Roman" w:hAnsi="Times New Roman" w:cs="Times New Roman"/>
          <w:spacing w:val="-6"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551139" w:rsidRDefault="00551139" w:rsidP="00551139">
      <w:pPr>
        <w:pStyle w:val="a8"/>
        <w:numPr>
          <w:ilvl w:val="0"/>
          <w:numId w:val="54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7562E">
        <w:rPr>
          <w:rFonts w:ascii="Times New Roman" w:hAnsi="Times New Roman" w:cs="Times New Roman"/>
          <w:spacing w:val="-6"/>
          <w:sz w:val="28"/>
          <w:szCs w:val="28"/>
        </w:rPr>
        <w:t xml:space="preserve">«Арт-педагогика и арт-терапия 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дошкольном </w:t>
      </w:r>
      <w:r w:rsidRPr="00F7562E">
        <w:rPr>
          <w:rFonts w:ascii="Times New Roman" w:hAnsi="Times New Roman" w:cs="Times New Roman"/>
          <w:spacing w:val="-6"/>
          <w:sz w:val="28"/>
          <w:szCs w:val="28"/>
        </w:rPr>
        <w:t>образовании» С.А.Медведева, И.Ю. Левченко и др. М.: Издательский центр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«Академия», 2011.;</w:t>
      </w:r>
      <w:r w:rsidRPr="00F756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51139" w:rsidRDefault="00551139" w:rsidP="00551139">
      <w:pPr>
        <w:pStyle w:val="a8"/>
        <w:numPr>
          <w:ilvl w:val="0"/>
          <w:numId w:val="54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7562E">
        <w:rPr>
          <w:rFonts w:ascii="Times New Roman" w:hAnsi="Times New Roman" w:cs="Times New Roman"/>
          <w:spacing w:val="-6"/>
          <w:sz w:val="28"/>
          <w:szCs w:val="28"/>
        </w:rPr>
        <w:t>«Арт-терапия для детей» С.Г. Рыбакова. Учебное пособие. – С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7562E">
        <w:rPr>
          <w:rFonts w:ascii="Times New Roman" w:hAnsi="Times New Roman" w:cs="Times New Roman"/>
          <w:spacing w:val="-6"/>
          <w:sz w:val="28"/>
          <w:szCs w:val="28"/>
        </w:rPr>
        <w:t>Пб.: Речь, 2007</w:t>
      </w:r>
      <w:r>
        <w:rPr>
          <w:rFonts w:ascii="Times New Roman" w:hAnsi="Times New Roman" w:cs="Times New Roman"/>
          <w:spacing w:val="-6"/>
          <w:sz w:val="28"/>
          <w:szCs w:val="28"/>
        </w:rPr>
        <w:t>.;</w:t>
      </w:r>
    </w:p>
    <w:p w:rsidR="00551139" w:rsidRPr="006530E9" w:rsidRDefault="00551139" w:rsidP="00551139">
      <w:pPr>
        <w:pStyle w:val="a8"/>
        <w:numPr>
          <w:ilvl w:val="0"/>
          <w:numId w:val="54"/>
        </w:numPr>
        <w:spacing w:after="0" w:line="240" w:lineRule="auto"/>
        <w:ind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7562E">
        <w:rPr>
          <w:rFonts w:ascii="Times New Roman" w:hAnsi="Times New Roman" w:cs="Times New Roman"/>
          <w:spacing w:val="-6"/>
          <w:sz w:val="28"/>
          <w:szCs w:val="28"/>
        </w:rPr>
        <w:t xml:space="preserve"> «Куклотерапия»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F7562E">
        <w:rPr>
          <w:rFonts w:ascii="Times New Roman" w:hAnsi="Times New Roman" w:cs="Times New Roman"/>
          <w:spacing w:val="-6"/>
          <w:sz w:val="28"/>
          <w:szCs w:val="28"/>
        </w:rPr>
        <w:t xml:space="preserve"> А.Ю. Татаринцева. С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7562E">
        <w:rPr>
          <w:rFonts w:ascii="Times New Roman" w:hAnsi="Times New Roman" w:cs="Times New Roman"/>
          <w:spacing w:val="-6"/>
          <w:sz w:val="28"/>
          <w:szCs w:val="28"/>
        </w:rPr>
        <w:t>П</w:t>
      </w:r>
      <w:r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F7562E">
        <w:rPr>
          <w:rFonts w:ascii="Times New Roman" w:hAnsi="Times New Roman" w:cs="Times New Roman"/>
          <w:spacing w:val="-6"/>
          <w:sz w:val="28"/>
          <w:szCs w:val="28"/>
        </w:rPr>
        <w:t>.: Речь, 200</w:t>
      </w:r>
      <w:r>
        <w:rPr>
          <w:rFonts w:ascii="Times New Roman" w:hAnsi="Times New Roman" w:cs="Times New Roman"/>
          <w:spacing w:val="-6"/>
          <w:sz w:val="28"/>
          <w:szCs w:val="28"/>
        </w:rPr>
        <w:t>9.</w:t>
      </w:r>
      <w:r w:rsidRPr="00F7562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6530E9" w:rsidRPr="00F7562E" w:rsidRDefault="006530E9" w:rsidP="006530E9">
      <w:pPr>
        <w:pStyle w:val="a8"/>
        <w:spacing w:after="0" w:line="240" w:lineRule="auto"/>
        <w:ind w:left="502" w:right="-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6530E9" w:rsidRPr="00C87BED" w:rsidRDefault="006530E9" w:rsidP="006530E9">
      <w:pPr>
        <w:pStyle w:val="af4"/>
        <w:ind w:left="0"/>
        <w:jc w:val="center"/>
        <w:rPr>
          <w:b/>
        </w:rPr>
      </w:pPr>
      <w:r w:rsidRPr="00C87BED">
        <w:rPr>
          <w:b/>
        </w:rPr>
        <w:t>ПЛАН РЕАЛИЗАЦИИ ПРОЕКТА</w:t>
      </w:r>
    </w:p>
    <w:p w:rsidR="006530E9" w:rsidRPr="00C87BED" w:rsidRDefault="006530E9" w:rsidP="006530E9">
      <w:pPr>
        <w:pStyle w:val="af4"/>
        <w:numPr>
          <w:ilvl w:val="0"/>
          <w:numId w:val="64"/>
        </w:numPr>
        <w:rPr>
          <w:sz w:val="28"/>
          <w:szCs w:val="28"/>
        </w:rPr>
      </w:pPr>
      <w:r w:rsidRPr="00C87BED">
        <w:rPr>
          <w:sz w:val="28"/>
          <w:szCs w:val="28"/>
        </w:rPr>
        <w:t xml:space="preserve">1 этап – </w:t>
      </w:r>
      <w:r w:rsidRPr="00C87BED">
        <w:rPr>
          <w:i/>
          <w:iCs/>
          <w:sz w:val="28"/>
          <w:szCs w:val="28"/>
        </w:rPr>
        <w:t>подготовительный</w:t>
      </w:r>
      <w:r>
        <w:rPr>
          <w:sz w:val="28"/>
          <w:szCs w:val="28"/>
        </w:rPr>
        <w:t xml:space="preserve"> (2015</w:t>
      </w:r>
      <w:r w:rsidRPr="00C87BED">
        <w:rPr>
          <w:sz w:val="28"/>
          <w:szCs w:val="28"/>
        </w:rPr>
        <w:t xml:space="preserve"> г.)</w:t>
      </w:r>
    </w:p>
    <w:p w:rsidR="006530E9" w:rsidRPr="00C87BED" w:rsidRDefault="006530E9" w:rsidP="006530E9">
      <w:pPr>
        <w:pStyle w:val="af4"/>
        <w:numPr>
          <w:ilvl w:val="0"/>
          <w:numId w:val="64"/>
        </w:numPr>
        <w:rPr>
          <w:sz w:val="28"/>
          <w:szCs w:val="28"/>
        </w:rPr>
      </w:pPr>
      <w:r w:rsidRPr="00C87BED">
        <w:rPr>
          <w:sz w:val="28"/>
          <w:szCs w:val="28"/>
        </w:rPr>
        <w:t xml:space="preserve">2 этап – </w:t>
      </w:r>
      <w:r>
        <w:rPr>
          <w:i/>
          <w:iCs/>
          <w:sz w:val="28"/>
          <w:szCs w:val="28"/>
        </w:rPr>
        <w:t>организационно-содержательный</w:t>
      </w:r>
      <w:r w:rsidRPr="00C87BED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(2015-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C87BED">
          <w:rPr>
            <w:sz w:val="28"/>
            <w:szCs w:val="28"/>
          </w:rPr>
          <w:t xml:space="preserve"> г</w:t>
        </w:r>
      </w:smartTag>
      <w:r w:rsidRPr="00C87BED">
        <w:rPr>
          <w:sz w:val="28"/>
          <w:szCs w:val="28"/>
        </w:rPr>
        <w:t>.г.)</w:t>
      </w:r>
    </w:p>
    <w:p w:rsidR="006530E9" w:rsidRDefault="006530E9" w:rsidP="006530E9">
      <w:pPr>
        <w:pStyle w:val="af4"/>
        <w:numPr>
          <w:ilvl w:val="0"/>
          <w:numId w:val="64"/>
        </w:numPr>
        <w:rPr>
          <w:sz w:val="28"/>
          <w:szCs w:val="28"/>
        </w:rPr>
      </w:pPr>
      <w:r w:rsidRPr="00C87BED">
        <w:rPr>
          <w:sz w:val="28"/>
          <w:szCs w:val="28"/>
        </w:rPr>
        <w:t xml:space="preserve">3 этап – </w:t>
      </w:r>
      <w:r w:rsidRPr="00C87BED">
        <w:rPr>
          <w:i/>
          <w:iCs/>
          <w:sz w:val="28"/>
          <w:szCs w:val="28"/>
        </w:rPr>
        <w:t>оценочный</w:t>
      </w:r>
      <w:r>
        <w:rPr>
          <w:sz w:val="28"/>
          <w:szCs w:val="28"/>
        </w:rPr>
        <w:t xml:space="preserve"> (2019</w:t>
      </w:r>
      <w:r w:rsidRPr="00C87BED">
        <w:rPr>
          <w:sz w:val="28"/>
          <w:szCs w:val="28"/>
        </w:rPr>
        <w:t xml:space="preserve"> г.)</w:t>
      </w:r>
    </w:p>
    <w:p w:rsidR="00551139" w:rsidRDefault="00551139" w:rsidP="00551139">
      <w:pPr>
        <w:spacing w:after="0" w:line="240" w:lineRule="auto"/>
        <w:ind w:right="-238"/>
        <w:rPr>
          <w:rFonts w:ascii="Times New Roman" w:hAnsi="Times New Roman" w:cs="Times New Roman"/>
          <w:b/>
          <w:sz w:val="28"/>
          <w:szCs w:val="28"/>
        </w:rPr>
      </w:pPr>
    </w:p>
    <w:p w:rsidR="0060710D" w:rsidRDefault="0060710D" w:rsidP="00551139">
      <w:pPr>
        <w:spacing w:after="0" w:line="240" w:lineRule="auto"/>
        <w:ind w:right="-238"/>
        <w:rPr>
          <w:rFonts w:ascii="Times New Roman" w:hAnsi="Times New Roman" w:cs="Times New Roman"/>
          <w:b/>
          <w:sz w:val="28"/>
          <w:szCs w:val="28"/>
        </w:rPr>
      </w:pPr>
    </w:p>
    <w:p w:rsidR="0060710D" w:rsidRDefault="0060710D" w:rsidP="00551139">
      <w:pPr>
        <w:spacing w:after="0" w:line="240" w:lineRule="auto"/>
        <w:ind w:right="-238"/>
        <w:rPr>
          <w:rFonts w:ascii="Times New Roman" w:hAnsi="Times New Roman" w:cs="Times New Roman"/>
          <w:b/>
          <w:sz w:val="28"/>
          <w:szCs w:val="28"/>
        </w:rPr>
      </w:pPr>
    </w:p>
    <w:p w:rsidR="0060710D" w:rsidRDefault="0060710D" w:rsidP="00551139">
      <w:pPr>
        <w:spacing w:after="0" w:line="240" w:lineRule="auto"/>
        <w:ind w:right="-238"/>
        <w:rPr>
          <w:rFonts w:ascii="Times New Roman" w:hAnsi="Times New Roman" w:cs="Times New Roman"/>
          <w:b/>
          <w:sz w:val="28"/>
          <w:szCs w:val="28"/>
        </w:rPr>
      </w:pPr>
    </w:p>
    <w:p w:rsidR="0060710D" w:rsidRDefault="0060710D" w:rsidP="00551139">
      <w:pPr>
        <w:spacing w:after="0" w:line="240" w:lineRule="auto"/>
        <w:ind w:right="-238"/>
        <w:rPr>
          <w:rFonts w:ascii="Times New Roman" w:hAnsi="Times New Roman" w:cs="Times New Roman"/>
          <w:b/>
          <w:sz w:val="28"/>
          <w:szCs w:val="28"/>
        </w:rPr>
      </w:pPr>
    </w:p>
    <w:p w:rsidR="0060710D" w:rsidRDefault="0060710D" w:rsidP="00551139">
      <w:pPr>
        <w:spacing w:after="0" w:line="240" w:lineRule="auto"/>
        <w:ind w:right="-238"/>
        <w:rPr>
          <w:rFonts w:ascii="Times New Roman" w:hAnsi="Times New Roman" w:cs="Times New Roman"/>
          <w:b/>
          <w:sz w:val="28"/>
          <w:szCs w:val="28"/>
        </w:rPr>
      </w:pPr>
    </w:p>
    <w:p w:rsidR="00B47EB1" w:rsidRDefault="00B47EB1" w:rsidP="00551139">
      <w:pPr>
        <w:spacing w:after="0" w:line="240" w:lineRule="auto"/>
        <w:ind w:right="-23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17"/>
        <w:gridCol w:w="4812"/>
        <w:gridCol w:w="1417"/>
      </w:tblGrid>
      <w:tr w:rsidR="00B47EB1" w:rsidRPr="00382A66" w:rsidTr="003571C7">
        <w:tc>
          <w:tcPr>
            <w:tcW w:w="797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Этапы</w:t>
            </w:r>
          </w:p>
        </w:tc>
        <w:tc>
          <w:tcPr>
            <w:tcW w:w="949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514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 w:val="restart"/>
            <w:shd w:val="clear" w:color="auto" w:fill="FFFFFF"/>
            <w:textDirection w:val="btLr"/>
          </w:tcPr>
          <w:p w:rsidR="00B47EB1" w:rsidRPr="00B47EB1" w:rsidRDefault="00B47EB1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949" w:type="pct"/>
            <w:vMerge w:val="restar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собственной профессиональной </w:t>
            </w:r>
            <w:r w:rsidRPr="00B47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</w:t>
            </w:r>
          </w:p>
        </w:tc>
        <w:tc>
          <w:tcPr>
            <w:tcW w:w="2514" w:type="pct"/>
          </w:tcPr>
          <w:p w:rsidR="00B47EB1" w:rsidRPr="00B47EB1" w:rsidRDefault="00B47EB1" w:rsidP="006071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Изучение нормативно-правовых документов, регламентирующих организацию образовательной деятельности в соответствии с ФГОС ДО</w:t>
            </w:r>
          </w:p>
        </w:tc>
        <w:tc>
          <w:tcPr>
            <w:tcW w:w="740" w:type="pct"/>
            <w:vMerge w:val="restar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  <w:textDirection w:val="btLr"/>
          </w:tcPr>
          <w:p w:rsidR="00B47EB1" w:rsidRPr="00B47EB1" w:rsidRDefault="00B47EB1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7E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примерной основной образовательной программы, соответствующей требованиям ФГОС ДО и УМК к ней  </w:t>
            </w:r>
          </w:p>
        </w:tc>
        <w:tc>
          <w:tcPr>
            <w:tcW w:w="740" w:type="pct"/>
            <w:vMerge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  <w:textDirection w:val="btLr"/>
          </w:tcPr>
          <w:p w:rsidR="00B47EB1" w:rsidRPr="00B47EB1" w:rsidRDefault="00B47EB1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7EB1">
              <w:rPr>
                <w:color w:val="000000"/>
              </w:rPr>
              <w:t>Анализ условий для реализации программы:</w:t>
            </w:r>
          </w:p>
          <w:p w:rsidR="00B47EB1" w:rsidRPr="00B47EB1" w:rsidRDefault="00B47EB1" w:rsidP="00B47EB1">
            <w:pPr>
              <w:pStyle w:val="a5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7EB1">
              <w:rPr>
                <w:color w:val="000000"/>
              </w:rPr>
              <w:t>программно-методического обеспечения</w:t>
            </w:r>
          </w:p>
          <w:p w:rsidR="00B47EB1" w:rsidRPr="00B47EB1" w:rsidRDefault="00B47EB1" w:rsidP="00B47EB1">
            <w:pPr>
              <w:pStyle w:val="a5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7EB1">
              <w:rPr>
                <w:color w:val="000000"/>
              </w:rPr>
              <w:t>развивающей предметно-пространственной среды</w:t>
            </w:r>
          </w:p>
        </w:tc>
        <w:tc>
          <w:tcPr>
            <w:tcW w:w="740" w:type="pct"/>
            <w:vMerge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  <w:textDirection w:val="btLr"/>
          </w:tcPr>
          <w:p w:rsidR="00B47EB1" w:rsidRPr="00B47EB1" w:rsidRDefault="00B47EB1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47EB1">
              <w:rPr>
                <w:color w:val="000000"/>
              </w:rPr>
              <w:t>Повышение профессиональной компетентности по программе внедрения ФГОС ДО</w:t>
            </w:r>
          </w:p>
        </w:tc>
        <w:tc>
          <w:tcPr>
            <w:tcW w:w="740" w:type="pct"/>
            <w:vMerge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новыми технологиями, </w:t>
            </w:r>
            <w:r w:rsidRPr="00B47EB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деятельностного подхода</w:t>
            </w: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7EB1" w:rsidRPr="00B47EB1" w:rsidRDefault="00B47EB1" w:rsidP="00B47EB1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Метод проектов (изучение передового педагогического опыта)</w:t>
            </w:r>
          </w:p>
          <w:p w:rsidR="00B47EB1" w:rsidRPr="00B47EB1" w:rsidRDefault="00B47EB1" w:rsidP="00B47EB1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технология «Развитие речи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раннего возраста</w:t>
            </w:r>
            <w:r w:rsidR="006530E9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r w:rsidR="006530E9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»  Автор </w:t>
            </w:r>
            <w:r w:rsidR="006530E9" w:rsidRPr="00F756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С.Г. Рыбакова</w:t>
            </w:r>
          </w:p>
          <w:p w:rsidR="006530E9" w:rsidRDefault="006530E9" w:rsidP="006530E9">
            <w:pPr>
              <w:pStyle w:val="a8"/>
              <w:numPr>
                <w:ilvl w:val="0"/>
                <w:numId w:val="54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30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«Арт-педагогика и арт-терапия в дошкольном образовании» С.А.Медведева, И.Ю. Левченко </w:t>
            </w:r>
          </w:p>
          <w:p w:rsidR="006530E9" w:rsidRPr="006530E9" w:rsidRDefault="006530E9" w:rsidP="006530E9">
            <w:pPr>
              <w:pStyle w:val="a8"/>
              <w:numPr>
                <w:ilvl w:val="0"/>
                <w:numId w:val="54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530E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«Куклотерапия». А.Ю. Татаринцева. С-</w:t>
            </w:r>
            <w:r w:rsidRPr="006530E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  <w:p w:rsidR="00B47EB1" w:rsidRPr="006530E9" w:rsidRDefault="00B47EB1" w:rsidP="006530E9">
            <w:pPr>
              <w:pStyle w:val="a8"/>
              <w:numPr>
                <w:ilvl w:val="0"/>
                <w:numId w:val="54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электронных образовательных ресурсов</w:t>
            </w:r>
          </w:p>
        </w:tc>
        <w:tc>
          <w:tcPr>
            <w:tcW w:w="740" w:type="pct"/>
            <w:vMerge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Обогащение развивающей предметно-пространственной среды</w:t>
            </w: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предметно-пространственной среды:</w:t>
            </w:r>
          </w:p>
          <w:p w:rsidR="00B47EB1" w:rsidRPr="00B47EB1" w:rsidRDefault="00B47EB1" w:rsidP="00B47EB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декорации к сказкам </w:t>
            </w:r>
          </w:p>
          <w:p w:rsidR="00B47EB1" w:rsidRPr="00B47EB1" w:rsidRDefault="00B47EB1" w:rsidP="00B47EB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сборник воспитательных сказок</w:t>
            </w:r>
          </w:p>
          <w:p w:rsidR="00B47EB1" w:rsidRPr="00B47EB1" w:rsidRDefault="00B47EB1" w:rsidP="00B47EB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ширма-занавес </w:t>
            </w:r>
          </w:p>
          <w:p w:rsidR="00B47EB1" w:rsidRPr="00B47EB1" w:rsidRDefault="00B47EB1" w:rsidP="00B47EB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видеотека, аудиотека «Мои любимые сказки»</w:t>
            </w:r>
          </w:p>
          <w:p w:rsidR="00B47EB1" w:rsidRPr="00B47EB1" w:rsidRDefault="00B47EB1" w:rsidP="00B47EB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уголок «Театральная костюмерная»</w:t>
            </w:r>
          </w:p>
          <w:p w:rsidR="00B47EB1" w:rsidRPr="00B47EB1" w:rsidRDefault="00B47EB1" w:rsidP="00B47EB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из серии «По следам сказочных героев »</w:t>
            </w:r>
          </w:p>
          <w:p w:rsidR="00B47EB1" w:rsidRPr="00B47EB1" w:rsidRDefault="00B47EB1" w:rsidP="00B47EB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книжки – малышки:   «Мои первые сказки», </w:t>
            </w:r>
          </w:p>
          <w:p w:rsidR="00B47EB1" w:rsidRPr="00B47EB1" w:rsidRDefault="00B47EB1" w:rsidP="00B47EB1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детские компьютерные презентации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мотивация родителей  на активное участие в образовательном процессе</w:t>
            </w: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консультаций, мастер-классов, семинаров-практикумов по использованию метода проектов,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кукло-терапия</w:t>
            </w:r>
            <w:r w:rsidRPr="00B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арт-терапия</w:t>
            </w:r>
            <w:r w:rsidRPr="00B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ИКТ</w:t>
            </w:r>
          </w:p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детских спектаклях и литературно-музыкальных гостиных  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 w:val="restart"/>
            <w:textDirection w:val="btLr"/>
          </w:tcPr>
          <w:p w:rsidR="00B47EB1" w:rsidRPr="00B47EB1" w:rsidRDefault="00B47EB1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ОРГАНИЗАЦИОННО-СОДЕРЖАТЕЛЬНЫЙ </w:t>
            </w:r>
          </w:p>
        </w:tc>
        <w:tc>
          <w:tcPr>
            <w:tcW w:w="949" w:type="pct"/>
            <w:vMerge w:val="restar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514" w:type="pct"/>
          </w:tcPr>
          <w:p w:rsidR="00B47EB1" w:rsidRPr="00B47EB1" w:rsidRDefault="00B47EB1" w:rsidP="00B47EB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 организации образовательного процесса</w:t>
            </w:r>
            <w:r w:rsidRPr="00B47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педагогических технологий на основе деятельностного подхода:</w:t>
            </w: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 метод проектов,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арт-терапия,кукло-терапия</w:t>
            </w:r>
            <w:r w:rsidRPr="00B47EB1">
              <w:rPr>
                <w:rFonts w:ascii="Times New Roman" w:eastAsia="Calibri" w:hAnsi="Times New Roman" w:cs="Times New Roman"/>
                <w:sz w:val="24"/>
                <w:szCs w:val="24"/>
              </w:rPr>
              <w:t>, ИКТ-технологии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  <w:textDirection w:val="btLr"/>
          </w:tcPr>
          <w:p w:rsidR="00B47EB1" w:rsidRPr="00B47EB1" w:rsidRDefault="00B47EB1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деятельности  с использованием инновационных технологий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  <w:textDirection w:val="btLr"/>
          </w:tcPr>
          <w:p w:rsidR="00B47EB1" w:rsidRPr="00B47EB1" w:rsidRDefault="00B47EB1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соответствии с перспективным планом работы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музыкально –литературных гостиных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5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творческой мастерской «</w:t>
            </w:r>
            <w:r w:rsidR="006530E9">
              <w:rPr>
                <w:rFonts w:ascii="Times New Roman" w:hAnsi="Times New Roman" w:cs="Times New Roman"/>
                <w:sz w:val="24"/>
                <w:szCs w:val="24"/>
              </w:rPr>
              <w:t>Кукла своими руками</w:t>
            </w: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Участие детей в конкурсных мероприятиях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 w:val="restar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специалистами детского сада </w:t>
            </w:r>
          </w:p>
        </w:tc>
        <w:tc>
          <w:tcPr>
            <w:tcW w:w="2514" w:type="pct"/>
          </w:tcPr>
          <w:p w:rsidR="00B47EB1" w:rsidRPr="00B47EB1" w:rsidRDefault="00B47EB1" w:rsidP="003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 речевых дидактических игр, речевых подвижных игр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совместных проектов</w:t>
            </w:r>
          </w:p>
          <w:p w:rsidR="00B47EB1" w:rsidRPr="00B47EB1" w:rsidRDefault="00B47EB1" w:rsidP="00B47EB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Сезонные проекты</w:t>
            </w:r>
          </w:p>
          <w:p w:rsidR="00B47EB1" w:rsidRPr="00B47EB1" w:rsidRDefault="00B47EB1" w:rsidP="00B47EB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Проекты по русским народным сказкам и авторским сказкам</w:t>
            </w:r>
          </w:p>
          <w:p w:rsidR="00B47EB1" w:rsidRPr="00B47EB1" w:rsidRDefault="00B47EB1" w:rsidP="003571C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Создание совместных мультимедийных презентаций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методической работе детского сада и города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мероприятиях, представление собственного опыта работы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47EB1" w:rsidRPr="00382A66" w:rsidTr="003571C7">
        <w:trPr>
          <w:cantSplit/>
          <w:trHeight w:val="640"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 w:val="restar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Взаимодействие  с родителями</w:t>
            </w: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Использование ИКТ-технологий во взаимодействии с родителями:</w:t>
            </w:r>
          </w:p>
          <w:p w:rsidR="00B47EB1" w:rsidRPr="00B47EB1" w:rsidRDefault="00B47EB1" w:rsidP="00B47EB1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мультимедийные презентации на различных встречах с родителями;</w:t>
            </w:r>
          </w:p>
          <w:p w:rsidR="00B47EB1" w:rsidRPr="00B47EB1" w:rsidRDefault="00B47EB1" w:rsidP="00B47EB1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представление результатов деятельности на Сайте ДОУ, через электронную почту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B1" w:rsidRPr="00382A66" w:rsidTr="003571C7">
        <w:trPr>
          <w:cantSplit/>
          <w:trHeight w:val="640"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Организация  совместных мероприятиях:</w:t>
            </w:r>
          </w:p>
          <w:p w:rsidR="00B47EB1" w:rsidRPr="00B47EB1" w:rsidRDefault="00B47EB1" w:rsidP="00B47EB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Сезонные проекты</w:t>
            </w:r>
          </w:p>
          <w:p w:rsidR="00B47EB1" w:rsidRPr="00B47EB1" w:rsidRDefault="00B47EB1" w:rsidP="00B47EB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Проекты по русским народным сказкам и авторским сказкам</w:t>
            </w:r>
          </w:p>
          <w:p w:rsidR="00B47EB1" w:rsidRPr="00B47EB1" w:rsidRDefault="00B47EB1" w:rsidP="00B47EB1">
            <w:pPr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Встречи в литературно-музыкальной гостинной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47EB1" w:rsidRPr="00382A66" w:rsidTr="003571C7">
        <w:trPr>
          <w:cantSplit/>
          <w:trHeight w:val="325"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Создание уголка сказки  на участке детского сада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B47EB1" w:rsidRPr="00382A66" w:rsidTr="003571C7">
        <w:trPr>
          <w:cantSplit/>
          <w:trHeight w:val="397"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35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работе творческой мастерской «</w:t>
            </w:r>
            <w:r w:rsidR="003571C7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r w:rsidR="006530E9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="003571C7">
              <w:rPr>
                <w:rFonts w:ascii="Times New Roman" w:hAnsi="Times New Roman" w:cs="Times New Roman"/>
                <w:sz w:val="24"/>
                <w:szCs w:val="24"/>
              </w:rPr>
              <w:t xml:space="preserve"> руками</w:t>
            </w: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47EB1" w:rsidRPr="00382A66" w:rsidTr="003571C7">
        <w:trPr>
          <w:cantSplit/>
        </w:trPr>
        <w:tc>
          <w:tcPr>
            <w:tcW w:w="797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B47EB1" w:rsidRPr="00B47EB1" w:rsidRDefault="00B47EB1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через родительский уголок, памятки, брошюры </w:t>
            </w:r>
          </w:p>
        </w:tc>
        <w:tc>
          <w:tcPr>
            <w:tcW w:w="740" w:type="pct"/>
          </w:tcPr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</w:p>
          <w:p w:rsidR="00B47EB1" w:rsidRPr="00B47EB1" w:rsidRDefault="00B47EB1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571C7" w:rsidRPr="00382A66" w:rsidTr="003571C7">
        <w:trPr>
          <w:cantSplit/>
        </w:trPr>
        <w:tc>
          <w:tcPr>
            <w:tcW w:w="797" w:type="pct"/>
            <w:vMerge w:val="restart"/>
            <w:shd w:val="clear" w:color="auto" w:fill="FFFFFF"/>
            <w:textDirection w:val="btLr"/>
          </w:tcPr>
          <w:p w:rsidR="003571C7" w:rsidRPr="00B47EB1" w:rsidRDefault="003571C7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bCs/>
                <w:sz w:val="24"/>
                <w:szCs w:val="24"/>
              </w:rPr>
              <w:t>ОЦЕНОЧНЫЙ</w:t>
            </w:r>
          </w:p>
        </w:tc>
        <w:tc>
          <w:tcPr>
            <w:tcW w:w="949" w:type="pct"/>
            <w:vMerge w:val="restart"/>
          </w:tcPr>
          <w:p w:rsidR="003571C7" w:rsidRPr="00B47EB1" w:rsidRDefault="003571C7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качества организации образовательного процесса </w:t>
            </w:r>
          </w:p>
        </w:tc>
        <w:tc>
          <w:tcPr>
            <w:tcW w:w="2514" w:type="pct"/>
          </w:tcPr>
          <w:p w:rsidR="003571C7" w:rsidRPr="00B47EB1" w:rsidRDefault="003571C7" w:rsidP="0060710D">
            <w:pPr>
              <w:pStyle w:val="af2"/>
              <w:tabs>
                <w:tab w:val="clear" w:pos="4677"/>
                <w:tab w:val="clear" w:pos="9355"/>
              </w:tabs>
            </w:pPr>
            <w:r w:rsidRPr="00B47EB1">
              <w:t xml:space="preserve">Мониторинг образовательных достижений детей </w:t>
            </w:r>
          </w:p>
          <w:p w:rsidR="003571C7" w:rsidRPr="00B47EB1" w:rsidRDefault="003571C7" w:rsidP="0060710D">
            <w:pPr>
              <w:pStyle w:val="af2"/>
              <w:tabs>
                <w:tab w:val="clear" w:pos="4677"/>
                <w:tab w:val="clear" w:pos="9355"/>
              </w:tabs>
            </w:pPr>
          </w:p>
        </w:tc>
        <w:tc>
          <w:tcPr>
            <w:tcW w:w="740" w:type="pct"/>
          </w:tcPr>
          <w:p w:rsidR="003571C7" w:rsidRPr="00B47EB1" w:rsidRDefault="003571C7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571C7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  <w:textDirection w:val="btLr"/>
          </w:tcPr>
          <w:p w:rsidR="003571C7" w:rsidRPr="00B47EB1" w:rsidRDefault="003571C7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3571C7" w:rsidRPr="00B47EB1" w:rsidRDefault="003571C7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3571C7" w:rsidRPr="00B47EB1" w:rsidRDefault="003571C7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Результаты участия детей в конкурсных мероприятиях</w:t>
            </w:r>
          </w:p>
          <w:p w:rsidR="003571C7" w:rsidRPr="00B47EB1" w:rsidRDefault="003571C7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 w:val="restart"/>
          </w:tcPr>
          <w:p w:rsidR="003571C7" w:rsidRPr="00B47EB1" w:rsidRDefault="003571C7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E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3571C7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  <w:textDirection w:val="btLr"/>
          </w:tcPr>
          <w:p w:rsidR="003571C7" w:rsidRPr="00B47EB1" w:rsidRDefault="003571C7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3571C7" w:rsidRPr="00B47EB1" w:rsidRDefault="003571C7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3571C7" w:rsidRPr="003571C7" w:rsidRDefault="003571C7" w:rsidP="003571C7">
            <w:pPr>
              <w:rPr>
                <w:rFonts w:ascii="Times New Roman" w:hAnsi="Times New Roman" w:cs="Times New Roman"/>
              </w:rPr>
            </w:pPr>
            <w:r w:rsidRPr="003571C7">
              <w:rPr>
                <w:rFonts w:ascii="Times New Roman" w:hAnsi="Times New Roman" w:cs="Times New Roman"/>
              </w:rPr>
              <w:t>Анкетирование удовлетворенности родителей качеством организации образовательного процесса</w:t>
            </w:r>
          </w:p>
          <w:p w:rsidR="003571C7" w:rsidRPr="00B47EB1" w:rsidRDefault="003571C7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3571C7" w:rsidRPr="00B47EB1" w:rsidRDefault="003571C7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C7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  <w:textDirection w:val="btLr"/>
          </w:tcPr>
          <w:p w:rsidR="003571C7" w:rsidRPr="00B47EB1" w:rsidRDefault="003571C7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3571C7" w:rsidRPr="00B47EB1" w:rsidRDefault="003571C7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3571C7" w:rsidRPr="003571C7" w:rsidRDefault="003571C7" w:rsidP="003571C7">
            <w:pPr>
              <w:rPr>
                <w:rFonts w:ascii="Times New Roman" w:hAnsi="Times New Roman" w:cs="Times New Roman"/>
              </w:rPr>
            </w:pPr>
            <w:r w:rsidRPr="003571C7">
              <w:rPr>
                <w:rFonts w:ascii="Times New Roman" w:hAnsi="Times New Roman" w:cs="Times New Roman"/>
              </w:rPr>
              <w:t>Анализ результатов деятельности за межаттестационный период</w:t>
            </w:r>
          </w:p>
          <w:p w:rsidR="003571C7" w:rsidRPr="003571C7" w:rsidRDefault="003571C7" w:rsidP="00357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3571C7" w:rsidRPr="00B47EB1" w:rsidRDefault="003571C7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C7" w:rsidRPr="00382A66" w:rsidTr="003571C7">
        <w:trPr>
          <w:cantSplit/>
        </w:trPr>
        <w:tc>
          <w:tcPr>
            <w:tcW w:w="797" w:type="pct"/>
            <w:vMerge/>
            <w:shd w:val="clear" w:color="auto" w:fill="FFFFFF"/>
            <w:textDirection w:val="btLr"/>
          </w:tcPr>
          <w:p w:rsidR="003571C7" w:rsidRPr="00B47EB1" w:rsidRDefault="003571C7" w:rsidP="0060710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" w:type="pct"/>
            <w:vMerge/>
          </w:tcPr>
          <w:p w:rsidR="003571C7" w:rsidRPr="00B47EB1" w:rsidRDefault="003571C7" w:rsidP="0060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pct"/>
          </w:tcPr>
          <w:p w:rsidR="003571C7" w:rsidRPr="003571C7" w:rsidRDefault="003571C7" w:rsidP="003571C7">
            <w:pPr>
              <w:rPr>
                <w:rFonts w:ascii="Times New Roman" w:hAnsi="Times New Roman" w:cs="Times New Roman"/>
              </w:rPr>
            </w:pPr>
            <w:r w:rsidRPr="003571C7">
              <w:rPr>
                <w:rFonts w:ascii="Times New Roman" w:hAnsi="Times New Roman" w:cs="Times New Roman"/>
              </w:rPr>
              <w:t>Обобщение и представление собственного опыта работы</w:t>
            </w:r>
          </w:p>
          <w:p w:rsidR="003571C7" w:rsidRPr="003571C7" w:rsidRDefault="003571C7" w:rsidP="00357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3571C7" w:rsidRPr="00B47EB1" w:rsidRDefault="003571C7" w:rsidP="0060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139" w:rsidRPr="00432AA9" w:rsidRDefault="00551139" w:rsidP="0055113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1139" w:rsidRPr="00432AA9" w:rsidRDefault="00551139" w:rsidP="0055113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32AA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2. </w:t>
      </w:r>
      <w:r w:rsidR="007F70C6">
        <w:rPr>
          <w:rFonts w:ascii="Times New Roman" w:hAnsi="Times New Roman" w:cs="Times New Roman"/>
          <w:b/>
          <w:i/>
          <w:iCs/>
          <w:sz w:val="28"/>
          <w:szCs w:val="28"/>
        </w:rPr>
        <w:t>3</w:t>
      </w:r>
      <w:r w:rsidRPr="00432AA9">
        <w:rPr>
          <w:rFonts w:ascii="Times New Roman" w:hAnsi="Times New Roman" w:cs="Times New Roman"/>
          <w:b/>
          <w:i/>
          <w:iCs/>
          <w:sz w:val="28"/>
          <w:szCs w:val="28"/>
        </w:rPr>
        <w:t>. Программа профессионального самообразования</w:t>
      </w:r>
    </w:p>
    <w:p w:rsidR="00551139" w:rsidRPr="003A37A1" w:rsidRDefault="00551139" w:rsidP="00551139">
      <w:pPr>
        <w:shd w:val="clear" w:color="auto" w:fill="FFFFFF"/>
        <w:spacing w:after="0" w:line="240" w:lineRule="auto"/>
        <w:ind w:left="134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3A37A1">
        <w:rPr>
          <w:rFonts w:ascii="Times New Roman" w:hAnsi="Times New Roman" w:cs="Times New Roman"/>
          <w:iCs/>
          <w:spacing w:val="19"/>
          <w:sz w:val="28"/>
          <w:szCs w:val="28"/>
        </w:rPr>
        <w:t xml:space="preserve">Одним  из необходимых условий повышения качества образования </w:t>
      </w:r>
      <w:r w:rsidRPr="003A37A1">
        <w:rPr>
          <w:rFonts w:ascii="Times New Roman" w:hAnsi="Times New Roman" w:cs="Times New Roman"/>
          <w:iCs/>
          <w:spacing w:val="5"/>
          <w:sz w:val="28"/>
          <w:szCs w:val="28"/>
        </w:rPr>
        <w:t>является профессионализм педагога.</w:t>
      </w:r>
    </w:p>
    <w:p w:rsidR="00551139" w:rsidRPr="00432AA9" w:rsidRDefault="00551139" w:rsidP="00551139">
      <w:pPr>
        <w:shd w:val="clear" w:color="auto" w:fill="FFFFFF"/>
        <w:spacing w:after="0" w:line="240" w:lineRule="auto"/>
        <w:ind w:left="158" w:right="14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Цель: </w:t>
      </w:r>
      <w:r w:rsidRPr="00432AA9">
        <w:rPr>
          <w:rFonts w:ascii="Times New Roman" w:hAnsi="Times New Roman" w:cs="Times New Roman"/>
          <w:spacing w:val="10"/>
          <w:sz w:val="28"/>
          <w:szCs w:val="28"/>
        </w:rPr>
        <w:t xml:space="preserve">повысить свой теоретический, научно-методический уровень, </w:t>
      </w:r>
      <w:r w:rsidRPr="00432AA9">
        <w:rPr>
          <w:rFonts w:ascii="Times New Roman" w:hAnsi="Times New Roman" w:cs="Times New Roman"/>
          <w:sz w:val="28"/>
          <w:szCs w:val="28"/>
        </w:rPr>
        <w:t xml:space="preserve">профессиональное мастерство и компетентность в организации образовательного процесса </w:t>
      </w:r>
      <w:r w:rsidRPr="00432AA9">
        <w:rPr>
          <w:rFonts w:ascii="Times New Roman" w:eastAsia="Calibri" w:hAnsi="Times New Roman" w:cs="Times New Roman"/>
          <w:sz w:val="28"/>
          <w:szCs w:val="28"/>
        </w:rPr>
        <w:t>посредством использования педагогических технологий на основе деятельностного подхода, обеспечивающих оптимальное развитие речи</w:t>
      </w:r>
      <w:r>
        <w:rPr>
          <w:rFonts w:ascii="Times New Roman" w:eastAsia="Calibri" w:hAnsi="Times New Roman" w:cs="Times New Roman"/>
          <w:sz w:val="28"/>
          <w:szCs w:val="28"/>
        </w:rPr>
        <w:t>, навыки коммуникативного общения с учетом возрастных особенностей детей раннего возраста</w:t>
      </w:r>
    </w:p>
    <w:p w:rsidR="00551139" w:rsidRPr="00432AA9" w:rsidRDefault="00551139" w:rsidP="00551139">
      <w:pPr>
        <w:shd w:val="clear" w:color="auto" w:fill="FFFFFF"/>
        <w:spacing w:after="0" w:line="240" w:lineRule="auto"/>
        <w:ind w:left="158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i/>
          <w:iCs/>
          <w:spacing w:val="3"/>
          <w:sz w:val="28"/>
          <w:szCs w:val="28"/>
        </w:rPr>
        <w:t>Задачи:</w:t>
      </w:r>
    </w:p>
    <w:p w:rsidR="00551139" w:rsidRPr="00432AA9" w:rsidRDefault="00551139" w:rsidP="005511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>изучить учебно-методическую литературу по теме самообразования;</w:t>
      </w:r>
    </w:p>
    <w:p w:rsidR="00551139" w:rsidRPr="00432AA9" w:rsidRDefault="00551139" w:rsidP="005511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pacing w:val="-1"/>
          <w:sz w:val="28"/>
          <w:szCs w:val="28"/>
        </w:rPr>
        <w:t>изучить передовой опыт педагогов;</w:t>
      </w:r>
    </w:p>
    <w:p w:rsidR="00551139" w:rsidRPr="00432AA9" w:rsidRDefault="00551139" w:rsidP="005511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pacing w:val="13"/>
          <w:sz w:val="28"/>
          <w:szCs w:val="28"/>
        </w:rPr>
        <w:t xml:space="preserve">овладеть новыми педагогическими технологиями путем внедрения их в </w:t>
      </w:r>
      <w:r w:rsidRPr="00432AA9">
        <w:rPr>
          <w:rFonts w:ascii="Times New Roman" w:hAnsi="Times New Roman" w:cs="Times New Roman"/>
          <w:spacing w:val="-1"/>
          <w:sz w:val="28"/>
          <w:szCs w:val="28"/>
        </w:rPr>
        <w:t>образовательный процесс;</w:t>
      </w:r>
    </w:p>
    <w:p w:rsidR="00551139" w:rsidRPr="00432AA9" w:rsidRDefault="00551139" w:rsidP="0055113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pacing w:val="-1"/>
          <w:sz w:val="28"/>
          <w:szCs w:val="28"/>
        </w:rPr>
        <w:t>вести мониторинг саморазвития;</w:t>
      </w:r>
    </w:p>
    <w:p w:rsidR="00551139" w:rsidRPr="00432AA9" w:rsidRDefault="00551139" w:rsidP="00551139">
      <w:pPr>
        <w:numPr>
          <w:ilvl w:val="0"/>
          <w:numId w:val="28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pacing w:val="-2"/>
          <w:sz w:val="28"/>
          <w:szCs w:val="28"/>
        </w:rPr>
        <w:t xml:space="preserve">обобщить опыт педагогической работы по теме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432AA9">
        <w:rPr>
          <w:rFonts w:ascii="Times New Roman" w:hAnsi="Times New Roman" w:cs="Times New Roman"/>
          <w:spacing w:val="-2"/>
          <w:sz w:val="28"/>
          <w:szCs w:val="28"/>
        </w:rPr>
        <w:t>амообразования.</w:t>
      </w:r>
    </w:p>
    <w:p w:rsidR="00551139" w:rsidRPr="00432AA9" w:rsidRDefault="00551139" w:rsidP="00551139">
      <w:pPr>
        <w:shd w:val="clear" w:color="auto" w:fill="FFFFFF"/>
        <w:spacing w:after="0" w:line="240" w:lineRule="auto"/>
        <w:ind w:left="360" w:right="1613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i/>
          <w:iCs/>
          <w:spacing w:val="6"/>
          <w:sz w:val="28"/>
          <w:szCs w:val="28"/>
        </w:rPr>
        <w:t>Основные направления реализации программы:</w:t>
      </w:r>
    </w:p>
    <w:p w:rsidR="00551139" w:rsidRPr="00432AA9" w:rsidRDefault="00551139" w:rsidP="00551139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повышение профессиональной компетентности, результативности и продуктивности педагогической деятельности;</w:t>
      </w:r>
    </w:p>
    <w:p w:rsidR="00551139" w:rsidRPr="0002630C" w:rsidRDefault="00551139" w:rsidP="00551139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развитие личностных качеств, способствующих высоким </w:t>
      </w:r>
      <w:r w:rsidRPr="00432AA9">
        <w:rPr>
          <w:rFonts w:ascii="Times New Roman" w:hAnsi="Times New Roman" w:cs="Times New Roman"/>
          <w:color w:val="000000"/>
          <w:sz w:val="28"/>
          <w:szCs w:val="28"/>
        </w:rPr>
        <w:t>результатам деятельности и устранение недостатков.</w:t>
      </w:r>
    </w:p>
    <w:p w:rsidR="0002630C" w:rsidRDefault="0002630C" w:rsidP="0002630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63D44" w:rsidRPr="00B43A43" w:rsidRDefault="00263D44" w:rsidP="0002630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390"/>
        <w:gridCol w:w="2429"/>
      </w:tblGrid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51139" w:rsidP="00026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b/>
                <w:bCs/>
                <w:iCs/>
              </w:rPr>
              <w:t>№п/п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51139" w:rsidP="00026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b/>
                <w:bCs/>
                <w:iCs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551139" w:rsidP="000263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Примерный срок (год) реализации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A84D44" w:rsidRPr="00431CE0" w:rsidRDefault="00A84D44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A84D44" w:rsidRPr="00431CE0" w:rsidRDefault="00A84D44" w:rsidP="008F4626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Разработка дополнительной образовательной программы «Речевое развитие, через </w:t>
            </w:r>
            <w:r w:rsidRPr="00431CE0">
              <w:rPr>
                <w:rFonts w:ascii="Times New Roman" w:hAnsi="Times New Roman" w:cs="Times New Roman"/>
                <w:iCs/>
              </w:rPr>
              <w:t>художественно-творческую деятельность</w:t>
            </w: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 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A84D44" w:rsidRPr="00E750D1" w:rsidRDefault="00A84D44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2015г.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A84D44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2</w:t>
            </w:r>
            <w:r w:rsidR="00551139" w:rsidRPr="00431CE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8F4626" w:rsidRPr="00431CE0" w:rsidRDefault="00551139" w:rsidP="00A84D44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Теоретическое изучение вопроса. Проблема </w:t>
            </w:r>
            <w:r w:rsidR="002D2E4B" w:rsidRPr="00431CE0">
              <w:rPr>
                <w:rFonts w:ascii="Times New Roman" w:eastAsia="Times New Roman" w:hAnsi="Times New Roman" w:cs="Times New Roman"/>
                <w:iCs/>
              </w:rPr>
              <w:t>развития речи</w:t>
            </w:r>
            <w:r w:rsidR="0002630C" w:rsidRPr="00431CE0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r w:rsidR="00A84D44" w:rsidRPr="00431CE0">
              <w:rPr>
                <w:rFonts w:ascii="Times New Roman" w:eastAsia="Times New Roman" w:hAnsi="Times New Roman" w:cs="Times New Roman"/>
                <w:iCs/>
              </w:rPr>
              <w:t>у</w:t>
            </w:r>
            <w:r w:rsidR="0002630C" w:rsidRPr="00431CE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A84D44" w:rsidRPr="00431CE0">
              <w:rPr>
                <w:rFonts w:ascii="Times New Roman" w:eastAsia="Times New Roman" w:hAnsi="Times New Roman" w:cs="Times New Roman"/>
                <w:iCs/>
              </w:rPr>
              <w:t>детей раннего возраста посредством художественно-творческой деятельности»</w:t>
            </w:r>
            <w:r w:rsidR="0002630C" w:rsidRPr="00431CE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551139" w:rsidP="00A84D44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Сентябрь – </w:t>
            </w:r>
            <w:r w:rsidR="00A84D44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июнь</w:t>
            </w: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201</w:t>
            </w:r>
            <w:r w:rsidR="0002630C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075FC6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3</w:t>
            </w:r>
            <w:r w:rsidR="00551139" w:rsidRPr="00431CE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51139" w:rsidP="000A3F92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Выявление основных задач </w:t>
            </w:r>
            <w:r w:rsidR="00BD55AD" w:rsidRPr="00431CE0">
              <w:rPr>
                <w:rFonts w:ascii="Times New Roman" w:eastAsia="Times New Roman" w:hAnsi="Times New Roman" w:cs="Times New Roman"/>
                <w:iCs/>
              </w:rPr>
              <w:t xml:space="preserve">по </w:t>
            </w:r>
            <w:r w:rsidR="00800FDA" w:rsidRPr="00431CE0">
              <w:rPr>
                <w:rFonts w:ascii="Times New Roman" w:eastAsia="Times New Roman" w:hAnsi="Times New Roman" w:cs="Times New Roman"/>
                <w:iCs/>
              </w:rPr>
              <w:t>речевому развитию,</w:t>
            </w:r>
            <w:r w:rsidR="000A3F92" w:rsidRPr="00431CE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800FDA" w:rsidRPr="00431CE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BB75BE" w:rsidRPr="00431CE0">
              <w:rPr>
                <w:rFonts w:ascii="Times New Roman" w:eastAsia="Times New Roman" w:hAnsi="Times New Roman" w:cs="Times New Roman"/>
                <w:iCs/>
              </w:rPr>
              <w:t xml:space="preserve">через </w:t>
            </w:r>
            <w:r w:rsidR="00800FDA" w:rsidRPr="00431CE0">
              <w:rPr>
                <w:rFonts w:ascii="Times New Roman" w:hAnsi="Times New Roman" w:cs="Times New Roman"/>
                <w:iCs/>
              </w:rPr>
              <w:t>художественно-творческую деятельность</w:t>
            </w:r>
            <w:r w:rsidR="00BD55AD" w:rsidRPr="00431CE0">
              <w:rPr>
                <w:rFonts w:ascii="Times New Roman" w:eastAsia="Times New Roman" w:hAnsi="Times New Roman" w:cs="Times New Roman"/>
                <w:iCs/>
              </w:rPr>
              <w:t xml:space="preserve"> детей раннего возраста.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075FC6" w:rsidP="000A3F92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Июнь</w:t>
            </w:r>
            <w:r w:rsidR="00551139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201</w:t>
            </w:r>
            <w:r w:rsidR="00BD55AD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551139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6B67A7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4</w:t>
            </w:r>
            <w:r w:rsidR="00551139" w:rsidRPr="00431CE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51139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Прохождение курсов повышения квалификации по программе «Актуальные проблемы теории и методики дошкольного обучения и воспитания».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551139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 – ноябрь 201</w:t>
            </w:r>
            <w:r w:rsidR="0002630C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431CE0" w:rsidRPr="00E750D1" w:rsidTr="00431CE0">
        <w:trPr>
          <w:trHeight w:val="191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075FC6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lastRenderedPageBreak/>
              <w:t>4</w:t>
            </w:r>
            <w:r w:rsidR="00551139" w:rsidRPr="00431CE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075FC6" w:rsidP="000A3F92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Знакомство с педагогическими технологиями</w:t>
            </w:r>
          </w:p>
          <w:p w:rsidR="00075FC6" w:rsidRPr="00431CE0" w:rsidRDefault="00075FC6" w:rsidP="000A3F92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-</w:t>
            </w:r>
            <w:r w:rsidR="00E750D1" w:rsidRPr="00431CE0">
              <w:rPr>
                <w:rFonts w:ascii="Times New Roman" w:eastAsia="Times New Roman" w:hAnsi="Times New Roman" w:cs="Times New Roman"/>
                <w:iCs/>
              </w:rPr>
              <w:t>Арт-терапия</w:t>
            </w:r>
          </w:p>
          <w:p w:rsidR="00E750D1" w:rsidRPr="00431CE0" w:rsidRDefault="00E750D1" w:rsidP="000A3F92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-Пескотерапия</w:t>
            </w:r>
          </w:p>
          <w:p w:rsidR="00E750D1" w:rsidRPr="00431CE0" w:rsidRDefault="00E750D1" w:rsidP="00144B89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-</w:t>
            </w:r>
            <w:r w:rsidR="00144B89">
              <w:rPr>
                <w:rFonts w:ascii="Times New Roman" w:eastAsia="Times New Roman" w:hAnsi="Times New Roman" w:cs="Times New Roman"/>
                <w:iCs/>
              </w:rPr>
              <w:t>Куклотерапия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6B67A7" w:rsidP="000A3F92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Июнь-август 2015 г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6B67A7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5</w:t>
            </w:r>
            <w:r w:rsidR="00551139" w:rsidRPr="00431CE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51139" w:rsidP="006B67A7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Разработка и отбор </w:t>
            </w:r>
            <w:r w:rsidR="006B67A7" w:rsidRPr="00431CE0">
              <w:rPr>
                <w:rFonts w:ascii="Times New Roman" w:eastAsia="Times New Roman" w:hAnsi="Times New Roman" w:cs="Times New Roman"/>
                <w:iCs/>
              </w:rPr>
              <w:t xml:space="preserve">игровых упражнений по развитию речи посредством </w:t>
            </w:r>
            <w:r w:rsidR="006B67A7" w:rsidRPr="00431CE0">
              <w:rPr>
                <w:rFonts w:ascii="Times New Roman" w:hAnsi="Times New Roman" w:cs="Times New Roman"/>
                <w:iCs/>
              </w:rPr>
              <w:t>художественно-творческой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6B67A7" w:rsidP="006B67A7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</w:t>
            </w:r>
            <w:r w:rsidR="00551139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A5B8E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r w:rsidR="00FA5B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екабрь</w:t>
            </w:r>
            <w:r w:rsidR="00551139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201</w:t>
            </w:r>
            <w:r w:rsidR="000A3F92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551139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6B67A7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6</w:t>
            </w:r>
            <w:r w:rsidR="00551139" w:rsidRPr="00431CE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51139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Изучение разнообразных форм работы в познавательной и воспитательной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6B67A7" w:rsidP="000A3F92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Январь-февраль 2016 г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6B67A7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7</w:t>
            </w:r>
            <w:r w:rsidR="00551139" w:rsidRPr="00431CE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6B67A7" w:rsidP="000A3F92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Разработать перспективное планирование игр-драматизаций для детей раннего возраста по теме</w:t>
            </w:r>
          </w:p>
          <w:p w:rsidR="006B67A7" w:rsidRPr="00431CE0" w:rsidRDefault="006B67A7" w:rsidP="000A3F92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-«Мой первые сказки»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6B67A7" w:rsidP="00530B8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</w:t>
            </w:r>
            <w:r w:rsidR="00551139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201</w:t>
            </w:r>
            <w:r w:rsidR="00530B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551139"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30B85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8</w:t>
            </w:r>
            <w:r w:rsidR="00551139" w:rsidRPr="00431CE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30B85" w:rsidP="00BD55AD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Работа в городской группе профессионального общения для воспитателей ДОУ по проблеме</w:t>
            </w:r>
          </w:p>
          <w:p w:rsidR="00530B85" w:rsidRPr="00431CE0" w:rsidRDefault="00530B85" w:rsidP="00530B85">
            <w:pPr>
              <w:spacing w:after="450" w:line="240" w:lineRule="auto"/>
              <w:textAlignment w:val="baseline"/>
              <w:rPr>
                <w:rFonts w:ascii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431CE0">
              <w:rPr>
                <w:rFonts w:ascii="Times New Roman" w:hAnsi="Times New Roman" w:cs="Times New Roman"/>
                <w:iCs/>
              </w:rPr>
              <w:t xml:space="preserve"> художественно-творческого развития</w:t>
            </w:r>
          </w:p>
          <w:p w:rsidR="00530B85" w:rsidRPr="00431CE0" w:rsidRDefault="00530B85" w:rsidP="00530B85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hAnsi="Times New Roman" w:cs="Times New Roman"/>
                <w:iCs/>
              </w:rPr>
              <w:t>-познавательно-речевого развития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530B85" w:rsidP="00C80C7A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2015-2019 г.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30B85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30B85" w:rsidP="00BD55AD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Курсы повышения квалификации по теме самообразования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530B85" w:rsidP="00C80C7A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2017 г.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30B85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530B85" w:rsidP="00431CE0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431CE0" w:rsidRPr="00431CE0">
              <w:rPr>
                <w:rFonts w:ascii="Times New Roman" w:eastAsia="Times New Roman" w:hAnsi="Times New Roman" w:cs="Times New Roman"/>
                <w:iCs/>
              </w:rPr>
              <w:t xml:space="preserve">Обобщение  и </w:t>
            </w:r>
            <w:r w:rsidRPr="00431CE0">
              <w:rPr>
                <w:rFonts w:ascii="Times New Roman" w:eastAsia="Times New Roman" w:hAnsi="Times New Roman" w:cs="Times New Roman"/>
                <w:iCs/>
              </w:rPr>
              <w:t>предст</w:t>
            </w:r>
            <w:r w:rsidR="00431CE0" w:rsidRPr="00431CE0">
              <w:rPr>
                <w:rFonts w:ascii="Times New Roman" w:eastAsia="Times New Roman" w:hAnsi="Times New Roman" w:cs="Times New Roman"/>
                <w:iCs/>
              </w:rPr>
              <w:t>а</w:t>
            </w:r>
            <w:r w:rsidRPr="00431CE0">
              <w:rPr>
                <w:rFonts w:ascii="Times New Roman" w:eastAsia="Times New Roman" w:hAnsi="Times New Roman" w:cs="Times New Roman"/>
                <w:iCs/>
              </w:rPr>
              <w:t>вление опыта работы по теме самообразования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431CE0" w:rsidP="00C80C7A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 г.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431CE0" w:rsidRDefault="00431CE0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31CE0" w:rsidRPr="00431CE0" w:rsidRDefault="00431CE0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Городские педагогические чтения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551139" w:rsidRPr="00E750D1" w:rsidRDefault="00431CE0" w:rsidP="00C80C7A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 г.</w:t>
            </w:r>
          </w:p>
        </w:tc>
      </w:tr>
      <w:tr w:rsidR="00FA5B8E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A5B8E" w:rsidRPr="00431CE0" w:rsidRDefault="00FA5B8E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A5B8E" w:rsidRPr="00431CE0" w:rsidRDefault="00FA5B8E" w:rsidP="0002630C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Мультимедийная презентация на сайте детского сада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FA5B8E" w:rsidRDefault="00FA5B8E" w:rsidP="00C80C7A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2019.г.</w:t>
            </w:r>
          </w:p>
        </w:tc>
      </w:tr>
      <w:tr w:rsidR="00431CE0" w:rsidRPr="00E750D1" w:rsidTr="00431CE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31CE0" w:rsidRPr="00431CE0" w:rsidRDefault="00431CE0" w:rsidP="00431CE0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31CE0" w:rsidRPr="00431CE0" w:rsidRDefault="00431CE0" w:rsidP="006B67A7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Аттестация на первую (высшую) квалификационную категорию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431CE0" w:rsidRPr="00E750D1" w:rsidRDefault="00431CE0" w:rsidP="002D2E4B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 г.</w:t>
            </w:r>
          </w:p>
        </w:tc>
      </w:tr>
    </w:tbl>
    <w:p w:rsidR="006530E9" w:rsidRDefault="00551139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31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Работа над программой профессионального самообразования поможет мне повысить свой теоретический, научно-методический уровень, профессиональное мастерство и </w:t>
      </w:r>
      <w:r w:rsidR="0022797D" w:rsidRPr="00431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компетентность</w:t>
      </w:r>
      <w:r w:rsidR="006530E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51139" w:rsidRPr="00431CE0" w:rsidRDefault="00551139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31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Самообразование должно стать </w:t>
      </w:r>
      <w:r w:rsidR="00662511" w:rsidRPr="00431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стимулом,</w:t>
      </w:r>
      <w:r w:rsidRPr="00431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как для повышения профессионального мастерства педагога, так и для развития его личности.</w:t>
      </w:r>
    </w:p>
    <w:p w:rsidR="00551139" w:rsidRDefault="00551139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431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Самообразование помогает адаптироваться в меняющейся социальной и политической среде и вписаться в контекст</w:t>
      </w:r>
      <w:r w:rsidR="0022797D" w:rsidRPr="00431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1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происходящего.</w:t>
      </w: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20251C" w:rsidRDefault="0020251C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F70C6" w:rsidRPr="00431CE0" w:rsidRDefault="007F70C6" w:rsidP="00FA5B8E">
      <w:pPr>
        <w:spacing w:after="45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551139" w:rsidRPr="00432AA9" w:rsidRDefault="00551139" w:rsidP="0055113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AA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51139" w:rsidRPr="00432AA9" w:rsidRDefault="00551139" w:rsidP="00551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z w:val="28"/>
          <w:szCs w:val="28"/>
        </w:rPr>
        <w:t>Составив аналитический отчет и проанализировав свою педагогическую деятельность за межаттестационный период с 201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32AA9">
        <w:rPr>
          <w:rFonts w:ascii="Times New Roman" w:hAnsi="Times New Roman" w:cs="Times New Roman"/>
          <w:color w:val="000000"/>
          <w:sz w:val="28"/>
          <w:szCs w:val="28"/>
        </w:rPr>
        <w:t xml:space="preserve"> по 2014 годы, считаю, что поставленная цель достигнута, созданные психолого-</w:t>
      </w:r>
      <w:r w:rsidRPr="00432A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педагогические условия </w:t>
      </w:r>
      <w:r w:rsidRPr="00432AA9">
        <w:rPr>
          <w:rFonts w:ascii="Times New Roman" w:hAnsi="Times New Roman" w:cs="Times New Roman"/>
          <w:sz w:val="28"/>
          <w:szCs w:val="28"/>
        </w:rPr>
        <w:t xml:space="preserve">обеспечили  эффективное </w:t>
      </w:r>
      <w:r w:rsidRPr="00432AA9">
        <w:rPr>
          <w:rFonts w:ascii="Times New Roman" w:hAnsi="Times New Roman" w:cs="Times New Roman"/>
          <w:color w:val="000000"/>
          <w:sz w:val="28"/>
          <w:szCs w:val="28"/>
        </w:rPr>
        <w:t>развитие речи детей раннего возраста, посредством фольклорных форм.</w:t>
      </w:r>
      <w:r w:rsidRPr="00432AA9">
        <w:rPr>
          <w:rFonts w:ascii="Times New Roman" w:hAnsi="Times New Roman" w:cs="Times New Roman"/>
          <w:sz w:val="28"/>
          <w:szCs w:val="28"/>
        </w:rPr>
        <w:t>.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sz w:val="28"/>
          <w:szCs w:val="28"/>
        </w:rPr>
        <w:t xml:space="preserve">      </w:t>
      </w:r>
      <w:r w:rsidRPr="00432AA9">
        <w:rPr>
          <w:rFonts w:ascii="Times New Roman" w:hAnsi="Times New Roman" w:cs="Times New Roman"/>
          <w:color w:val="000000"/>
          <w:sz w:val="28"/>
          <w:szCs w:val="28"/>
        </w:rPr>
        <w:t>Положительным результатом своей деятельности считаю:</w:t>
      </w:r>
    </w:p>
    <w:p w:rsidR="00551139" w:rsidRPr="00432AA9" w:rsidRDefault="00551139" w:rsidP="00551139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z w:val="28"/>
          <w:szCs w:val="28"/>
        </w:rPr>
        <w:t>рост собственного профессионального мастерства;</w:t>
      </w:r>
    </w:p>
    <w:p w:rsidR="00551139" w:rsidRPr="00432AA9" w:rsidRDefault="00551139" w:rsidP="00551139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z w:val="28"/>
          <w:szCs w:val="28"/>
        </w:rPr>
        <w:t>внедрение в образовательный процесс современных образовательных технологий;</w:t>
      </w:r>
    </w:p>
    <w:p w:rsidR="00551139" w:rsidRPr="00432AA9" w:rsidRDefault="00551139" w:rsidP="00551139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z w:val="28"/>
          <w:szCs w:val="28"/>
        </w:rPr>
        <w:t>разнообразие методов и приемов, используемых в организации образовательного процесса;</w:t>
      </w:r>
    </w:p>
    <w:p w:rsidR="00551139" w:rsidRPr="00432AA9" w:rsidRDefault="00551139" w:rsidP="00551139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z w:val="28"/>
          <w:szCs w:val="28"/>
        </w:rPr>
        <w:t>положительную динамику в познавательно-речевом развитии детей;</w:t>
      </w:r>
    </w:p>
    <w:p w:rsidR="00551139" w:rsidRPr="00432AA9" w:rsidRDefault="00551139" w:rsidP="00551139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z w:val="28"/>
          <w:szCs w:val="28"/>
        </w:rPr>
        <w:t>тесное сотрудничество с родителями, их заинтересованности и активное участие в образовательном процессе.</w:t>
      </w:r>
    </w:p>
    <w:p w:rsidR="00551139" w:rsidRPr="00432AA9" w:rsidRDefault="00551139" w:rsidP="0055113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AA9">
        <w:rPr>
          <w:rFonts w:ascii="Times New Roman" w:hAnsi="Times New Roman" w:cs="Times New Roman"/>
          <w:color w:val="000000"/>
          <w:sz w:val="28"/>
          <w:szCs w:val="28"/>
        </w:rPr>
        <w:t>Составление аналитического отчета позволило мне оценить эффективность своей педагогической деятельности по выявленной проблеме и определить деятельность на следующий</w:t>
      </w:r>
      <w:r w:rsidRPr="00432AA9">
        <w:rPr>
          <w:rFonts w:ascii="Times New Roman" w:hAnsi="Times New Roman" w:cs="Times New Roman"/>
          <w:sz w:val="28"/>
          <w:szCs w:val="28"/>
        </w:rPr>
        <w:t xml:space="preserve"> </w:t>
      </w:r>
      <w:r w:rsidRPr="00432AA9">
        <w:rPr>
          <w:rFonts w:ascii="Times New Roman" w:hAnsi="Times New Roman" w:cs="Times New Roman"/>
          <w:color w:val="000000"/>
          <w:sz w:val="28"/>
          <w:szCs w:val="28"/>
        </w:rPr>
        <w:t>межаттестационный период.</w:t>
      </w: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39" w:rsidRPr="00432AA9" w:rsidRDefault="00551139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139" w:rsidRDefault="00551139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51C" w:rsidRDefault="0020251C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51C" w:rsidRDefault="0020251C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51C" w:rsidRDefault="0020251C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150" w:rsidRDefault="00594150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0C6" w:rsidRPr="00432AA9" w:rsidRDefault="007F70C6" w:rsidP="005511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150" w:rsidRPr="00582547" w:rsidRDefault="00594150" w:rsidP="00594150">
      <w:pPr>
        <w:keepNext/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Акименко В.М. Речевые нарушения у детей / В.М. Акименко.- Ростов н / Д: Феникс, 2008. 141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Алексеева М.М. Методика развития речи и обучения родному языку дошкольников М: Центр «Академия», 1997г.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Аникин В.П. Русские народные пословицы, поговорки, загадки и детский фольклор. М.: 2007.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Аполлонова Н.А. Приобщение дошкольников к русской национальной культуре // Дошк. воспитание. 2002. №5-6. С.5-8.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Арушанова А.Г. Речь и речевое общение детей 3-7 лет: Развитие диалогического общения / А.Г. Арушанова. М.: Мозаика-Синтез, 2004. 128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Асташина М. Фольклор в воспитании дошкольников / М. Асташина // Дошкольное воспитание. 2007. № 3. С.61-68.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Бережнова О.В. Фольклорные произведения в воспитательной работе дошкольного учреждения // Образование и общество. №12. 2002. С. 9.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Большакова М. Фольклор в познавательном развитии // Дошкольное воспитание, 2004, №9, С.47- 49.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Бородич А.М. Методика развития речи у детей/ А.М. Бородич. М.: Просвещение, 2001. 149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 xml:space="preserve">Виньков Ю. В. Пословицы как средство развития речи / Ю. В. Виньков // Русский язык в школе: Научно-методический журнал. 2005. № 2. С.9-16. 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Возрастная и педагогическая психология. Хрестоматия / М.: Академия, 2008. 368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Выготский Л.С. Мышление и речь / Л.С. Выготский.- М.: Лабиринт, 2008. 352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Гавриш Н., Загрутдинова М. Использование малых фольклорных форм // Н. Гавриш, М. Загрутдинова / Дошкольное воспитание, 2001. № 9. С15-18.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Гвоздев А.Н. От первых слов до первого класса / А.Н. Гвоздев. М.: КомКнига, 2005. 320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 xml:space="preserve">Генинг М.Г., Герман Н.А. Обучение дошкольников правильной речи / </w:t>
      </w:r>
      <w:r w:rsidRPr="00631314">
        <w:rPr>
          <w:rFonts w:ascii="Times New Roman" w:hAnsi="Times New Roman"/>
          <w:sz w:val="28"/>
          <w:szCs w:val="28"/>
        </w:rPr>
        <w:lastRenderedPageBreak/>
        <w:t>М.Г. Генинг, Н.А. Герман. Чебоксары: Академия, 2000. 216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Гербова В.В. Занятия по развитию речи в младшей группе детского сада В.В. Гербова. М.: Синтез, 2007. 264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 xml:space="preserve">Горохова И.А. Развитие речи: Динамика формирования речи в онтогенезе /И.А. Горохова [Электронный ресурс]. Режим доступа: </w:t>
      </w:r>
      <w:r w:rsidRPr="00631314">
        <w:rPr>
          <w:rFonts w:ascii="Times New Roman" w:hAnsi="Times New Roman"/>
          <w:sz w:val="28"/>
          <w:szCs w:val="28"/>
          <w:lang w:val="en-US"/>
        </w:rPr>
        <w:t>http</w:t>
      </w:r>
      <w:r w:rsidRPr="00631314">
        <w:rPr>
          <w:rFonts w:ascii="Times New Roman" w:hAnsi="Times New Roman"/>
          <w:sz w:val="28"/>
          <w:szCs w:val="28"/>
        </w:rPr>
        <w:t>://</w:t>
      </w:r>
      <w:r w:rsidRPr="00631314">
        <w:rPr>
          <w:rFonts w:ascii="Times New Roman" w:hAnsi="Times New Roman"/>
          <w:sz w:val="28"/>
          <w:szCs w:val="28"/>
          <w:lang w:val="en-US"/>
        </w:rPr>
        <w:t>mosmama</w:t>
      </w:r>
      <w:r w:rsidRPr="00631314">
        <w:rPr>
          <w:rFonts w:ascii="Times New Roman" w:hAnsi="Times New Roman"/>
          <w:sz w:val="28"/>
          <w:szCs w:val="28"/>
        </w:rPr>
        <w:t>.</w:t>
      </w:r>
      <w:r w:rsidRPr="00631314">
        <w:rPr>
          <w:rFonts w:ascii="Times New Roman" w:hAnsi="Times New Roman"/>
          <w:sz w:val="28"/>
          <w:szCs w:val="28"/>
          <w:lang w:val="en-US"/>
        </w:rPr>
        <w:t>ru</w:t>
      </w:r>
      <w:r w:rsidRPr="00631314">
        <w:rPr>
          <w:rFonts w:ascii="Times New Roman" w:hAnsi="Times New Roman"/>
          <w:sz w:val="28"/>
          <w:szCs w:val="28"/>
        </w:rPr>
        <w:t>. Дата обращения 22.11.2009.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Грибова О.Е. Что делать, если ваш ребенок не говорит? / О.Е. Грибова.- М.: Айрис-пресс, 2004. 48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Громова О.Е. Норма и задержка речевого развития у детей / О.Е. Громова // Дефектология. 2009. №2. С.66-69.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Дети со сложными нарушениями развития: Психофизиологические исследования / Л.П. Григорьева, В.А. Толстова, Л.А. Рожкова и др. ; под ред. Л.П. Григорьевой. М.: Экзамен, 2006. 369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 / авт.-сост. Л.С. Соломаха, Н.В. Серебрякова и др. СПб.: Детство-пресс, 2001. 240 с.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 xml:space="preserve">Епифанцева Т.Б. Настольная книга педагога – дефектолога /Т.Б. Епифанцева. Ростов н /Д: Феникс, 2006. 576 с. 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>Еретнова Г.М. Ребенок не говорит. Что делать? / Г.М. Еретнова // Логопедия. 2007. №1. С.30-32.</w:t>
      </w:r>
    </w:p>
    <w:p w:rsidR="00594150" w:rsidRPr="00631314" w:rsidRDefault="00594150" w:rsidP="00594150">
      <w:pPr>
        <w:pStyle w:val="2"/>
        <w:keepNext/>
        <w:widowControl w:val="0"/>
        <w:numPr>
          <w:ilvl w:val="0"/>
          <w:numId w:val="6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314">
        <w:rPr>
          <w:rFonts w:ascii="Times New Roman" w:hAnsi="Times New Roman"/>
          <w:sz w:val="28"/>
          <w:szCs w:val="28"/>
        </w:rPr>
        <w:t xml:space="preserve">Жулина Е.В. Психологическая коррекция задержки речевого развития в период кризиса трех лет средствами малых фольклорных форм / Е.В. Жулина. Н.Новгород: Нижегор. гос. пед. ун-т., 2000. 64 c. </w:t>
      </w:r>
    </w:p>
    <w:p w:rsidR="00D46962" w:rsidRPr="00D46962" w:rsidRDefault="00D46962" w:rsidP="00D469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D46962">
        <w:rPr>
          <w:rFonts w:ascii="Times New Roman" w:hAnsi="Times New Roman"/>
          <w:b/>
          <w:sz w:val="44"/>
          <w:szCs w:val="44"/>
        </w:rPr>
        <w:t xml:space="preserve"> </w:t>
      </w:r>
      <w:r w:rsidRPr="00D46962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</w:p>
    <w:p w:rsidR="00D46962" w:rsidRPr="00D46962" w:rsidRDefault="00D46962" w:rsidP="00D469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96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551139" w:rsidRDefault="00551139" w:rsidP="00D46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C6" w:rsidRDefault="007F70C6" w:rsidP="00D46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C6" w:rsidRDefault="007F70C6" w:rsidP="00D46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0C6" w:rsidRDefault="007F70C6" w:rsidP="00D469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3D44" w:rsidRDefault="00263D44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3D44" w:rsidRDefault="00263D44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3D44" w:rsidRDefault="00263D44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3D44" w:rsidRDefault="00263D44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</w:t>
      </w:r>
      <w:r w:rsidRPr="007F70C6">
        <w:rPr>
          <w:rFonts w:ascii="Times New Roman" w:hAnsi="Times New Roman" w:cs="Times New Roman"/>
          <w:sz w:val="72"/>
          <w:szCs w:val="72"/>
        </w:rPr>
        <w:t>риложения</w:t>
      </w: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F40EB" w:rsidRDefault="009F40EB" w:rsidP="00D85EBD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9F40EB" w:rsidRDefault="007F70C6" w:rsidP="007F7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32A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                   </w:t>
      </w:r>
      <w:r w:rsidR="009F40E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Приложение 1</w:t>
      </w:r>
    </w:p>
    <w:p w:rsidR="009F40EB" w:rsidRDefault="009F40EB" w:rsidP="007F7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7F70C6" w:rsidRPr="00432AA9" w:rsidRDefault="007F70C6" w:rsidP="009F40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432AA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Количественные показатели развития речи детей</w:t>
      </w:r>
    </w:p>
    <w:tbl>
      <w:tblPr>
        <w:tblStyle w:val="a9"/>
        <w:tblpPr w:leftFromText="180" w:rightFromText="180" w:vertAnchor="text" w:horzAnchor="margin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7479"/>
        <w:gridCol w:w="1106"/>
        <w:gridCol w:w="879"/>
      </w:tblGrid>
      <w:tr w:rsidR="007F70C6" w:rsidRPr="00432AA9" w:rsidTr="007F70C6">
        <w:tc>
          <w:tcPr>
            <w:tcW w:w="74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развития речи детей раннего возраста</w:t>
            </w:r>
          </w:p>
        </w:tc>
        <w:tc>
          <w:tcPr>
            <w:tcW w:w="0" w:type="auto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8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</w:tr>
      <w:tr w:rsidR="007F70C6" w:rsidRPr="00432AA9" w:rsidTr="007F70C6">
        <w:tc>
          <w:tcPr>
            <w:tcW w:w="74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в речи существительных обозначающих название транспорта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фруктов, овощей</w:t>
            </w: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домашних животных, растений;</w:t>
            </w:r>
          </w:p>
        </w:tc>
        <w:tc>
          <w:tcPr>
            <w:tcW w:w="0" w:type="auto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8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7F70C6" w:rsidRPr="00432AA9" w:rsidTr="007F70C6">
        <w:tc>
          <w:tcPr>
            <w:tcW w:w="74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Употребление в речи глаголов, обозначающих некоторые трудовые действия взаимоотношения;</w:t>
            </w:r>
          </w:p>
        </w:tc>
        <w:tc>
          <w:tcPr>
            <w:tcW w:w="0" w:type="auto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8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7F70C6" w:rsidRPr="00432AA9" w:rsidTr="007F70C6">
        <w:tc>
          <w:tcPr>
            <w:tcW w:w="74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Употребление в речи прилагательных обозначающих величину, цвет,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вкус предметов;</w:t>
            </w:r>
          </w:p>
        </w:tc>
        <w:tc>
          <w:tcPr>
            <w:tcW w:w="0" w:type="auto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8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F70C6" w:rsidRPr="00432AA9" w:rsidTr="007F70C6">
        <w:tc>
          <w:tcPr>
            <w:tcW w:w="74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Употребление в речи наречий;</w:t>
            </w:r>
          </w:p>
        </w:tc>
        <w:tc>
          <w:tcPr>
            <w:tcW w:w="0" w:type="auto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879" w:type="dxa"/>
          </w:tcPr>
          <w:p w:rsidR="007F70C6" w:rsidRPr="00432AA9" w:rsidRDefault="007F70C6" w:rsidP="007F7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AA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</w:tbl>
    <w:p w:rsidR="007F70C6" w:rsidRPr="00432AA9" w:rsidRDefault="007F70C6" w:rsidP="007F7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7F70C6" w:rsidRPr="00432AA9" w:rsidRDefault="007F70C6" w:rsidP="007F7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0C6" w:rsidRDefault="007F70C6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3D44" w:rsidRDefault="00263D44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3D44" w:rsidRDefault="00263D44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3D44" w:rsidRDefault="00263D44" w:rsidP="00FA29E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FA29E1" w:rsidRDefault="00FA29E1" w:rsidP="00FA29E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D85EBD" w:rsidRDefault="00D85EBD" w:rsidP="00FA29E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D85EBD" w:rsidRDefault="00D85EBD" w:rsidP="00FA29E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D85EBD" w:rsidRDefault="00D85EBD" w:rsidP="00FA29E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:rsidR="00D85EBD" w:rsidRDefault="00D85EBD" w:rsidP="00FA29E1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tbl>
      <w:tblPr>
        <w:tblpPr w:leftFromText="180" w:rightFromText="180" w:vertAnchor="text" w:horzAnchor="margin" w:tblpY="67"/>
        <w:tblW w:w="9748" w:type="dxa"/>
        <w:tblLayout w:type="fixed"/>
        <w:tblLook w:val="01E0" w:firstRow="1" w:lastRow="1" w:firstColumn="1" w:lastColumn="1" w:noHBand="0" w:noVBand="0"/>
      </w:tblPr>
      <w:tblGrid>
        <w:gridCol w:w="2448"/>
        <w:gridCol w:w="7300"/>
      </w:tblGrid>
      <w:tr w:rsidR="00263D44" w:rsidRPr="00432AA9" w:rsidTr="001B152E">
        <w:trPr>
          <w:trHeight w:val="464"/>
        </w:trPr>
        <w:tc>
          <w:tcPr>
            <w:tcW w:w="2448" w:type="dxa"/>
          </w:tcPr>
          <w:p w:rsidR="00263D44" w:rsidRPr="00432AA9" w:rsidRDefault="00263D44" w:rsidP="001B152E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00" w:type="dxa"/>
          </w:tcPr>
          <w:p w:rsidR="00263D44" w:rsidRPr="00263D44" w:rsidRDefault="00263D44" w:rsidP="00263D44">
            <w:pPr>
              <w:spacing w:before="240"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263D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2</w:t>
            </w:r>
          </w:p>
        </w:tc>
      </w:tr>
    </w:tbl>
    <w:p w:rsidR="00263D44" w:rsidRDefault="00263D44" w:rsidP="00263D44">
      <w:pPr>
        <w:spacing w:line="240" w:lineRule="auto"/>
        <w:rPr>
          <w:rFonts w:ascii="Times New Roman" w:hAnsi="Times New Roman" w:cs="Times New Roman"/>
          <w:sz w:val="72"/>
          <w:szCs w:val="7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6390"/>
        <w:gridCol w:w="2429"/>
      </w:tblGrid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b/>
                <w:bCs/>
                <w:iCs/>
              </w:rPr>
              <w:t>№п/п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b/>
                <w:bCs/>
                <w:iCs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Примерный срок (год) реализации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Разработка дополнительной образовательной программы «Речевое развитие, через </w:t>
            </w:r>
            <w:r w:rsidRPr="00431CE0">
              <w:rPr>
                <w:rFonts w:ascii="Times New Roman" w:hAnsi="Times New Roman" w:cs="Times New Roman"/>
                <w:iCs/>
              </w:rPr>
              <w:t>художественно-творческую деятельность</w:t>
            </w: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 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2015г.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Теоретическое изучение вопроса. Проблема развития речи, у детей раннего возраста посредством художественно-творческой деятельности» 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 – июнь 2015 г.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Выявление основных задач по речевому развитию,  через </w:t>
            </w:r>
            <w:r w:rsidRPr="00431CE0">
              <w:rPr>
                <w:rFonts w:ascii="Times New Roman" w:hAnsi="Times New Roman" w:cs="Times New Roman"/>
                <w:iCs/>
              </w:rPr>
              <w:t>художественно-творческую деятельность</w:t>
            </w: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 детей раннего возраста.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Июнь 2015г.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Прохождение курсов повышения квалификации по программе «Актуальные проблемы теории и методики дошкольного обучения и воспитания».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 – ноябрь 2015 г.</w:t>
            </w:r>
          </w:p>
        </w:tc>
      </w:tr>
      <w:tr w:rsidR="00263D44" w:rsidRPr="00E750D1" w:rsidTr="001B152E">
        <w:trPr>
          <w:trHeight w:val="1917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Знакомство с педагогическими технологиями</w:t>
            </w:r>
          </w:p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-Арт-терапия</w:t>
            </w:r>
          </w:p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-Пескотерапия</w:t>
            </w:r>
          </w:p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</w:rPr>
              <w:t>Куклотерапия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Июнь-август 2015 г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Разработка и отбор игровых упражнений по развитию речи посредством </w:t>
            </w:r>
            <w:r w:rsidRPr="00431CE0">
              <w:rPr>
                <w:rFonts w:ascii="Times New Roman" w:hAnsi="Times New Roman" w:cs="Times New Roman"/>
                <w:iCs/>
              </w:rPr>
              <w:t>художественно-творческой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Сентябрь</w:t>
            </w: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декабрь</w:t>
            </w: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2015 г.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Изучение разнообразных форм работы в познавательной и воспитательной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Январь-февраль 2016 г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Разработать перспективное планирование игр-драматизаций для детей раннего возраста по теме</w:t>
            </w:r>
          </w:p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lastRenderedPageBreak/>
              <w:t>-«Мой первые сказки»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Май</w:t>
            </w: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E7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Работа в городской группе профессионального общения для воспитателей ДОУ по проблеме</w:t>
            </w:r>
          </w:p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431CE0">
              <w:rPr>
                <w:rFonts w:ascii="Times New Roman" w:hAnsi="Times New Roman" w:cs="Times New Roman"/>
                <w:iCs/>
              </w:rPr>
              <w:t xml:space="preserve"> художественно-творческого развития</w:t>
            </w:r>
          </w:p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hAnsi="Times New Roman" w:cs="Times New Roman"/>
                <w:iCs/>
              </w:rPr>
              <w:t>-познавательно-речевого развития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2015-2019 г.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Курсы повышения квалификации по теме самообразования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2017 г.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 xml:space="preserve"> Обобщение  и представление опыта работы по теме самообразования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 г.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Городские педагогические чтения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 г.</w:t>
            </w:r>
          </w:p>
        </w:tc>
      </w:tr>
      <w:tr w:rsidR="00263D44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Мультимедийная презентация на сайте детского сада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2019.г.</w:t>
            </w:r>
          </w:p>
        </w:tc>
      </w:tr>
      <w:tr w:rsidR="00263D44" w:rsidRPr="00E750D1" w:rsidTr="001B152E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431CE0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</w:rPr>
            </w:pPr>
            <w:r w:rsidRPr="00431CE0">
              <w:rPr>
                <w:rFonts w:ascii="Times New Roman" w:eastAsia="Times New Roman" w:hAnsi="Times New Roman" w:cs="Times New Roman"/>
                <w:iCs/>
              </w:rPr>
              <w:t>Аттестация на первую (высшую) квалификационную категорию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263D44" w:rsidRPr="00E750D1" w:rsidRDefault="00263D44" w:rsidP="001B152E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 г.</w:t>
            </w:r>
          </w:p>
        </w:tc>
      </w:tr>
    </w:tbl>
    <w:p w:rsidR="00263D44" w:rsidRDefault="00263D44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263D44" w:rsidRPr="007F70C6" w:rsidRDefault="00263D44" w:rsidP="007F70C6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sectPr w:rsidR="00263D44" w:rsidRPr="007F70C6" w:rsidSect="00957D7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14" w:rsidRDefault="00636D14" w:rsidP="0060710D">
      <w:pPr>
        <w:spacing w:after="0" w:line="240" w:lineRule="auto"/>
      </w:pPr>
      <w:r>
        <w:separator/>
      </w:r>
    </w:p>
  </w:endnote>
  <w:endnote w:type="continuationSeparator" w:id="0">
    <w:p w:rsidR="00636D14" w:rsidRDefault="00636D14" w:rsidP="006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0D" w:rsidRDefault="0060710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14" w:rsidRDefault="00636D14" w:rsidP="0060710D">
      <w:pPr>
        <w:spacing w:after="0" w:line="240" w:lineRule="auto"/>
      </w:pPr>
      <w:r>
        <w:separator/>
      </w:r>
    </w:p>
  </w:footnote>
  <w:footnote w:type="continuationSeparator" w:id="0">
    <w:p w:rsidR="00636D14" w:rsidRDefault="00636D14" w:rsidP="00607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3E3"/>
    <w:multiLevelType w:val="hybridMultilevel"/>
    <w:tmpl w:val="251A9F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54440"/>
    <w:multiLevelType w:val="hybridMultilevel"/>
    <w:tmpl w:val="3BF48C70"/>
    <w:lvl w:ilvl="0" w:tplc="B37C3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7CC3"/>
    <w:multiLevelType w:val="hybridMultilevel"/>
    <w:tmpl w:val="1EC6DAC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AD6FB3"/>
    <w:multiLevelType w:val="hybridMultilevel"/>
    <w:tmpl w:val="47DA0E82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BD5F2B"/>
    <w:multiLevelType w:val="hybridMultilevel"/>
    <w:tmpl w:val="86C820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83296F"/>
    <w:multiLevelType w:val="hybridMultilevel"/>
    <w:tmpl w:val="A76A27A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9CE557B"/>
    <w:multiLevelType w:val="hybridMultilevel"/>
    <w:tmpl w:val="13C4A6D8"/>
    <w:lvl w:ilvl="0" w:tplc="B37C3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86C3C"/>
    <w:multiLevelType w:val="hybridMultilevel"/>
    <w:tmpl w:val="004223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D3265A5"/>
    <w:multiLevelType w:val="hybridMultilevel"/>
    <w:tmpl w:val="0E18EC4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70C672">
      <w:start w:val="1"/>
      <w:numFmt w:val="bullet"/>
      <w:lvlText w:val=""/>
      <w:lvlJc w:val="left"/>
      <w:pPr>
        <w:tabs>
          <w:tab w:val="num" w:pos="1514"/>
        </w:tabs>
        <w:ind w:left="1514" w:hanging="43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3682A"/>
    <w:multiLevelType w:val="hybridMultilevel"/>
    <w:tmpl w:val="CC488C7C"/>
    <w:lvl w:ilvl="0" w:tplc="B37C3B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EA86805"/>
    <w:multiLevelType w:val="hybridMultilevel"/>
    <w:tmpl w:val="9A7C287E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F362ED6"/>
    <w:multiLevelType w:val="hybridMultilevel"/>
    <w:tmpl w:val="239447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FD5045D"/>
    <w:multiLevelType w:val="hybridMultilevel"/>
    <w:tmpl w:val="24EE14B2"/>
    <w:lvl w:ilvl="0" w:tplc="B37C3B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FDB7DDF"/>
    <w:multiLevelType w:val="hybridMultilevel"/>
    <w:tmpl w:val="30046E58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AD7589"/>
    <w:multiLevelType w:val="hybridMultilevel"/>
    <w:tmpl w:val="CAE2E502"/>
    <w:lvl w:ilvl="0" w:tplc="B37C3B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C2863F8"/>
    <w:multiLevelType w:val="hybridMultilevel"/>
    <w:tmpl w:val="C5D05A54"/>
    <w:lvl w:ilvl="0" w:tplc="B37C3B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C3318A5"/>
    <w:multiLevelType w:val="hybridMultilevel"/>
    <w:tmpl w:val="E10417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D186B1F"/>
    <w:multiLevelType w:val="hybridMultilevel"/>
    <w:tmpl w:val="9F1451B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D643EEC"/>
    <w:multiLevelType w:val="hybridMultilevel"/>
    <w:tmpl w:val="63262398"/>
    <w:lvl w:ilvl="0" w:tplc="3460AD8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ECE076E"/>
    <w:multiLevelType w:val="hybridMultilevel"/>
    <w:tmpl w:val="583C7B1C"/>
    <w:lvl w:ilvl="0" w:tplc="3460AD8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FD0672"/>
    <w:multiLevelType w:val="hybridMultilevel"/>
    <w:tmpl w:val="D29A126A"/>
    <w:lvl w:ilvl="0" w:tplc="B40E3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D148B8"/>
    <w:multiLevelType w:val="hybridMultilevel"/>
    <w:tmpl w:val="E61A0746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1A616A3"/>
    <w:multiLevelType w:val="hybridMultilevel"/>
    <w:tmpl w:val="896A3C46"/>
    <w:lvl w:ilvl="0" w:tplc="0B065FDA">
      <w:start w:val="8"/>
      <w:numFmt w:val="bullet"/>
      <w:lvlText w:val="—"/>
      <w:lvlJc w:val="left"/>
      <w:pPr>
        <w:ind w:left="644" w:hanging="360"/>
      </w:pPr>
      <w:rPr>
        <w:rFonts w:ascii="Kartika" w:hAnsi="Kartik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236F08E0"/>
    <w:multiLevelType w:val="hybridMultilevel"/>
    <w:tmpl w:val="75DA9A78"/>
    <w:lvl w:ilvl="0" w:tplc="B37C3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182E18"/>
    <w:multiLevelType w:val="hybridMultilevel"/>
    <w:tmpl w:val="1974C6AE"/>
    <w:lvl w:ilvl="0" w:tplc="9CA294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F52E2B"/>
    <w:multiLevelType w:val="hybridMultilevel"/>
    <w:tmpl w:val="C15221FC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DE0389F"/>
    <w:multiLevelType w:val="hybridMultilevel"/>
    <w:tmpl w:val="E2EC2432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307278"/>
    <w:multiLevelType w:val="hybridMultilevel"/>
    <w:tmpl w:val="15B40D5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05436DD"/>
    <w:multiLevelType w:val="hybridMultilevel"/>
    <w:tmpl w:val="F130839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30712E9C"/>
    <w:multiLevelType w:val="hybridMultilevel"/>
    <w:tmpl w:val="833C001E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21216FD"/>
    <w:multiLevelType w:val="hybridMultilevel"/>
    <w:tmpl w:val="2898A494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481649F"/>
    <w:multiLevelType w:val="hybridMultilevel"/>
    <w:tmpl w:val="0C126B7E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61B5C5E"/>
    <w:multiLevelType w:val="hybridMultilevel"/>
    <w:tmpl w:val="E4C044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38C9432E"/>
    <w:multiLevelType w:val="hybridMultilevel"/>
    <w:tmpl w:val="6C705DD0"/>
    <w:lvl w:ilvl="0" w:tplc="B37C3B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"/>
      </w:rPr>
    </w:lvl>
    <w:lvl w:ilvl="1" w:tplc="9970C672">
      <w:start w:val="1"/>
      <w:numFmt w:val="bullet"/>
      <w:lvlText w:val=""/>
      <w:lvlJc w:val="left"/>
      <w:pPr>
        <w:tabs>
          <w:tab w:val="num" w:pos="1514"/>
        </w:tabs>
        <w:ind w:left="1514" w:hanging="43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CF659DF"/>
    <w:multiLevelType w:val="hybridMultilevel"/>
    <w:tmpl w:val="FE5A8EA4"/>
    <w:lvl w:ilvl="0" w:tplc="B37C3B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"/>
      </w:rPr>
    </w:lvl>
    <w:lvl w:ilvl="1" w:tplc="90FCB61A">
      <w:start w:val="1"/>
      <w:numFmt w:val="decimal"/>
      <w:lvlText w:val="%2."/>
      <w:lvlJc w:val="left"/>
      <w:pPr>
        <w:ind w:left="1530" w:hanging="81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3D78666B"/>
    <w:multiLevelType w:val="hybridMultilevel"/>
    <w:tmpl w:val="C242EB1A"/>
    <w:lvl w:ilvl="0" w:tplc="3460AD8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3DCD305C"/>
    <w:multiLevelType w:val="hybridMultilevel"/>
    <w:tmpl w:val="05A01032"/>
    <w:lvl w:ilvl="0" w:tplc="3460AD8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EC47BF"/>
    <w:multiLevelType w:val="hybridMultilevel"/>
    <w:tmpl w:val="31086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665CAB"/>
    <w:multiLevelType w:val="hybridMultilevel"/>
    <w:tmpl w:val="A2287D1E"/>
    <w:lvl w:ilvl="0" w:tplc="B37C3B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06F1ED4"/>
    <w:multiLevelType w:val="hybridMultilevel"/>
    <w:tmpl w:val="A9BAE5EE"/>
    <w:lvl w:ilvl="0" w:tplc="9CA294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40C16842"/>
    <w:multiLevelType w:val="hybridMultilevel"/>
    <w:tmpl w:val="DF823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AD1D66"/>
    <w:multiLevelType w:val="hybridMultilevel"/>
    <w:tmpl w:val="B016EEDC"/>
    <w:lvl w:ilvl="0" w:tplc="B37C3B8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>
    <w:nsid w:val="45C42919"/>
    <w:multiLevelType w:val="hybridMultilevel"/>
    <w:tmpl w:val="33BAAE7A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FC6CBE"/>
    <w:multiLevelType w:val="hybridMultilevel"/>
    <w:tmpl w:val="F5BAA460"/>
    <w:lvl w:ilvl="0" w:tplc="3460AD8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477F061E"/>
    <w:multiLevelType w:val="hybridMultilevel"/>
    <w:tmpl w:val="AADC41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48C74D01"/>
    <w:multiLevelType w:val="hybridMultilevel"/>
    <w:tmpl w:val="E0B6274C"/>
    <w:lvl w:ilvl="0" w:tplc="3460AD8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4D9167B6"/>
    <w:multiLevelType w:val="hybridMultilevel"/>
    <w:tmpl w:val="1DD6EF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E777DFB"/>
    <w:multiLevelType w:val="hybridMultilevel"/>
    <w:tmpl w:val="2DFC9C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AE8F3D6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51D3505E"/>
    <w:multiLevelType w:val="hybridMultilevel"/>
    <w:tmpl w:val="4D4499B2"/>
    <w:lvl w:ilvl="0" w:tplc="F22C0D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FE2BE0"/>
    <w:multiLevelType w:val="hybridMultilevel"/>
    <w:tmpl w:val="FAE6CBA2"/>
    <w:lvl w:ilvl="0" w:tplc="3460AD8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>
    <w:nsid w:val="5A930C19"/>
    <w:multiLevelType w:val="hybridMultilevel"/>
    <w:tmpl w:val="92681EE2"/>
    <w:lvl w:ilvl="0" w:tplc="3460AD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AB585C"/>
    <w:multiLevelType w:val="hybridMultilevel"/>
    <w:tmpl w:val="FE2C798A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11B0D6C"/>
    <w:multiLevelType w:val="hybridMultilevel"/>
    <w:tmpl w:val="149AB11A"/>
    <w:lvl w:ilvl="0" w:tplc="B37C3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874A29"/>
    <w:multiLevelType w:val="hybridMultilevel"/>
    <w:tmpl w:val="76109FEE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6005E22"/>
    <w:multiLevelType w:val="hybridMultilevel"/>
    <w:tmpl w:val="1CB24C8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66C85E2F"/>
    <w:multiLevelType w:val="hybridMultilevel"/>
    <w:tmpl w:val="F14809F6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3460AD8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95363C3"/>
    <w:multiLevelType w:val="hybridMultilevel"/>
    <w:tmpl w:val="35F08A80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A994F80"/>
    <w:multiLevelType w:val="hybridMultilevel"/>
    <w:tmpl w:val="2F3A4E6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296AB7"/>
    <w:multiLevelType w:val="hybridMultilevel"/>
    <w:tmpl w:val="5C743C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DB69AD"/>
    <w:multiLevelType w:val="hybridMultilevel"/>
    <w:tmpl w:val="B246BD2E"/>
    <w:lvl w:ilvl="0" w:tplc="51661958">
      <w:start w:val="1"/>
      <w:numFmt w:val="bullet"/>
      <w:lvlText w:val="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9A74C48"/>
    <w:multiLevelType w:val="hybridMultilevel"/>
    <w:tmpl w:val="509E40AE"/>
    <w:lvl w:ilvl="0" w:tplc="B37C3B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"/>
      </w:rPr>
    </w:lvl>
    <w:lvl w:ilvl="1" w:tplc="AAE8F3D6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7A7C3705"/>
    <w:multiLevelType w:val="hybridMultilevel"/>
    <w:tmpl w:val="17DEE0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7C4D6C29"/>
    <w:multiLevelType w:val="hybridMultilevel"/>
    <w:tmpl w:val="CF2ED89E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7F7FD9"/>
    <w:multiLevelType w:val="hybridMultilevel"/>
    <w:tmpl w:val="107A7A9A"/>
    <w:lvl w:ilvl="0" w:tplc="B37C3B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FBD4000"/>
    <w:multiLevelType w:val="hybridMultilevel"/>
    <w:tmpl w:val="231413AC"/>
    <w:lvl w:ilvl="0" w:tplc="B37C3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3"/>
  </w:num>
  <w:num w:numId="3">
    <w:abstractNumId w:val="8"/>
  </w:num>
  <w:num w:numId="4">
    <w:abstractNumId w:val="22"/>
  </w:num>
  <w:num w:numId="5">
    <w:abstractNumId w:val="48"/>
  </w:num>
  <w:num w:numId="6">
    <w:abstractNumId w:val="58"/>
  </w:num>
  <w:num w:numId="7">
    <w:abstractNumId w:val="26"/>
  </w:num>
  <w:num w:numId="8">
    <w:abstractNumId w:val="42"/>
  </w:num>
  <w:num w:numId="9">
    <w:abstractNumId w:val="62"/>
  </w:num>
  <w:num w:numId="10">
    <w:abstractNumId w:val="37"/>
  </w:num>
  <w:num w:numId="11">
    <w:abstractNumId w:val="47"/>
  </w:num>
  <w:num w:numId="12">
    <w:abstractNumId w:val="28"/>
  </w:num>
  <w:num w:numId="13">
    <w:abstractNumId w:val="17"/>
  </w:num>
  <w:num w:numId="14">
    <w:abstractNumId w:val="61"/>
  </w:num>
  <w:num w:numId="15">
    <w:abstractNumId w:val="11"/>
  </w:num>
  <w:num w:numId="16">
    <w:abstractNumId w:val="27"/>
  </w:num>
  <w:num w:numId="17">
    <w:abstractNumId w:val="44"/>
  </w:num>
  <w:num w:numId="18">
    <w:abstractNumId w:val="7"/>
  </w:num>
  <w:num w:numId="19">
    <w:abstractNumId w:val="5"/>
  </w:num>
  <w:num w:numId="20">
    <w:abstractNumId w:val="0"/>
  </w:num>
  <w:num w:numId="21">
    <w:abstractNumId w:val="60"/>
  </w:num>
  <w:num w:numId="22">
    <w:abstractNumId w:val="13"/>
  </w:num>
  <w:num w:numId="23">
    <w:abstractNumId w:val="16"/>
  </w:num>
  <w:num w:numId="24">
    <w:abstractNumId w:val="46"/>
  </w:num>
  <w:num w:numId="25">
    <w:abstractNumId w:val="24"/>
  </w:num>
  <w:num w:numId="26">
    <w:abstractNumId w:val="6"/>
  </w:num>
  <w:num w:numId="27">
    <w:abstractNumId w:val="32"/>
  </w:num>
  <w:num w:numId="28">
    <w:abstractNumId w:val="52"/>
  </w:num>
  <w:num w:numId="29">
    <w:abstractNumId w:val="1"/>
  </w:num>
  <w:num w:numId="30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0"/>
  </w:num>
  <w:num w:numId="33">
    <w:abstractNumId w:val="55"/>
  </w:num>
  <w:num w:numId="34">
    <w:abstractNumId w:val="33"/>
  </w:num>
  <w:num w:numId="35">
    <w:abstractNumId w:val="15"/>
  </w:num>
  <w:num w:numId="36">
    <w:abstractNumId w:val="2"/>
  </w:num>
  <w:num w:numId="37">
    <w:abstractNumId w:val="54"/>
  </w:num>
  <w:num w:numId="38">
    <w:abstractNumId w:val="4"/>
  </w:num>
  <w:num w:numId="39">
    <w:abstractNumId w:val="49"/>
  </w:num>
  <w:num w:numId="40">
    <w:abstractNumId w:val="45"/>
  </w:num>
  <w:num w:numId="41">
    <w:abstractNumId w:val="31"/>
  </w:num>
  <w:num w:numId="42">
    <w:abstractNumId w:val="25"/>
  </w:num>
  <w:num w:numId="43">
    <w:abstractNumId w:val="9"/>
  </w:num>
  <w:num w:numId="44">
    <w:abstractNumId w:val="43"/>
  </w:num>
  <w:num w:numId="45">
    <w:abstractNumId w:val="35"/>
  </w:num>
  <w:num w:numId="46">
    <w:abstractNumId w:val="40"/>
  </w:num>
  <w:num w:numId="47">
    <w:abstractNumId w:val="14"/>
  </w:num>
  <w:num w:numId="48">
    <w:abstractNumId w:val="51"/>
  </w:num>
  <w:num w:numId="49">
    <w:abstractNumId w:val="21"/>
  </w:num>
  <w:num w:numId="50">
    <w:abstractNumId w:val="12"/>
  </w:num>
  <w:num w:numId="51">
    <w:abstractNumId w:val="34"/>
  </w:num>
  <w:num w:numId="52">
    <w:abstractNumId w:val="53"/>
  </w:num>
  <w:num w:numId="53">
    <w:abstractNumId w:val="30"/>
  </w:num>
  <w:num w:numId="54">
    <w:abstractNumId w:val="38"/>
  </w:num>
  <w:num w:numId="55">
    <w:abstractNumId w:val="41"/>
  </w:num>
  <w:num w:numId="56">
    <w:abstractNumId w:val="64"/>
  </w:num>
  <w:num w:numId="57">
    <w:abstractNumId w:val="29"/>
  </w:num>
  <w:num w:numId="58">
    <w:abstractNumId w:val="63"/>
  </w:num>
  <w:num w:numId="59">
    <w:abstractNumId w:val="39"/>
  </w:num>
  <w:num w:numId="60">
    <w:abstractNumId w:val="50"/>
  </w:num>
  <w:num w:numId="61">
    <w:abstractNumId w:val="19"/>
  </w:num>
  <w:num w:numId="62">
    <w:abstractNumId w:val="18"/>
  </w:num>
  <w:num w:numId="63">
    <w:abstractNumId w:val="36"/>
  </w:num>
  <w:num w:numId="64">
    <w:abstractNumId w:val="59"/>
  </w:num>
  <w:num w:numId="65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2"/>
    <w:rsid w:val="0002630C"/>
    <w:rsid w:val="00036719"/>
    <w:rsid w:val="00042C9D"/>
    <w:rsid w:val="00057A22"/>
    <w:rsid w:val="000657D4"/>
    <w:rsid w:val="00072280"/>
    <w:rsid w:val="00075FC6"/>
    <w:rsid w:val="00095AFB"/>
    <w:rsid w:val="000A3F92"/>
    <w:rsid w:val="000C0B8C"/>
    <w:rsid w:val="000D458C"/>
    <w:rsid w:val="00100194"/>
    <w:rsid w:val="001123CC"/>
    <w:rsid w:val="001442AB"/>
    <w:rsid w:val="00144B89"/>
    <w:rsid w:val="0017498C"/>
    <w:rsid w:val="00194FE0"/>
    <w:rsid w:val="001953F4"/>
    <w:rsid w:val="001B1BC4"/>
    <w:rsid w:val="001B68E3"/>
    <w:rsid w:val="001C75B5"/>
    <w:rsid w:val="001F1894"/>
    <w:rsid w:val="0020251C"/>
    <w:rsid w:val="0022797D"/>
    <w:rsid w:val="00250AB7"/>
    <w:rsid w:val="00252B82"/>
    <w:rsid w:val="00262E9C"/>
    <w:rsid w:val="00263D44"/>
    <w:rsid w:val="00286697"/>
    <w:rsid w:val="00290096"/>
    <w:rsid w:val="002A233E"/>
    <w:rsid w:val="002B5D6C"/>
    <w:rsid w:val="002D2E4B"/>
    <w:rsid w:val="00313D40"/>
    <w:rsid w:val="003172CE"/>
    <w:rsid w:val="0033704C"/>
    <w:rsid w:val="003571C7"/>
    <w:rsid w:val="00390BE3"/>
    <w:rsid w:val="003A130A"/>
    <w:rsid w:val="003D721B"/>
    <w:rsid w:val="0040042B"/>
    <w:rsid w:val="00431CE0"/>
    <w:rsid w:val="00441037"/>
    <w:rsid w:val="00444482"/>
    <w:rsid w:val="00484EC1"/>
    <w:rsid w:val="00530B85"/>
    <w:rsid w:val="00551139"/>
    <w:rsid w:val="00557A19"/>
    <w:rsid w:val="005847A8"/>
    <w:rsid w:val="00594150"/>
    <w:rsid w:val="005A0299"/>
    <w:rsid w:val="005C5CEF"/>
    <w:rsid w:val="0060600E"/>
    <w:rsid w:val="0060710D"/>
    <w:rsid w:val="00636D14"/>
    <w:rsid w:val="00642E73"/>
    <w:rsid w:val="006530E9"/>
    <w:rsid w:val="00653CCC"/>
    <w:rsid w:val="00662511"/>
    <w:rsid w:val="00663073"/>
    <w:rsid w:val="006653E4"/>
    <w:rsid w:val="006B67A7"/>
    <w:rsid w:val="006D57D0"/>
    <w:rsid w:val="006F6A8E"/>
    <w:rsid w:val="00747EB8"/>
    <w:rsid w:val="00777206"/>
    <w:rsid w:val="0077781E"/>
    <w:rsid w:val="007818FC"/>
    <w:rsid w:val="007B779D"/>
    <w:rsid w:val="007D0502"/>
    <w:rsid w:val="007E1276"/>
    <w:rsid w:val="007E3D74"/>
    <w:rsid w:val="007F70C6"/>
    <w:rsid w:val="00800FDA"/>
    <w:rsid w:val="008134E7"/>
    <w:rsid w:val="0086446D"/>
    <w:rsid w:val="008D510C"/>
    <w:rsid w:val="008F4626"/>
    <w:rsid w:val="009267A1"/>
    <w:rsid w:val="00936DA8"/>
    <w:rsid w:val="0095602B"/>
    <w:rsid w:val="0095650A"/>
    <w:rsid w:val="00957D72"/>
    <w:rsid w:val="00963B8C"/>
    <w:rsid w:val="009E1B0A"/>
    <w:rsid w:val="009F40EB"/>
    <w:rsid w:val="00A43C81"/>
    <w:rsid w:val="00A53EA2"/>
    <w:rsid w:val="00A73F76"/>
    <w:rsid w:val="00A84D44"/>
    <w:rsid w:val="00AA1C77"/>
    <w:rsid w:val="00AB6AB1"/>
    <w:rsid w:val="00AD2466"/>
    <w:rsid w:val="00B06EE6"/>
    <w:rsid w:val="00B0712A"/>
    <w:rsid w:val="00B45D8A"/>
    <w:rsid w:val="00B47EB1"/>
    <w:rsid w:val="00B550F2"/>
    <w:rsid w:val="00BB5CDE"/>
    <w:rsid w:val="00BB75BE"/>
    <w:rsid w:val="00BB78BC"/>
    <w:rsid w:val="00BC7AB4"/>
    <w:rsid w:val="00BD4A8F"/>
    <w:rsid w:val="00BD55AD"/>
    <w:rsid w:val="00C418BA"/>
    <w:rsid w:val="00C80C7A"/>
    <w:rsid w:val="00CA02E1"/>
    <w:rsid w:val="00CB392A"/>
    <w:rsid w:val="00CC3304"/>
    <w:rsid w:val="00CD48CA"/>
    <w:rsid w:val="00D3538B"/>
    <w:rsid w:val="00D46962"/>
    <w:rsid w:val="00D54D90"/>
    <w:rsid w:val="00D55A73"/>
    <w:rsid w:val="00D85EBD"/>
    <w:rsid w:val="00DA4C4B"/>
    <w:rsid w:val="00DC37FE"/>
    <w:rsid w:val="00DD7622"/>
    <w:rsid w:val="00DE460B"/>
    <w:rsid w:val="00DF78D3"/>
    <w:rsid w:val="00E268AD"/>
    <w:rsid w:val="00E74EC1"/>
    <w:rsid w:val="00E750D1"/>
    <w:rsid w:val="00EE0E57"/>
    <w:rsid w:val="00F158BF"/>
    <w:rsid w:val="00F3243B"/>
    <w:rsid w:val="00F32F6C"/>
    <w:rsid w:val="00F4297A"/>
    <w:rsid w:val="00F6231E"/>
    <w:rsid w:val="00F7269B"/>
    <w:rsid w:val="00FA29E1"/>
    <w:rsid w:val="00FA5B8E"/>
    <w:rsid w:val="00FC2521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957D72"/>
    <w:rPr>
      <w:b/>
      <w:bCs/>
      <w:color w:val="F7991E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5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55A73"/>
    <w:rPr>
      <w:i/>
      <w:iCs/>
    </w:rPr>
  </w:style>
  <w:style w:type="character" w:styleId="a7">
    <w:name w:val="Strong"/>
    <w:basedOn w:val="a0"/>
    <w:uiPriority w:val="22"/>
    <w:qFormat/>
    <w:rsid w:val="00D55A73"/>
    <w:rPr>
      <w:b/>
      <w:bCs/>
    </w:rPr>
  </w:style>
  <w:style w:type="character" w:customStyle="1" w:styleId="apple-converted-space">
    <w:name w:val="apple-converted-space"/>
    <w:basedOn w:val="a0"/>
    <w:rsid w:val="00D55A73"/>
  </w:style>
  <w:style w:type="paragraph" w:styleId="a8">
    <w:name w:val="List Paragraph"/>
    <w:basedOn w:val="a"/>
    <w:uiPriority w:val="34"/>
    <w:qFormat/>
    <w:rsid w:val="00653CCC"/>
    <w:pPr>
      <w:ind w:left="720"/>
      <w:contextualSpacing/>
    </w:pPr>
  </w:style>
  <w:style w:type="table" w:styleId="a9">
    <w:name w:val="Table Grid"/>
    <w:basedOn w:val="a1"/>
    <w:uiPriority w:val="59"/>
    <w:rsid w:val="001C7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6653E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8644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864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86446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footnote reference"/>
    <w:basedOn w:val="a0"/>
    <w:semiHidden/>
    <w:rsid w:val="00100194"/>
    <w:rPr>
      <w:vertAlign w:val="superscript"/>
    </w:rPr>
  </w:style>
  <w:style w:type="character" w:styleId="ae">
    <w:name w:val="Hyperlink"/>
    <w:basedOn w:val="a0"/>
    <w:rsid w:val="00D3538B"/>
    <w:rPr>
      <w:color w:val="0000FF"/>
      <w:u w:val="single"/>
    </w:rPr>
  </w:style>
  <w:style w:type="paragraph" w:customStyle="1" w:styleId="af">
    <w:name w:val="Стиль"/>
    <w:rsid w:val="0095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484E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азвание Знак"/>
    <w:basedOn w:val="a0"/>
    <w:link w:val="af0"/>
    <w:rsid w:val="00484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B47E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B4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B47E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4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594150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header"/>
    <w:basedOn w:val="a"/>
    <w:link w:val="af7"/>
    <w:uiPriority w:val="99"/>
    <w:semiHidden/>
    <w:unhideWhenUsed/>
    <w:rsid w:val="0060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07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957D72"/>
    <w:rPr>
      <w:b/>
      <w:bCs/>
      <w:color w:val="F7991E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95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5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55A73"/>
    <w:rPr>
      <w:i/>
      <w:iCs/>
    </w:rPr>
  </w:style>
  <w:style w:type="character" w:styleId="a7">
    <w:name w:val="Strong"/>
    <w:basedOn w:val="a0"/>
    <w:uiPriority w:val="22"/>
    <w:qFormat/>
    <w:rsid w:val="00D55A73"/>
    <w:rPr>
      <w:b/>
      <w:bCs/>
    </w:rPr>
  </w:style>
  <w:style w:type="character" w:customStyle="1" w:styleId="apple-converted-space">
    <w:name w:val="apple-converted-space"/>
    <w:basedOn w:val="a0"/>
    <w:rsid w:val="00D55A73"/>
  </w:style>
  <w:style w:type="paragraph" w:styleId="a8">
    <w:name w:val="List Paragraph"/>
    <w:basedOn w:val="a"/>
    <w:uiPriority w:val="34"/>
    <w:qFormat/>
    <w:rsid w:val="00653CCC"/>
    <w:pPr>
      <w:ind w:left="720"/>
      <w:contextualSpacing/>
    </w:pPr>
  </w:style>
  <w:style w:type="table" w:styleId="a9">
    <w:name w:val="Table Grid"/>
    <w:basedOn w:val="a1"/>
    <w:uiPriority w:val="59"/>
    <w:rsid w:val="001C7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6653E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8644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864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86446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footnote reference"/>
    <w:basedOn w:val="a0"/>
    <w:semiHidden/>
    <w:rsid w:val="00100194"/>
    <w:rPr>
      <w:vertAlign w:val="superscript"/>
    </w:rPr>
  </w:style>
  <w:style w:type="character" w:styleId="ae">
    <w:name w:val="Hyperlink"/>
    <w:basedOn w:val="a0"/>
    <w:rsid w:val="00D3538B"/>
    <w:rPr>
      <w:color w:val="0000FF"/>
      <w:u w:val="single"/>
    </w:rPr>
  </w:style>
  <w:style w:type="paragraph" w:customStyle="1" w:styleId="af">
    <w:name w:val="Стиль"/>
    <w:rsid w:val="0095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484E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азвание Знак"/>
    <w:basedOn w:val="a0"/>
    <w:link w:val="af0"/>
    <w:rsid w:val="00484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B47E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B4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B47E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B4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594150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header"/>
    <w:basedOn w:val="a"/>
    <w:link w:val="af7"/>
    <w:uiPriority w:val="99"/>
    <w:semiHidden/>
    <w:unhideWhenUsed/>
    <w:rsid w:val="0060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0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1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Home\Downloads\&#1089;&#1086;&#1094;&#1080;&#1072;&#1083;&#1100;&#1085;&#1086;&#1081;%20&#1089;&#1077;&#1090;&#1080;%20&#1088;&#1072;&#1073;&#1086;&#1090;&#1085;&#1080;&#1082;&#1086;&#1074;%20&#1086;&#1073;&#1088;&#1072;&#1079;&#1086;&#1074;&#1072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F3DB-815D-405E-825E-B56C2B04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7905</Words>
  <Characters>45059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</cp:lastModifiedBy>
  <cp:revision>2</cp:revision>
  <cp:lastPrinted>2015-01-21T17:39:00Z</cp:lastPrinted>
  <dcterms:created xsi:type="dcterms:W3CDTF">2017-12-04T12:22:00Z</dcterms:created>
  <dcterms:modified xsi:type="dcterms:W3CDTF">2017-12-04T12:22:00Z</dcterms:modified>
</cp:coreProperties>
</file>