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ООД в старшей группе</w:t>
      </w:r>
      <w:r>
        <w:rPr>
          <w:rFonts w:ascii="Times New Roman" w:hAnsi="Times New Roman"/>
          <w:sz w:val="28"/>
          <w:szCs w:val="28"/>
        </w:rPr>
        <w:t xml:space="preserve">      </w:t>
      </w:r>
      <w:r w:rsidRPr="006F5E29">
        <w:rPr>
          <w:rFonts w:ascii="Times New Roman" w:hAnsi="Times New Roman"/>
          <w:sz w:val="28"/>
          <w:szCs w:val="28"/>
        </w:rPr>
        <w:t xml:space="preserve"> </w:t>
      </w:r>
      <w:r w:rsidRPr="006F5E29">
        <w:rPr>
          <w:rFonts w:ascii="Times New Roman" w:hAnsi="Times New Roman"/>
          <w:b/>
          <w:sz w:val="28"/>
          <w:szCs w:val="28"/>
        </w:rPr>
        <w:t>«Осень в гости просим»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Цель: Создание социальной ситуаци развития посредтвом расширения  знаний детей об осени.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Задачи: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1. Создать условия для расширения знаний об осени и осенних изменениях в природе.</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2. Создать условия для формирования представлений о характерных признаках осени.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3. Создать условия для знакомства детей с периодами осени и осенними месяцами.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xml:space="preserve">4. Создать условия для развития умения наблюдать явления природы и устанавливать элементарные и причинно- следственные связи. </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Предварительная работа: наблюдения на участке, чтение и заучивание стихотворений об осени, рассматривание иллюстраций об осени.</w:t>
      </w:r>
    </w:p>
    <w:p w:rsidR="0082266A" w:rsidRDefault="0082266A" w:rsidP="006F5E29">
      <w:pPr>
        <w:spacing w:after="200"/>
        <w:rPr>
          <w:rFonts w:ascii="Times New Roman" w:hAnsi="Times New Roman"/>
          <w:sz w:val="28"/>
          <w:szCs w:val="28"/>
        </w:rPr>
      </w:pP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Ход ООД: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1. Организационный момент.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Ребята, отгадайте загадку.</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Листья с веток облетают,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Птицы к югу улетают.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«Что за время года?» — спросим.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xml:space="preserve">Нам ответят: «Это...(осень)» </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xml:space="preserve">- Правильно. </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Осень очень красивое время года, которым все любуются, ее еще называют золотой. А как вы думаете, почему ее так называют? (Листья деревьев меняют свой цвет.)</w:t>
      </w:r>
    </w:p>
    <w:p w:rsidR="0082266A" w:rsidRPr="006F5E29" w:rsidRDefault="0082266A" w:rsidP="006F5E29">
      <w:pPr>
        <w:spacing w:after="200"/>
        <w:rPr>
          <w:rFonts w:ascii="Times New Roman" w:hAnsi="Times New Roman"/>
          <w:b/>
          <w:sz w:val="28"/>
          <w:szCs w:val="28"/>
        </w:rPr>
      </w:pPr>
      <w:r w:rsidRPr="006F5E29">
        <w:rPr>
          <w:rFonts w:ascii="Times New Roman" w:hAnsi="Times New Roman"/>
          <w:sz w:val="28"/>
          <w:szCs w:val="28"/>
        </w:rPr>
        <w:t xml:space="preserve">- </w:t>
      </w:r>
      <w:r w:rsidRPr="006F5E29">
        <w:rPr>
          <w:rFonts w:ascii="Times New Roman" w:hAnsi="Times New Roman"/>
          <w:b/>
          <w:sz w:val="28"/>
          <w:szCs w:val="28"/>
        </w:rPr>
        <w:t>Осенний клад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Падают с ветки желтые монетки..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Под ногами целый клад!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Это осень золотая</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Дарит листья, не считая.</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Золотые дарит листья</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Вам, и нам,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И всем подряд.</w:t>
      </w:r>
    </w:p>
    <w:p w:rsidR="0082266A" w:rsidRPr="006F5E29" w:rsidRDefault="0082266A" w:rsidP="006F5E29">
      <w:pPr>
        <w:spacing w:after="200"/>
        <w:rPr>
          <w:rFonts w:ascii="Times New Roman" w:hAnsi="Times New Roman"/>
          <w:sz w:val="28"/>
          <w:szCs w:val="28"/>
        </w:rPr>
      </w:pPr>
      <w:r w:rsidRPr="006F5E29">
        <w:rPr>
          <w:rFonts w:ascii="Times New Roman" w:hAnsi="Times New Roman"/>
          <w:i/>
          <w:sz w:val="28"/>
          <w:szCs w:val="28"/>
        </w:rPr>
        <w:t>И. Пивоварова</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А какие еще приметы осени вы можете назвать? Что еще меняется в природе? (Перелетые птицы улетают на в теплые края, дни становятся короче, а ночи длиннее, животные начинают готовится к зиме, люди собирают урожай, солнышко мало греет, часто льет дождь, листья меняют окраску, листопад)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Ребята, а какие осенние месяцы вы знаете? Сентябрь, октябрь, ноябрь.</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-А сейчас у нас какой месяц? Сентябрь.</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Правильно, сентябрь это первый месяц осени. В этот период осень называют ранней. Когда дни еще стоят теплые, солнышко еще немного греет, деревья меняют свою листву, еще цветут цветы, созревают овощи на огороде, фрукты на деревьях, люди собирают урожай.</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Октябрь – это середина осени, когда дни становятся хмурыми, серыми, погода можется меняться несколько раз в день, могут показаться и первые снежинки, а вслед за октябрем идет ноябрь, последний месяц осени, после него наступает зима.</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А сейчас мы с вами поиграем. Игра «Подбери слова»</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Осенью лист (Что делает) - желтеет, вянет, опадает, сохнет, шуршит, шелестит.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Птицы (Что делают) - улетают, перелетают, курлыкают, поют.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Дождь (Что делает) – моросит, льет, идет, капает.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Ветер (Что делает) – тучи разгоняет, дует.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Молодцы, много слов подобрали.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Как можно назвать явление, когда падают листья с деревьев? Листопад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Послушайте стихотворение про это явление природы.</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Листопад, листопад,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Листья желтые летят.</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Желтый клен, желтый бук,</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Желтый в небе солнца круг.</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Желтый двор, желтый дом.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Вся земля желта кругом.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Желтизна, желтизна,</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Значит, осень – не весна.</w:t>
      </w:r>
    </w:p>
    <w:p w:rsidR="0082266A" w:rsidRPr="006F5E29" w:rsidRDefault="0082266A" w:rsidP="006F5E29">
      <w:pPr>
        <w:spacing w:after="200"/>
        <w:rPr>
          <w:rFonts w:ascii="Times New Roman" w:hAnsi="Times New Roman"/>
          <w:sz w:val="28"/>
          <w:szCs w:val="28"/>
        </w:rPr>
      </w:pPr>
      <w:r w:rsidRPr="006F5E29">
        <w:rPr>
          <w:rFonts w:ascii="Times New Roman" w:hAnsi="Times New Roman"/>
          <w:i/>
          <w:sz w:val="28"/>
          <w:szCs w:val="28"/>
        </w:rPr>
        <w:t>Нирович В.</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2. Физминутка "Листопад".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Все лето листики грелись на солнышке, загорали, пожелтели, покраснели и полетели осенью «золотым дождем». А теперь представьте, что мы с вами листики и мы сыграем в игру под названием Листопад.</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(Выполнение движений с речевым и музыкальным сопровождением.)</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Мы – листики осенние.</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На ветках мы сидели.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Ветер дунул – полетели.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Мы летели, мы летели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И на землю тихо сели.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Ветер снова набежал</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И листочки все поднял.</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Закружились полетели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И на землю снова сели. (Под музыкальное сопровождение.)</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Ой, как много на ковре листочков.</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xml:space="preserve">3. </w:t>
      </w:r>
      <w:r w:rsidRPr="006F5E29">
        <w:rPr>
          <w:rFonts w:ascii="Times New Roman" w:hAnsi="Times New Roman"/>
          <w:b/>
          <w:sz w:val="28"/>
          <w:szCs w:val="28"/>
        </w:rPr>
        <w:t xml:space="preserve">Словесная игра «Да-нет» </w:t>
      </w:r>
      <w:r w:rsidRPr="006F5E29">
        <w:rPr>
          <w:rFonts w:ascii="Times New Roman" w:hAnsi="Times New Roman"/>
          <w:sz w:val="28"/>
          <w:szCs w:val="28"/>
        </w:rPr>
        <w:t>(если ответ «да», надо хлопнуть в ладоши, а если ответ «нет», положить руки на пояс.)</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Осенью цветут цветы?</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Осенью растут грибы?</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Тучи солнце закрывают?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Колючий ветер прилетает?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Морозы осенью бывают?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Ну а птицы гнезда вьют?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А букашки прилетают?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Звери норки закрывают?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Урожай все собирают?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Птичьи стаи улетают?</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Часто-часто льют дожди?.</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Молодцы!</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xml:space="preserve">4. - А теперь мы с вами порисуем. Перед вами лежат раскраски, на которых изображены 4 времени года, вы должны выбрать ту картинку, на которой изображена осень и раскрасить ее. </w:t>
      </w:r>
    </w:p>
    <w:p w:rsidR="0082266A" w:rsidRPr="006F5E29" w:rsidRDefault="0082266A" w:rsidP="006F5E29">
      <w:pPr>
        <w:spacing w:after="200"/>
        <w:rPr>
          <w:rFonts w:ascii="Times New Roman" w:hAnsi="Times New Roman"/>
          <w:b/>
          <w:sz w:val="28"/>
          <w:szCs w:val="28"/>
        </w:rPr>
      </w:pPr>
      <w:r w:rsidRPr="006F5E29">
        <w:rPr>
          <w:rFonts w:ascii="Times New Roman" w:hAnsi="Times New Roman"/>
          <w:b/>
          <w:sz w:val="28"/>
          <w:szCs w:val="28"/>
        </w:rPr>
        <w:t>Пальчиковая гимнастика «Осень»</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Ветер по лесу летал,</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(Плавные, волнообразные движения ладонями)</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Ветер листики считал:</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Вот дубовый,</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(Загибаем по одному пальчику на обеих руках)</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Вот кленовый,</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Вот рябиновый резной,</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Вот с березки — золотой,</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Вот последний лист с осинки</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(Спокойно укладываем ладони на стол)</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Ветер бросил на тропинку.</w:t>
      </w:r>
    </w:p>
    <w:p w:rsidR="0082266A" w:rsidRPr="006F5E29" w:rsidRDefault="0082266A" w:rsidP="006F5E29">
      <w:pPr>
        <w:spacing w:after="200"/>
        <w:rPr>
          <w:rFonts w:ascii="Times New Roman" w:hAnsi="Times New Roman"/>
          <w:i/>
          <w:sz w:val="28"/>
          <w:szCs w:val="28"/>
        </w:rPr>
      </w:pPr>
      <w:r w:rsidRPr="006F5E29">
        <w:rPr>
          <w:rFonts w:ascii="Times New Roman" w:hAnsi="Times New Roman"/>
          <w:i/>
          <w:sz w:val="28"/>
          <w:szCs w:val="28"/>
        </w:rPr>
        <w:t>Дети раскрашивают картинку.</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5. Рефлексия.</w:t>
      </w:r>
    </w:p>
    <w:p w:rsidR="0082266A" w:rsidRPr="006F5E29" w:rsidRDefault="0082266A" w:rsidP="006F5E29">
      <w:pPr>
        <w:spacing w:after="200"/>
        <w:rPr>
          <w:rFonts w:ascii="Times New Roman" w:hAnsi="Times New Roman"/>
          <w:sz w:val="28"/>
          <w:szCs w:val="28"/>
        </w:rPr>
      </w:pPr>
      <w:r w:rsidRPr="006F5E29">
        <w:rPr>
          <w:rFonts w:ascii="Times New Roman" w:hAnsi="Times New Roman"/>
          <w:sz w:val="28"/>
          <w:szCs w:val="28"/>
        </w:rPr>
        <w:t>- Ребята. Расскажите что мы с вами делали сегодня на занятии, какие игры вам понравились. Что нового вы узнали. Вы молодцы!</w:t>
      </w:r>
    </w:p>
    <w:p w:rsidR="0082266A" w:rsidRPr="006F5E29" w:rsidRDefault="0082266A" w:rsidP="006F5E29">
      <w:pPr>
        <w:spacing w:after="200"/>
        <w:rPr>
          <w:rFonts w:ascii="Times New Roman" w:hAnsi="Times New Roman"/>
          <w:sz w:val="28"/>
          <w:szCs w:val="28"/>
        </w:rPr>
      </w:pPr>
    </w:p>
    <w:p w:rsidR="0082266A" w:rsidRPr="006F5E29" w:rsidRDefault="0082266A" w:rsidP="006F5E29">
      <w:pPr>
        <w:spacing w:after="200"/>
        <w:rPr>
          <w:rFonts w:ascii="Times New Roman" w:hAnsi="Times New Roman"/>
          <w:sz w:val="28"/>
          <w:szCs w:val="28"/>
        </w:rPr>
      </w:pPr>
    </w:p>
    <w:p w:rsidR="0082266A" w:rsidRPr="006F5E29" w:rsidRDefault="0082266A" w:rsidP="006F5E29">
      <w:pPr>
        <w:spacing w:after="200"/>
        <w:rPr>
          <w:rFonts w:ascii="Times New Roman" w:hAnsi="Times New Roman"/>
          <w:sz w:val="28"/>
          <w:szCs w:val="28"/>
        </w:rPr>
      </w:pPr>
    </w:p>
    <w:sectPr w:rsidR="0082266A" w:rsidRPr="006F5E29" w:rsidSect="00970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3DC"/>
    <w:rsid w:val="004A207E"/>
    <w:rsid w:val="006F5E29"/>
    <w:rsid w:val="0082266A"/>
    <w:rsid w:val="00970F86"/>
    <w:rsid w:val="00B403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639</Words>
  <Characters>3643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роман</cp:lastModifiedBy>
  <cp:revision>2</cp:revision>
  <dcterms:created xsi:type="dcterms:W3CDTF">2018-11-18T16:48:00Z</dcterms:created>
  <dcterms:modified xsi:type="dcterms:W3CDTF">2018-11-18T16:49:00Z</dcterms:modified>
</cp:coreProperties>
</file>