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A5B" w:rsidRDefault="00C14A5B" w:rsidP="00C14A5B">
      <w:pPr>
        <w:pStyle w:val="a3"/>
        <w:ind w:firstLine="426"/>
        <w:jc w:val="center"/>
        <w:rPr>
          <w:rStyle w:val="a4"/>
          <w:sz w:val="28"/>
          <w:szCs w:val="28"/>
        </w:rPr>
      </w:pPr>
      <w:r w:rsidRPr="00C14A5B">
        <w:rPr>
          <w:rStyle w:val="a4"/>
          <w:sz w:val="28"/>
          <w:szCs w:val="28"/>
        </w:rPr>
        <w:t>к</w:t>
      </w:r>
      <w:r>
        <w:rPr>
          <w:rStyle w:val="a4"/>
          <w:sz w:val="28"/>
          <w:szCs w:val="28"/>
        </w:rPr>
        <w:t>онсультация для родителей</w:t>
      </w:r>
    </w:p>
    <w:p w:rsidR="00C14A5B" w:rsidRPr="00C14A5B" w:rsidRDefault="00C14A5B" w:rsidP="00C14A5B">
      <w:pPr>
        <w:pStyle w:val="a3"/>
        <w:ind w:firstLine="426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«Развитие</w:t>
      </w:r>
      <w:r w:rsidRPr="00C14A5B">
        <w:rPr>
          <w:rStyle w:val="a4"/>
          <w:sz w:val="28"/>
          <w:szCs w:val="28"/>
        </w:rPr>
        <w:t xml:space="preserve"> эмоциональной сферы детей старшего дошкольного возраста</w:t>
      </w:r>
      <w:r>
        <w:rPr>
          <w:sz w:val="28"/>
          <w:szCs w:val="28"/>
        </w:rPr>
        <w:t>»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rStyle w:val="a4"/>
          <w:sz w:val="28"/>
          <w:szCs w:val="28"/>
        </w:rPr>
        <w:t>Дошкольное</w:t>
      </w:r>
      <w:r w:rsidRPr="00C14A5B">
        <w:rPr>
          <w:sz w:val="28"/>
          <w:szCs w:val="28"/>
        </w:rPr>
        <w:t xml:space="preserve"> детство – очень короткий отрезок в жизни человека, всего первые шесть – семь лет. Но они имеют очень большое значение. В этот период </w:t>
      </w:r>
      <w:r w:rsidRPr="00C14A5B">
        <w:rPr>
          <w:rStyle w:val="a4"/>
          <w:sz w:val="28"/>
          <w:szCs w:val="28"/>
        </w:rPr>
        <w:t>развитие</w:t>
      </w:r>
      <w:r w:rsidRPr="00C14A5B">
        <w:rPr>
          <w:sz w:val="28"/>
          <w:szCs w:val="28"/>
        </w:rPr>
        <w:t xml:space="preserve">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</w:t>
      </w:r>
      <w:r w:rsidRPr="00C14A5B">
        <w:rPr>
          <w:rStyle w:val="a4"/>
          <w:sz w:val="28"/>
          <w:szCs w:val="28"/>
        </w:rPr>
        <w:t>развитие</w:t>
      </w:r>
      <w:r w:rsidRPr="00C14A5B">
        <w:rPr>
          <w:sz w:val="28"/>
          <w:szCs w:val="28"/>
        </w:rPr>
        <w:t xml:space="preserve"> все стороны психики ребенка, тем самым закладывается фундамент для дальнейшего роста. 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sz w:val="28"/>
          <w:szCs w:val="28"/>
        </w:rPr>
        <w:t xml:space="preserve">Нравственное </w:t>
      </w:r>
      <w:r w:rsidRPr="00C14A5B">
        <w:rPr>
          <w:rStyle w:val="a4"/>
          <w:sz w:val="28"/>
          <w:szCs w:val="28"/>
        </w:rPr>
        <w:t>развитие</w:t>
      </w:r>
      <w:r w:rsidRPr="00C14A5B">
        <w:rPr>
          <w:sz w:val="28"/>
          <w:szCs w:val="28"/>
        </w:rPr>
        <w:t xml:space="preserve"> и воспитание ребенка необходимо начинать именно с </w:t>
      </w:r>
      <w:r w:rsidRPr="00C14A5B">
        <w:rPr>
          <w:rStyle w:val="a4"/>
          <w:sz w:val="28"/>
          <w:szCs w:val="28"/>
        </w:rPr>
        <w:t>развития эмоциональной сферы</w:t>
      </w:r>
      <w:r w:rsidRPr="00C14A5B">
        <w:rPr>
          <w:sz w:val="28"/>
          <w:szCs w:val="28"/>
        </w:rPr>
        <w:t xml:space="preserve">, так как никакое общение, взаимодействие не будет эффективным, если его участники не способны, во-первых, </w:t>
      </w:r>
      <w:r w:rsidRPr="00C14A5B">
        <w:rPr>
          <w:i/>
          <w:iCs/>
          <w:sz w:val="28"/>
          <w:szCs w:val="28"/>
        </w:rPr>
        <w:t>«читать»</w:t>
      </w:r>
      <w:r w:rsidRPr="00C14A5B">
        <w:rPr>
          <w:sz w:val="28"/>
          <w:szCs w:val="28"/>
        </w:rPr>
        <w:t xml:space="preserve"> </w:t>
      </w:r>
      <w:r w:rsidRPr="00C14A5B">
        <w:rPr>
          <w:rStyle w:val="a4"/>
          <w:sz w:val="28"/>
          <w:szCs w:val="28"/>
        </w:rPr>
        <w:t>эмоциональное состояние другого</w:t>
      </w:r>
      <w:r w:rsidRPr="00C14A5B">
        <w:rPr>
          <w:sz w:val="28"/>
          <w:szCs w:val="28"/>
        </w:rPr>
        <w:t xml:space="preserve">, а во-вторых, управлять собственными </w:t>
      </w:r>
      <w:r w:rsidRPr="00C14A5B">
        <w:rPr>
          <w:rStyle w:val="a4"/>
          <w:sz w:val="28"/>
          <w:szCs w:val="28"/>
        </w:rPr>
        <w:t>эмоциями</w:t>
      </w:r>
      <w:r w:rsidRPr="00C14A5B">
        <w:rPr>
          <w:sz w:val="28"/>
          <w:szCs w:val="28"/>
        </w:rPr>
        <w:t xml:space="preserve">. Понимание собственных </w:t>
      </w:r>
      <w:r w:rsidRPr="00C14A5B">
        <w:rPr>
          <w:rStyle w:val="a4"/>
          <w:sz w:val="28"/>
          <w:szCs w:val="28"/>
        </w:rPr>
        <w:t>эмоций</w:t>
      </w:r>
      <w:r w:rsidRPr="00C14A5B">
        <w:rPr>
          <w:sz w:val="28"/>
          <w:szCs w:val="28"/>
        </w:rPr>
        <w:t xml:space="preserve"> и чувств также является важным моментом в становлении личности растущего человека.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sz w:val="28"/>
          <w:szCs w:val="28"/>
        </w:rPr>
        <w:t xml:space="preserve">Современный </w:t>
      </w:r>
      <w:r w:rsidRPr="00C14A5B">
        <w:rPr>
          <w:rStyle w:val="a4"/>
          <w:sz w:val="28"/>
          <w:szCs w:val="28"/>
        </w:rPr>
        <w:t>родитель</w:t>
      </w:r>
      <w:r w:rsidRPr="00C14A5B">
        <w:rPr>
          <w:sz w:val="28"/>
          <w:szCs w:val="28"/>
        </w:rPr>
        <w:t xml:space="preserve">, к сожалению, немного внимания уделяет этой проблеме, ему важнее научить ребёнка читать, писать, считать, так как ему кажется этого достаточным для дальнейшего </w:t>
      </w:r>
      <w:r w:rsidRPr="00C14A5B">
        <w:rPr>
          <w:rStyle w:val="a4"/>
          <w:sz w:val="28"/>
          <w:szCs w:val="28"/>
        </w:rPr>
        <w:t>развития ребенка</w:t>
      </w:r>
      <w:r w:rsidRPr="00C14A5B">
        <w:rPr>
          <w:sz w:val="28"/>
          <w:szCs w:val="28"/>
        </w:rPr>
        <w:t xml:space="preserve">. Одно из важнейших мест в </w:t>
      </w:r>
      <w:r w:rsidRPr="00C14A5B">
        <w:rPr>
          <w:rStyle w:val="a4"/>
          <w:sz w:val="28"/>
          <w:szCs w:val="28"/>
        </w:rPr>
        <w:t>развитии</w:t>
      </w:r>
      <w:r w:rsidRPr="00C14A5B">
        <w:rPr>
          <w:sz w:val="28"/>
          <w:szCs w:val="28"/>
        </w:rPr>
        <w:t xml:space="preserve"> личности занимает именно </w:t>
      </w:r>
      <w:r w:rsidRPr="00C14A5B">
        <w:rPr>
          <w:rStyle w:val="a4"/>
          <w:sz w:val="28"/>
          <w:szCs w:val="28"/>
        </w:rPr>
        <w:t>социально-эмоциональное развитие</w:t>
      </w:r>
      <w:r w:rsidRPr="00C14A5B">
        <w:rPr>
          <w:sz w:val="28"/>
          <w:szCs w:val="28"/>
        </w:rPr>
        <w:t xml:space="preserve">, и начинать его необходимо именно в </w:t>
      </w:r>
      <w:r w:rsidRPr="00C14A5B">
        <w:rPr>
          <w:rStyle w:val="a4"/>
          <w:sz w:val="28"/>
          <w:szCs w:val="28"/>
        </w:rPr>
        <w:t>дошкольном возрасте</w:t>
      </w:r>
      <w:r w:rsidRPr="00C14A5B">
        <w:rPr>
          <w:sz w:val="28"/>
          <w:szCs w:val="28"/>
        </w:rPr>
        <w:t>, так как именно в этом время мы закладываем первые и самые главные черты характера человека.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sz w:val="28"/>
          <w:szCs w:val="28"/>
        </w:rPr>
        <w:t xml:space="preserve">При всей кажущейся простоте распознание и передача </w:t>
      </w:r>
      <w:r w:rsidRPr="00C14A5B">
        <w:rPr>
          <w:rStyle w:val="a4"/>
          <w:sz w:val="28"/>
          <w:szCs w:val="28"/>
        </w:rPr>
        <w:t>эмоций</w:t>
      </w:r>
      <w:r w:rsidRPr="00C14A5B">
        <w:rPr>
          <w:sz w:val="28"/>
          <w:szCs w:val="28"/>
        </w:rPr>
        <w:t xml:space="preserve"> – достаточно сложный процесс, требующий от ребенка определенных знаний, определенного уровня </w:t>
      </w:r>
      <w:r w:rsidRPr="00C14A5B">
        <w:rPr>
          <w:rStyle w:val="a4"/>
          <w:sz w:val="28"/>
          <w:szCs w:val="28"/>
        </w:rPr>
        <w:t>развития</w:t>
      </w:r>
      <w:r w:rsidRPr="00C14A5B">
        <w:rPr>
          <w:sz w:val="28"/>
          <w:szCs w:val="28"/>
        </w:rPr>
        <w:t xml:space="preserve">. Ведь чем больше ребенок знает, какие бывают </w:t>
      </w:r>
      <w:r w:rsidRPr="00C14A5B">
        <w:rPr>
          <w:rStyle w:val="a4"/>
          <w:sz w:val="28"/>
          <w:szCs w:val="28"/>
        </w:rPr>
        <w:t>эмоции</w:t>
      </w:r>
      <w:r w:rsidRPr="00C14A5B">
        <w:rPr>
          <w:sz w:val="28"/>
          <w:szCs w:val="28"/>
        </w:rPr>
        <w:t xml:space="preserve">, тем точнее он поймет состояние </w:t>
      </w:r>
      <w:proofErr w:type="gramStart"/>
      <w:r w:rsidRPr="00C14A5B">
        <w:rPr>
          <w:sz w:val="28"/>
          <w:szCs w:val="28"/>
        </w:rPr>
        <w:t>другого</w:t>
      </w:r>
      <w:proofErr w:type="gramEnd"/>
      <w:r w:rsidRPr="00C14A5B">
        <w:rPr>
          <w:sz w:val="28"/>
          <w:szCs w:val="28"/>
        </w:rPr>
        <w:t>.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rStyle w:val="a4"/>
          <w:sz w:val="28"/>
          <w:szCs w:val="28"/>
        </w:rPr>
        <w:t>Эмоции</w:t>
      </w:r>
      <w:r w:rsidRPr="00C14A5B">
        <w:rPr>
          <w:sz w:val="28"/>
          <w:szCs w:val="28"/>
        </w:rPr>
        <w:t xml:space="preserve"> играют важную роль в жизни </w:t>
      </w:r>
      <w:r w:rsidRPr="00C14A5B">
        <w:rPr>
          <w:rStyle w:val="a4"/>
          <w:sz w:val="28"/>
          <w:szCs w:val="28"/>
        </w:rPr>
        <w:t>детей</w:t>
      </w:r>
      <w:r w:rsidRPr="00C14A5B">
        <w:rPr>
          <w:sz w:val="28"/>
          <w:szCs w:val="28"/>
        </w:rPr>
        <w:t xml:space="preserve">, помогая воспринимать действительность и реагировать на </w:t>
      </w:r>
      <w:proofErr w:type="spellStart"/>
      <w:r w:rsidRPr="00C14A5B">
        <w:rPr>
          <w:sz w:val="28"/>
          <w:szCs w:val="28"/>
        </w:rPr>
        <w:t>нее</w:t>
      </w:r>
      <w:proofErr w:type="gramStart"/>
      <w:r w:rsidRPr="00C14A5B">
        <w:rPr>
          <w:sz w:val="28"/>
          <w:szCs w:val="28"/>
        </w:rPr>
        <w:t>.</w:t>
      </w:r>
      <w:r w:rsidRPr="00C14A5B">
        <w:rPr>
          <w:sz w:val="28"/>
          <w:szCs w:val="28"/>
          <w:u w:val="single"/>
        </w:rPr>
        <w:t>С</w:t>
      </w:r>
      <w:proofErr w:type="spellEnd"/>
      <w:proofErr w:type="gramEnd"/>
      <w:r w:rsidRPr="00C14A5B">
        <w:rPr>
          <w:sz w:val="28"/>
          <w:szCs w:val="28"/>
          <w:u w:val="single"/>
        </w:rPr>
        <w:t xml:space="preserve"> первых дней жизни ребенок сталкивается с многообразием окружающего мира</w:t>
      </w:r>
      <w:r w:rsidRPr="00C14A5B">
        <w:rPr>
          <w:sz w:val="28"/>
          <w:szCs w:val="28"/>
        </w:rPr>
        <w:t xml:space="preserve">: людьми, предметами, событиями. </w:t>
      </w:r>
      <w:r w:rsidRPr="00C14A5B">
        <w:rPr>
          <w:rStyle w:val="a4"/>
          <w:sz w:val="28"/>
          <w:szCs w:val="28"/>
        </w:rPr>
        <w:t>Родители</w:t>
      </w:r>
      <w:r w:rsidRPr="00C14A5B">
        <w:rPr>
          <w:sz w:val="28"/>
          <w:szCs w:val="28"/>
        </w:rPr>
        <w:t xml:space="preserve"> не только знакомят малыша со всем тем, что его окружает, но всегда в той или иной форме выражают свое отношение к вещам, явлениям с помощью интонаций, мимики, жестов, речи. Знакомясь с различными свойствами и качествами </w:t>
      </w:r>
      <w:proofErr w:type="spellStart"/>
      <w:r w:rsidRPr="00C14A5B">
        <w:rPr>
          <w:sz w:val="28"/>
          <w:szCs w:val="28"/>
        </w:rPr>
        <w:t>вещей</w:t>
      </w:r>
      <w:proofErr w:type="gramStart"/>
      <w:r w:rsidRPr="00C14A5B">
        <w:rPr>
          <w:sz w:val="28"/>
          <w:szCs w:val="28"/>
        </w:rPr>
        <w:t>,</w:t>
      </w:r>
      <w:r w:rsidRPr="00C14A5B">
        <w:rPr>
          <w:sz w:val="28"/>
          <w:szCs w:val="28"/>
          <w:u w:val="single"/>
        </w:rPr>
        <w:t>м</w:t>
      </w:r>
      <w:proofErr w:type="gramEnd"/>
      <w:r w:rsidRPr="00C14A5B">
        <w:rPr>
          <w:sz w:val="28"/>
          <w:szCs w:val="28"/>
          <w:u w:val="single"/>
        </w:rPr>
        <w:t>аленький</w:t>
      </w:r>
      <w:proofErr w:type="spellEnd"/>
      <w:r w:rsidRPr="00C14A5B">
        <w:rPr>
          <w:sz w:val="28"/>
          <w:szCs w:val="28"/>
          <w:u w:val="single"/>
        </w:rPr>
        <w:t xml:space="preserve"> ребенок получает и некоторые эталоны отношений и человеческих ценностей</w:t>
      </w:r>
      <w:r w:rsidRPr="00C14A5B">
        <w:rPr>
          <w:sz w:val="28"/>
          <w:szCs w:val="28"/>
        </w:rPr>
        <w:t xml:space="preserve">: одни предметы, действия, поступки приобретают знак желаемых, приятных, другие, наоборот – отвергаются. Познавая окружающий мир, ребенок уже в раннем детстве проявляет выраженное, субъективное, избирательное отношение к </w:t>
      </w:r>
      <w:r w:rsidRPr="00C14A5B">
        <w:rPr>
          <w:sz w:val="28"/>
          <w:szCs w:val="28"/>
        </w:rPr>
        <w:lastRenderedPageBreak/>
        <w:t xml:space="preserve">предметам. Прежде всего, малыш четко выделяет из окружающей его среды близких ему людей. </w:t>
      </w:r>
      <w:bookmarkStart w:id="0" w:name="_GoBack"/>
      <w:bookmarkEnd w:id="0"/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rStyle w:val="a4"/>
          <w:sz w:val="28"/>
          <w:szCs w:val="28"/>
        </w:rPr>
        <w:t>Эмоции</w:t>
      </w:r>
      <w:r w:rsidRPr="00C14A5B">
        <w:rPr>
          <w:sz w:val="28"/>
          <w:szCs w:val="28"/>
        </w:rPr>
        <w:t xml:space="preserve"> и чувства формируются в процессе общения ребенка </w:t>
      </w:r>
      <w:proofErr w:type="gramStart"/>
      <w:r w:rsidRPr="00C14A5B">
        <w:rPr>
          <w:sz w:val="28"/>
          <w:szCs w:val="28"/>
        </w:rPr>
        <w:t>со</w:t>
      </w:r>
      <w:proofErr w:type="gramEnd"/>
      <w:r w:rsidRPr="00C14A5B">
        <w:rPr>
          <w:sz w:val="28"/>
          <w:szCs w:val="28"/>
        </w:rPr>
        <w:t xml:space="preserve"> взрослыми. В </w:t>
      </w:r>
      <w:r w:rsidRPr="00C14A5B">
        <w:rPr>
          <w:rStyle w:val="a4"/>
          <w:sz w:val="28"/>
          <w:szCs w:val="28"/>
        </w:rPr>
        <w:t>дошкольном возрасте</w:t>
      </w:r>
      <w:r w:rsidRPr="00C14A5B">
        <w:rPr>
          <w:sz w:val="28"/>
          <w:szCs w:val="28"/>
        </w:rPr>
        <w:t xml:space="preserve">, сохраняется </w:t>
      </w:r>
      <w:r w:rsidRPr="00C14A5B">
        <w:rPr>
          <w:rStyle w:val="a4"/>
          <w:sz w:val="28"/>
          <w:szCs w:val="28"/>
        </w:rPr>
        <w:t>эмоциональная зависимость детей от взрослых</w:t>
      </w:r>
      <w:r w:rsidRPr="00C14A5B">
        <w:rPr>
          <w:sz w:val="28"/>
          <w:szCs w:val="28"/>
        </w:rPr>
        <w:t xml:space="preserve">. Поведение взрослого постоянно обусловливает активность поведения и деятельности ребенка. Установлено, что если взрослый расположен к ребенку, радуется вместе с ним его успеху и сопереживает неудачу, то ребенок сохраняет хорошее </w:t>
      </w:r>
      <w:r w:rsidRPr="00C14A5B">
        <w:rPr>
          <w:rStyle w:val="a4"/>
          <w:sz w:val="28"/>
          <w:szCs w:val="28"/>
        </w:rPr>
        <w:t>эмоциональное самочувствие</w:t>
      </w:r>
      <w:r w:rsidRPr="00C14A5B">
        <w:rPr>
          <w:sz w:val="28"/>
          <w:szCs w:val="28"/>
        </w:rPr>
        <w:t xml:space="preserve">, готовность действовать и преодолевать препятствия даже в случае неуспеха. Ласковое отношение к ребенку, признание его прав, проявление внимания являются основой </w:t>
      </w:r>
      <w:r w:rsidRPr="00C14A5B">
        <w:rPr>
          <w:rStyle w:val="a4"/>
          <w:sz w:val="28"/>
          <w:szCs w:val="28"/>
        </w:rPr>
        <w:t>эмоционального</w:t>
      </w:r>
      <w:r w:rsidRPr="00C14A5B">
        <w:rPr>
          <w:sz w:val="28"/>
          <w:szCs w:val="28"/>
        </w:rPr>
        <w:t xml:space="preserve"> благополучия и вызывают у него чувство уверенности, защищенности, что способствует нормальному </w:t>
      </w:r>
      <w:r w:rsidRPr="00C14A5B">
        <w:rPr>
          <w:rStyle w:val="a4"/>
          <w:sz w:val="28"/>
          <w:szCs w:val="28"/>
        </w:rPr>
        <w:t>развитию личности ребенка</w:t>
      </w:r>
      <w:r w:rsidRPr="00C14A5B">
        <w:rPr>
          <w:sz w:val="28"/>
          <w:szCs w:val="28"/>
        </w:rPr>
        <w:t xml:space="preserve">, выработки положительных качеств, доброжелательного отношения к другим людям. Установив позитивные взаимоотношения </w:t>
      </w:r>
      <w:proofErr w:type="gramStart"/>
      <w:r w:rsidRPr="00C14A5B">
        <w:rPr>
          <w:sz w:val="28"/>
          <w:szCs w:val="28"/>
        </w:rPr>
        <w:t>со</w:t>
      </w:r>
      <w:proofErr w:type="gramEnd"/>
      <w:r w:rsidRPr="00C14A5B">
        <w:rPr>
          <w:sz w:val="28"/>
          <w:szCs w:val="28"/>
        </w:rPr>
        <w:t xml:space="preserve"> взрослым, ребенок доверительно относится к нему, легко вступает в контакт с окружающими. Общительность и доброжелательность взрослого выступает как условие </w:t>
      </w:r>
      <w:r w:rsidRPr="00C14A5B">
        <w:rPr>
          <w:rStyle w:val="a4"/>
          <w:sz w:val="28"/>
          <w:szCs w:val="28"/>
        </w:rPr>
        <w:t>развития</w:t>
      </w:r>
      <w:r w:rsidRPr="00C14A5B">
        <w:rPr>
          <w:sz w:val="28"/>
          <w:szCs w:val="28"/>
        </w:rPr>
        <w:t xml:space="preserve"> положительных социальных качеств у ребенка.</w:t>
      </w:r>
    </w:p>
    <w:p w:rsidR="00C14A5B" w:rsidRPr="00C14A5B" w:rsidRDefault="00C14A5B" w:rsidP="00C14A5B">
      <w:pPr>
        <w:pStyle w:val="a3"/>
        <w:ind w:firstLine="426"/>
        <w:rPr>
          <w:sz w:val="28"/>
          <w:szCs w:val="28"/>
        </w:rPr>
      </w:pPr>
      <w:r w:rsidRPr="00C14A5B">
        <w:rPr>
          <w:sz w:val="28"/>
          <w:szCs w:val="28"/>
          <w:u w:val="single"/>
        </w:rPr>
        <w:t>Невнимательное отношение взрослого к ребенку значительно снижает его социальную активность</w:t>
      </w:r>
      <w:r w:rsidRPr="00C14A5B">
        <w:rPr>
          <w:sz w:val="28"/>
          <w:szCs w:val="28"/>
        </w:rPr>
        <w:t xml:space="preserve">: ребенок замыкается в себе, становится скованным, неуверенным, готовым расплакаться либо выплеснуть свою агрессию на </w:t>
      </w:r>
      <w:proofErr w:type="spellStart"/>
      <w:r w:rsidRPr="00C14A5B">
        <w:rPr>
          <w:sz w:val="28"/>
          <w:szCs w:val="28"/>
        </w:rPr>
        <w:t>сверстников</w:t>
      </w:r>
      <w:proofErr w:type="gramStart"/>
      <w:r w:rsidRPr="00C14A5B">
        <w:rPr>
          <w:sz w:val="28"/>
          <w:szCs w:val="28"/>
        </w:rPr>
        <w:t>.</w:t>
      </w:r>
      <w:r w:rsidRPr="00C14A5B">
        <w:rPr>
          <w:sz w:val="28"/>
          <w:szCs w:val="28"/>
          <w:u w:val="single"/>
        </w:rPr>
        <w:t>Н</w:t>
      </w:r>
      <w:proofErr w:type="gramEnd"/>
      <w:r w:rsidRPr="00C14A5B">
        <w:rPr>
          <w:sz w:val="28"/>
          <w:szCs w:val="28"/>
          <w:u w:val="single"/>
        </w:rPr>
        <w:t>егативное</w:t>
      </w:r>
      <w:proofErr w:type="spellEnd"/>
      <w:r w:rsidRPr="00C14A5B">
        <w:rPr>
          <w:sz w:val="28"/>
          <w:szCs w:val="28"/>
          <w:u w:val="single"/>
        </w:rPr>
        <w:t xml:space="preserve"> отношение взрослого вызывает у ребенка типичную реакцию</w:t>
      </w:r>
      <w:r w:rsidRPr="00C14A5B">
        <w:rPr>
          <w:sz w:val="28"/>
          <w:szCs w:val="28"/>
        </w:rPr>
        <w:t xml:space="preserve">: он или стремится установить контакт со взрослым, или сам замыкается и </w:t>
      </w:r>
      <w:r w:rsidRPr="00C14A5B">
        <w:rPr>
          <w:rStyle w:val="a4"/>
          <w:sz w:val="28"/>
          <w:szCs w:val="28"/>
        </w:rPr>
        <w:t>старается избежать общения</w:t>
      </w:r>
      <w:r w:rsidRPr="00C14A5B">
        <w:rPr>
          <w:sz w:val="28"/>
          <w:szCs w:val="28"/>
        </w:rPr>
        <w:t xml:space="preserve">. Во взаимоотношениях с ребенком взрослый должен тонко подбирать </w:t>
      </w:r>
      <w:r w:rsidRPr="00C14A5B">
        <w:rPr>
          <w:rStyle w:val="a4"/>
          <w:sz w:val="28"/>
          <w:szCs w:val="28"/>
        </w:rPr>
        <w:t>эмоциональные формы воздействия</w:t>
      </w:r>
      <w:r w:rsidRPr="00C14A5B">
        <w:rPr>
          <w:sz w:val="28"/>
          <w:szCs w:val="28"/>
        </w:rPr>
        <w:t xml:space="preserve">. Постепенно должна сформироваться своеобразная техника общения, где основной фон составляют положительные </w:t>
      </w:r>
      <w:r w:rsidRPr="00C14A5B">
        <w:rPr>
          <w:rStyle w:val="a4"/>
          <w:sz w:val="28"/>
          <w:szCs w:val="28"/>
        </w:rPr>
        <w:t>эмоции</w:t>
      </w:r>
      <w:r w:rsidRPr="00C14A5B">
        <w:rPr>
          <w:sz w:val="28"/>
          <w:szCs w:val="28"/>
        </w:rPr>
        <w:t>, а отчуждение используется как форма порицания ребенка за серьезный поступок.</w:t>
      </w:r>
    </w:p>
    <w:p w:rsidR="000C31FA" w:rsidRPr="00C14A5B" w:rsidRDefault="000C31FA" w:rsidP="00C14A5B">
      <w:pPr>
        <w:ind w:firstLine="426"/>
        <w:rPr>
          <w:sz w:val="28"/>
          <w:szCs w:val="28"/>
        </w:rPr>
      </w:pPr>
    </w:p>
    <w:sectPr w:rsidR="000C31FA" w:rsidRPr="00C1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FA"/>
    <w:rsid w:val="000C31FA"/>
    <w:rsid w:val="001652A4"/>
    <w:rsid w:val="00C1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A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4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3547</Characters>
  <Application>Microsoft Office Word</Application>
  <DocSecurity>0</DocSecurity>
  <Lines>29</Lines>
  <Paragraphs>8</Paragraphs>
  <ScaleCrop>false</ScaleCrop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2021-11-28T15:14:00Z</dcterms:created>
  <dcterms:modified xsi:type="dcterms:W3CDTF">2021-11-30T15:32:00Z</dcterms:modified>
</cp:coreProperties>
</file>