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CC" w:rsidRPr="004844CC" w:rsidRDefault="004844CC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МБДОУ «Детский сад «Жемчужинка»</w:t>
      </w:r>
    </w:p>
    <w:p w:rsidR="004844CC" w:rsidRDefault="004844CC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664FC3">
        <w:rPr>
          <w:rFonts w:ascii="Times New Roman" w:eastAsia="Times New Roman" w:hAnsi="Times New Roman" w:cs="Times New Roman"/>
          <w:sz w:val="96"/>
          <w:szCs w:val="96"/>
          <w:lang w:eastAsia="ru-RU"/>
        </w:rPr>
        <w:t>Картотека дидактических игр по патриотическому воспитанию</w:t>
      </w:r>
    </w:p>
    <w:p w:rsidR="00664FC3" w:rsidRPr="00664FC3" w:rsidRDefault="00664FC3" w:rsidP="00664FC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664FC3" w:rsidRPr="00664FC3" w:rsidRDefault="00664FC3" w:rsidP="00664FC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«Ребёнок учится тому,</w:t>
      </w:r>
    </w:p>
    <w:p w:rsidR="00664FC3" w:rsidRPr="00664FC3" w:rsidRDefault="00664FC3" w:rsidP="00664F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видит у себя в дому…»</w:t>
      </w:r>
    </w:p>
    <w:p w:rsidR="00664FC3" w:rsidRPr="00664FC3" w:rsidRDefault="00664FC3" w:rsidP="00664FC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64FC3" w:rsidRDefault="004844CC" w:rsidP="004844C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Подготовили воспитатели группы №3:</w:t>
      </w:r>
    </w:p>
    <w:p w:rsidR="004844CC" w:rsidRDefault="004844CC" w:rsidP="004844C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Шумкова О.В.     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Зорькина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Е.Г.</w:t>
      </w:r>
    </w:p>
    <w:p w:rsidR="004844CC" w:rsidRDefault="004844CC" w:rsidP="004844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44CC" w:rsidRPr="004844CC" w:rsidRDefault="004844CC" w:rsidP="004844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 год</w:t>
      </w:r>
    </w:p>
    <w:p w:rsidR="00664FC3" w:rsidRPr="00664FC3" w:rsidRDefault="00664FC3" w:rsidP="00664F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Задачи нравственно-патриотического воспитания в средней группе</w:t>
      </w:r>
    </w:p>
    <w:p w:rsidR="00664FC3" w:rsidRPr="00664FC3" w:rsidRDefault="00664FC3" w:rsidP="004844C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Данное пособие предна</w:t>
      </w:r>
      <w:r w:rsidR="004844CC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значено для реализации в разновозрастной</w:t>
      </w:r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группе ДОУ. Актуальность обусловлена ростом интереса к истории и культуре нашего государства и социальным заказом на формирование активной творческой личности как части великого целого – своего народа, своей страны, уважающей ее прошлое и настоящее, заботящейся о будущем. Ведь знание истории и культуры собственного народа, умение понять ее, желание приобщиться к ее дальнейшему развитию могут стать основой активной творческой деятельности ребенка, взрастить в детской душе семена любви к родной природе, к родному дому и семье, своей Родине.</w:t>
      </w:r>
    </w:p>
    <w:p w:rsidR="00664FC3" w:rsidRPr="00664FC3" w:rsidRDefault="00664FC3" w:rsidP="004844C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воспитание гражданина и патриота своей страны, формирование нравственных ценностей. Создание в детском саду предметно-развивающей среды, способствующей этому воспитанию.</w:t>
      </w:r>
    </w:p>
    <w:p w:rsidR="00664FC3" w:rsidRPr="00664FC3" w:rsidRDefault="00664FC3" w:rsidP="00664FC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Задачи </w:t>
      </w:r>
    </w:p>
    <w:p w:rsidR="00664FC3" w:rsidRPr="00664FC3" w:rsidRDefault="00664FC3" w:rsidP="00664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Способствовать формированию личного отношения ребенка к соблюдению (и нарушению) моральных норм: сочувствие обиженному и несогласие с действиями обидчика; одобрение действий того, кто поступил справедливо (разделил кубики поровну).</w:t>
      </w:r>
    </w:p>
    <w:p w:rsidR="00664FC3" w:rsidRPr="00664FC3" w:rsidRDefault="00664FC3" w:rsidP="00664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Продолжать работу по формированию доброжелательных взаимоотношений между детьми (в частности, путем рассказа о том, чем хорош каждый воспитанник группы); образа Я (помогать ребенку как можно чаще убеждаться в том, что он хороший, что его любят).</w:t>
      </w:r>
    </w:p>
    <w:p w:rsidR="00664FC3" w:rsidRPr="00664FC3" w:rsidRDefault="00664FC3" w:rsidP="00664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664FC3" w:rsidRPr="00664FC3" w:rsidRDefault="00664FC3" w:rsidP="00664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Напоминать детям о необходимости здороваться, прощаться, называть работников дошкольного учреждения по имени и </w:t>
      </w:r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отчеству, не вмешиваться в разговор взрослых, вежливо выражать свою просьбу, благодарить за оказанную услугу.</w:t>
      </w:r>
    </w:p>
    <w:p w:rsidR="00664FC3" w:rsidRPr="00664FC3" w:rsidRDefault="00664FC3" w:rsidP="00664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Закреплять навыки бережного отношения к вещам, учить использовать их по назначению, ставить на место.</w:t>
      </w:r>
    </w:p>
    <w:p w:rsid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«Наша страна».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выявить знания детей о нашей Родине, ее столице.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 иллюстраций, фотографий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игры: воспитатель показывает иллюстрации и картины, задает вопросы. Дети отвечают.</w:t>
      </w:r>
    </w:p>
    <w:p w:rsidR="00664FC3" w:rsidRPr="00664FC3" w:rsidRDefault="00664FC3" w:rsidP="00664F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0654ECD" wp14:editId="598D011D">
            <wp:extent cx="6000750" cy="4629150"/>
            <wp:effectExtent l="0" t="0" r="0" b="0"/>
            <wp:docPr id="13" name="Рисунок 13" descr="hello_html_m754029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54029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C3" w:rsidRPr="00664FC3" w:rsidRDefault="00664FC3" w:rsidP="00664F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44CC" w:rsidRDefault="004844CC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« Флаг России»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способствовать закреплению знания флага своей страны</w:t>
      </w:r>
      <w:proofErr w:type="gramStart"/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,(</w:t>
      </w:r>
      <w:proofErr w:type="gramEnd"/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города, области, областного центра) закрепить основные цвета флагов, что они обозначают?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 полосы красного, синего и белого цвета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игры: воспитатель показывает детям флаг России, убирает и предлагает выложить разноцветные полоски в том порядке, в котором они находятся на флаге России.</w:t>
      </w:r>
    </w:p>
    <w:p w:rsidR="00664FC3" w:rsidRPr="00664FC3" w:rsidRDefault="00664FC3" w:rsidP="00664F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1708BEE" wp14:editId="25B4ED7F">
            <wp:extent cx="5276850" cy="3209925"/>
            <wp:effectExtent l="0" t="0" r="0" b="9525"/>
            <wp:docPr id="12" name="Рисунок 12" descr="hello_html_2e6eed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e6eed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C3" w:rsidRPr="00664FC3" w:rsidRDefault="00664FC3" w:rsidP="00664FC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« Герб России»</w:t>
      </w:r>
    </w:p>
    <w:p w:rsidR="00664FC3" w:rsidRPr="00664FC3" w:rsidRDefault="00664FC3" w:rsidP="00664F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способствовать закреплению знания герба своей страны, (города, области, областного центра) закрепить знания о том, что нарисовано на гербе и что это обозначает.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Материал: картинка </w:t>
      </w:r>
      <w:proofErr w:type="gramStart"/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герба</w:t>
      </w:r>
      <w:proofErr w:type="gramEnd"/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разрезанная на 6-8 частей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игры: воспитатель показывает детям герб России, и предлагает детям составить герб из частей картинки.</w:t>
      </w:r>
    </w:p>
    <w:p w:rsidR="00664FC3" w:rsidRPr="00664FC3" w:rsidRDefault="00664FC3" w:rsidP="00664F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907F848" wp14:editId="31CC9F26">
            <wp:extent cx="4781550" cy="4933950"/>
            <wp:effectExtent l="0" t="0" r="0" b="0"/>
            <wp:docPr id="11" name="Рисунок 11" descr="hello_html_71c5f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1c5f4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44CC" w:rsidRDefault="004844CC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Динамическая игра «Герб России»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t>Герб страны – орёл двуглавый</w:t>
      </w:r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Гордо крылья распустил,                           поднять руки в стороны</w:t>
      </w:r>
      <w:proofErr w:type="gramStart"/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</w:t>
      </w:r>
      <w:proofErr w:type="gramEnd"/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t>ержит скипетр и  державу,                      поочерёдно сжать в кулак пр. и л. руку</w:t>
      </w:r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 Россию сохранил                                  нарисовать руками круг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груди орла – щит красный,                  приложить руки к груди                            </w:t>
      </w:r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Дорог всем: тебе и мне                              наклон головы вправо-влево</w:t>
      </w:r>
      <w:proofErr w:type="gramStart"/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</w:t>
      </w:r>
      <w:proofErr w:type="gramEnd"/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t>качет юноша прекрасный                    шаг на месте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серебряном коне.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Развевается плащ синий,                           плавные покачивания рук </w:t>
      </w:r>
      <w:proofErr w:type="spellStart"/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t>впр</w:t>
      </w:r>
      <w:proofErr w:type="spellEnd"/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t>. вл.  </w:t>
      </w:r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копьё в руке блестит.                             сжать руки в кулак</w:t>
      </w:r>
      <w:proofErr w:type="gramStart"/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обеждает всадник сильный,                   поставить руки на пояс</w:t>
      </w:r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Злой дракон у ног лежит                           показать руками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Подтверждает герб старинный </w:t>
      </w:r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Независимость страны.</w:t>
      </w:r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Для народов всей России </w:t>
      </w:r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Наши символы важны</w:t>
      </w:r>
      <w:proofErr w:type="gramStart"/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                    </w:t>
      </w:r>
      <w:proofErr w:type="gramStart"/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однять руки вверх</w:t>
      </w: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«Назови кто»</w:t>
      </w:r>
    </w:p>
    <w:p w:rsidR="00664FC3" w:rsidRPr="00664FC3" w:rsidRDefault="00664FC3" w:rsidP="00664F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Цель: знакомить детей с главными людьми РФ (Путин, </w:t>
      </w:r>
      <w:proofErr w:type="spellStart"/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Шайгу</w:t>
      </w:r>
      <w:proofErr w:type="spellEnd"/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Медведев).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 портреты известных соотечественников.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Ход игры: воспитатель показывает портреты, предлагает детям назвать того, кто изображен на портрете и </w:t>
      </w:r>
      <w:proofErr w:type="gramStart"/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рассказать</w:t>
      </w:r>
      <w:proofErr w:type="gramEnd"/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чем он знаменит.</w:t>
      </w:r>
    </w:p>
    <w:p w:rsidR="00664FC3" w:rsidRPr="00664FC3" w:rsidRDefault="00664FC3" w:rsidP="00664F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202491A" wp14:editId="7CBB2B2E">
            <wp:extent cx="5543550" cy="4972050"/>
            <wp:effectExtent l="0" t="0" r="0" b="0"/>
            <wp:docPr id="10" name="Рисунок 10" descr="hello_html_m7b5550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b55500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C3" w:rsidRPr="00664FC3" w:rsidRDefault="00664FC3" w:rsidP="00664F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</w:t>
      </w:r>
    </w:p>
    <w:p w:rsid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«Герб села» </w:t>
      </w:r>
    </w:p>
    <w:p w:rsidR="00664FC3" w:rsidRPr="00664FC3" w:rsidRDefault="00664FC3" w:rsidP="00664F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</w:t>
      </w:r>
      <w:r w:rsidRPr="00664F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закрепить представле</w:t>
      </w:r>
      <w:r w:rsidR="004844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ние детей о гербе родного села</w:t>
      </w: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 ум</w:t>
      </w:r>
      <w:r w:rsidR="004844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еть выделять герб родного села</w:t>
      </w: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 других знаков.</w:t>
      </w:r>
    </w:p>
    <w:p w:rsidR="00664FC3" w:rsidRPr="00664FC3" w:rsidRDefault="00664FC3" w:rsidP="00664F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Материалы:</w:t>
      </w:r>
      <w:r w:rsidRPr="00664F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шаблон-обр</w:t>
      </w:r>
      <w:r w:rsidR="004844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азец с изображением герба села</w:t>
      </w: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; контурный шаблон этого </w:t>
      </w:r>
      <w:r w:rsidR="004844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 герба; «мозаика» герба села</w:t>
      </w: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разобранном варианте.</w:t>
      </w:r>
    </w:p>
    <w:p w:rsidR="00664FC3" w:rsidRPr="00664FC3" w:rsidRDefault="00664FC3" w:rsidP="00664F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игры:</w:t>
      </w:r>
      <w:r w:rsidRPr="00664F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детям пред</w:t>
      </w:r>
      <w:r w:rsidR="004844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лагается рассмотреть герб села</w:t>
      </w: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отметить отличительные особенности от гербов других городов нашей страны. Дети по контурному шаблону при помощи шаблона-образца</w:t>
      </w:r>
      <w:r w:rsidR="004844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собирают из мозаики герб села</w:t>
      </w: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Дети собирают герб без помощи шаблона-образца, опираясь</w:t>
      </w:r>
      <w:r w:rsidR="004844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память. Детям </w:t>
      </w:r>
      <w:r w:rsidR="004844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предлагается собрать герб села</w:t>
      </w: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 отдельных деталей при помощи шаблонов-накладок. </w:t>
      </w:r>
    </w:p>
    <w:p w:rsidR="00664FC3" w:rsidRPr="00664FC3" w:rsidRDefault="00664FC3" w:rsidP="0066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3748184" wp14:editId="17997DE5">
            <wp:simplePos x="0" y="0"/>
            <wp:positionH relativeFrom="margin">
              <wp:posOffset>109855</wp:posOffset>
            </wp:positionH>
            <wp:positionV relativeFrom="margin">
              <wp:posOffset>389255</wp:posOffset>
            </wp:positionV>
            <wp:extent cx="2838450" cy="4762500"/>
            <wp:effectExtent l="0" t="0" r="0" b="0"/>
            <wp:wrapSquare wrapText="bothSides"/>
            <wp:docPr id="18" name="Рисунок 18" descr="http://www.heraldicum.ru/russia/subjects/towns/images/karman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heraldicum.ru/russia/subjects/towns/images/karmanov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44CC" w:rsidRDefault="004844CC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«Путешествие по селу</w:t>
      </w:r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 знакомить с родным селом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альбом фотографий родного села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игры: воспитатель показывает детям фотограф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ии достопримечательностей села</w:t>
      </w:r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предлагает назвать их.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D234CF" wp14:editId="544095A1">
            <wp:extent cx="5067300" cy="3243071"/>
            <wp:effectExtent l="0" t="0" r="0" b="0"/>
            <wp:docPr id="17" name="Рисунок 17" descr="http://usveter.narod.ru/foto/y-srt/karmanovo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usveter.narod.ru/foto/y-srt/karmanovo199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163" cy="324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C3" w:rsidRPr="00664FC3" w:rsidRDefault="004844CC" w:rsidP="00664F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F4B1FE" wp14:editId="355D29C7">
            <wp:extent cx="5038725" cy="3762963"/>
            <wp:effectExtent l="0" t="0" r="0" b="9525"/>
            <wp:docPr id="14" name="Рисунок 14" descr="https://images.domofond.ru/345505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domofond.ru/34550599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26" cy="376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C3" w:rsidRPr="00664FC3" w:rsidRDefault="00664FC3" w:rsidP="00664FC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Пословицы о Родине</w:t>
      </w:r>
    </w:p>
    <w:p w:rsidR="00664FC3" w:rsidRPr="00664FC3" w:rsidRDefault="00664FC3" w:rsidP="00664FC3">
      <w:pPr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Родной край – сердцу рай.</w:t>
      </w:r>
    </w:p>
    <w:p w:rsidR="00664FC3" w:rsidRPr="00664FC3" w:rsidRDefault="00664FC3" w:rsidP="00664FC3">
      <w:pPr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 в мире краше Родины нашей.</w:t>
      </w:r>
    </w:p>
    <w:p w:rsidR="00664FC3" w:rsidRPr="00664FC3" w:rsidRDefault="00664FC3" w:rsidP="00664FC3">
      <w:pPr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Человек без Родины, что соловей без песни.</w:t>
      </w:r>
    </w:p>
    <w:p w:rsidR="00664FC3" w:rsidRPr="00664FC3" w:rsidRDefault="00664FC3" w:rsidP="00664FC3">
      <w:pPr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Одна у человека мать, одна у него и родина.</w:t>
      </w:r>
    </w:p>
    <w:p w:rsidR="00664FC3" w:rsidRPr="00664FC3" w:rsidRDefault="00664FC3" w:rsidP="00664FC3">
      <w:pPr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народа один дом – Родина.</w:t>
      </w:r>
    </w:p>
    <w:p w:rsidR="00664FC3" w:rsidRPr="00664FC3" w:rsidRDefault="00664FC3" w:rsidP="00664FC3">
      <w:pPr>
        <w:numPr>
          <w:ilvl w:val="0"/>
          <w:numId w:val="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 сына без отчизны.</w:t>
      </w:r>
    </w:p>
    <w:p w:rsidR="00664FC3" w:rsidRPr="00664FC3" w:rsidRDefault="00664FC3" w:rsidP="00664FC3">
      <w:pPr>
        <w:numPr>
          <w:ilvl w:val="0"/>
          <w:numId w:val="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Родина – всем матерям мать.</w:t>
      </w:r>
    </w:p>
    <w:p w:rsidR="00664FC3" w:rsidRPr="00664FC3" w:rsidRDefault="00664FC3" w:rsidP="00664FC3">
      <w:pPr>
        <w:numPr>
          <w:ilvl w:val="0"/>
          <w:numId w:val="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Родина – мать, чужбина – мачеха.</w:t>
      </w:r>
    </w:p>
    <w:p w:rsidR="00664FC3" w:rsidRPr="00664FC3" w:rsidRDefault="00664FC3" w:rsidP="00664FC3">
      <w:pPr>
        <w:numPr>
          <w:ilvl w:val="0"/>
          <w:numId w:val="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Береги Родину, как зеницу ока.</w:t>
      </w:r>
    </w:p>
    <w:p w:rsidR="00664FC3" w:rsidRPr="00664FC3" w:rsidRDefault="00664FC3" w:rsidP="00664FC3">
      <w:pPr>
        <w:numPr>
          <w:ilvl w:val="0"/>
          <w:numId w:val="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 не только сыном своего отца – будь и сыном своего народа.</w:t>
      </w:r>
    </w:p>
    <w:p w:rsidR="00664FC3" w:rsidRPr="00664FC3" w:rsidRDefault="00664FC3" w:rsidP="00664FC3">
      <w:pPr>
        <w:numPr>
          <w:ilvl w:val="0"/>
          <w:numId w:val="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Своё молоко – ребёнку, свою жизнь – Родине.</w:t>
      </w:r>
    </w:p>
    <w:p w:rsidR="00664FC3" w:rsidRPr="00664FC3" w:rsidRDefault="00664FC3" w:rsidP="00664FC3">
      <w:pPr>
        <w:numPr>
          <w:ilvl w:val="0"/>
          <w:numId w:val="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Родная земля и в горсти мила.</w:t>
      </w:r>
    </w:p>
    <w:p w:rsidR="00664FC3" w:rsidRPr="00664FC3" w:rsidRDefault="00664FC3" w:rsidP="00664FC3">
      <w:pPr>
        <w:numPr>
          <w:ilvl w:val="0"/>
          <w:numId w:val="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Всякому мила своя сторона.</w:t>
      </w:r>
    </w:p>
    <w:p w:rsidR="00664FC3" w:rsidRPr="00664FC3" w:rsidRDefault="00664FC3" w:rsidP="00664FC3">
      <w:pPr>
        <w:numPr>
          <w:ilvl w:val="0"/>
          <w:numId w:val="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своём доме и стены помогают.</w:t>
      </w:r>
    </w:p>
    <w:p w:rsidR="00664FC3" w:rsidRPr="00664FC3" w:rsidRDefault="00664FC3" w:rsidP="00664FC3">
      <w:pPr>
        <w:numPr>
          <w:ilvl w:val="0"/>
          <w:numId w:val="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Дома и стены помогают.</w:t>
      </w:r>
    </w:p>
    <w:p w:rsidR="00664FC3" w:rsidRPr="00664FC3" w:rsidRDefault="00664FC3" w:rsidP="00664FC3">
      <w:pPr>
        <w:numPr>
          <w:ilvl w:val="0"/>
          <w:numId w:val="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морем теплее, а у нас светлее.</w:t>
      </w:r>
    </w:p>
    <w:p w:rsidR="00664FC3" w:rsidRPr="00664FC3" w:rsidRDefault="00664FC3" w:rsidP="00664FC3">
      <w:pPr>
        <w:numPr>
          <w:ilvl w:val="0"/>
          <w:numId w:val="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пылинка родной земли – золото.</w:t>
      </w:r>
    </w:p>
    <w:p w:rsidR="00664FC3" w:rsidRPr="00664FC3" w:rsidRDefault="00664FC3" w:rsidP="00664FC3">
      <w:pPr>
        <w:numPr>
          <w:ilvl w:val="0"/>
          <w:numId w:val="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Глупа та птица, которой своё гнездо не мило.</w:t>
      </w:r>
    </w:p>
    <w:p w:rsidR="00664FC3" w:rsidRPr="00664FC3" w:rsidRDefault="00664FC3" w:rsidP="00664FC3">
      <w:pPr>
        <w:numPr>
          <w:ilvl w:val="0"/>
          <w:numId w:val="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Дым отечества светлее чужого огня.</w:t>
      </w:r>
    </w:p>
    <w:p w:rsidR="00664FC3" w:rsidRPr="00664FC3" w:rsidRDefault="00664FC3" w:rsidP="00664FC3">
      <w:pPr>
        <w:numPr>
          <w:ilvl w:val="0"/>
          <w:numId w:val="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чужой стороне Родина милей вдвойне.</w:t>
      </w:r>
    </w:p>
    <w:p w:rsidR="00664FC3" w:rsidRPr="00664FC3" w:rsidRDefault="00664FC3" w:rsidP="00664FC3">
      <w:pPr>
        <w:numPr>
          <w:ilvl w:val="0"/>
          <w:numId w:val="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Живёшь на стороне, а своё село всё на уме.</w:t>
      </w:r>
    </w:p>
    <w:p w:rsidR="00664FC3" w:rsidRPr="00664FC3" w:rsidRDefault="00664FC3" w:rsidP="00664FC3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«Расскажи о своей семье»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сформировать представление о себе как о члене семьи. Показать значение семьи в жизни человека. Формировать желание рассказывать о членах своей семьи, гордиться ими, любить их.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 фотоальбом, составленный совместно с родителями с семейными фотографиями с генеалогическим древом семьи.</w:t>
      </w:r>
    </w:p>
    <w:p w:rsidR="00664FC3" w:rsidRPr="00664FC3" w:rsidRDefault="00664FC3" w:rsidP="00664FC3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208B1F4" wp14:editId="129FA86C">
            <wp:extent cx="5867400" cy="4733925"/>
            <wp:effectExtent l="0" t="0" r="0" b="9525"/>
            <wp:docPr id="6" name="Рисунок 6" descr="hello_html_m665fba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665fbab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C3" w:rsidRPr="00664FC3" w:rsidRDefault="00664FC3" w:rsidP="00664FC3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44CC" w:rsidRDefault="004844CC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«Моих родителей зовут…»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закрепляем знания имени и отчества родителей, дедушек, бабушек…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 семейные фотоальбомы, мяч.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игры: дети, передавая друг другу мяч, быстро называют фамилию, имя, отчество мамы и папы и других членов семьи.</w:t>
      </w:r>
    </w:p>
    <w:p w:rsidR="00664FC3" w:rsidRPr="00664FC3" w:rsidRDefault="00664FC3" w:rsidP="00664F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«Оцени поступок»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</w:t>
      </w:r>
      <w:r w:rsidRPr="00664F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помощью сюжетных картинок развивать представления детей о добрых и плохих поступках; характеризовать и оценивать поступки; воспитывать чуткость, доброжелательность.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 сюжетные картинки.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игры: дети работают в парах. Каждой паре воспитатель предлагает сюжетную картинку. Дети должны рассмотреть картинку, описать, что видят и оценить поступок. Например: двое детей рассказывают по очереди: «Мальчик забрал у девочки мяч, девочка плачет. Мальчик сделал плохо, так делать нельзя».</w:t>
      </w:r>
    </w:p>
    <w:p w:rsidR="00664FC3" w:rsidRPr="00664FC3" w:rsidRDefault="00664FC3" w:rsidP="00664F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«Комплименты»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учить детей говорить друг другу комплименты; развивать речь, мышление; воспитывать дружелюбие.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игры: дети образуют круг, берутся за руки. Сначала воспитатель начинает говорить ребенку, которого держит за руку справа. Например: «Миша, ты сегодня такой вежливый!» Далее ребенок обращается к ребенку, которого он держит за руку справа. Если ребенку трудно произнести комплимент, то ему помогают другие дети.</w:t>
      </w:r>
    </w:p>
    <w:p w:rsidR="00664FC3" w:rsidRPr="00664FC3" w:rsidRDefault="00664FC3" w:rsidP="00664F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«Жилище человека»</w:t>
      </w:r>
    </w:p>
    <w:p w:rsidR="00664FC3" w:rsidRPr="00664FC3" w:rsidRDefault="00664FC3" w:rsidP="00664F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закрепить знания детей о жилище человека, о том из чего они сделаны. Прививать любовь к родному дому, Родине.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 картинки и иллюстрации с изображением жилища человека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Ход игры: воспитатель начинает рассказ в </w:t>
      </w:r>
      <w:proofErr w:type="gramStart"/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том</w:t>
      </w:r>
      <w:proofErr w:type="gramEnd"/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где живет человек, что жилище бывает разное яранга, хата, изба…</w:t>
      </w: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Пословицы о семье</w:t>
      </w:r>
    </w:p>
    <w:p w:rsidR="00664FC3" w:rsidRPr="00664FC3" w:rsidRDefault="00664FC3" w:rsidP="00664FC3">
      <w:pPr>
        <w:numPr>
          <w:ilvl w:val="0"/>
          <w:numId w:val="4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любовь и совет, там и горя нет.</w:t>
      </w:r>
    </w:p>
    <w:p w:rsidR="00664FC3" w:rsidRPr="00664FC3" w:rsidRDefault="00664FC3" w:rsidP="00664FC3">
      <w:pPr>
        <w:numPr>
          <w:ilvl w:val="0"/>
          <w:numId w:val="4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Чужая жена всем девицей кажется.</w:t>
      </w:r>
    </w:p>
    <w:p w:rsidR="00664FC3" w:rsidRPr="00664FC3" w:rsidRDefault="00664FC3" w:rsidP="00664FC3">
      <w:pPr>
        <w:numPr>
          <w:ilvl w:val="0"/>
          <w:numId w:val="4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Жена не гусли, – поиграв, на стену не повесишь.</w:t>
      </w:r>
    </w:p>
    <w:p w:rsidR="00664FC3" w:rsidRPr="00664FC3" w:rsidRDefault="00664FC3" w:rsidP="00664FC3">
      <w:pPr>
        <w:numPr>
          <w:ilvl w:val="0"/>
          <w:numId w:val="4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Семья сильна, когда над ней крыша одна.</w:t>
      </w:r>
    </w:p>
    <w:p w:rsidR="00664FC3" w:rsidRPr="00664FC3" w:rsidRDefault="00664FC3" w:rsidP="00664FC3">
      <w:pPr>
        <w:numPr>
          <w:ilvl w:val="0"/>
          <w:numId w:val="5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Муж без жены – что гусь без воды.</w:t>
      </w:r>
    </w:p>
    <w:p w:rsidR="00664FC3" w:rsidRPr="00664FC3" w:rsidRDefault="00664FC3" w:rsidP="00664FC3">
      <w:pPr>
        <w:numPr>
          <w:ilvl w:val="0"/>
          <w:numId w:val="5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Краса до венца, а ум до конца.</w:t>
      </w:r>
    </w:p>
    <w:p w:rsidR="00664FC3" w:rsidRPr="00664FC3" w:rsidRDefault="00664FC3" w:rsidP="00664FC3">
      <w:pPr>
        <w:numPr>
          <w:ilvl w:val="0"/>
          <w:numId w:val="5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Мотоват, да не женат – одному себе в наклад, а женат, да мотоват – семерым живет в наклад.</w:t>
      </w:r>
      <w:proofErr w:type="gramEnd"/>
    </w:p>
    <w:p w:rsidR="00664FC3" w:rsidRPr="00664FC3" w:rsidRDefault="00664FC3" w:rsidP="00664FC3">
      <w:pPr>
        <w:numPr>
          <w:ilvl w:val="0"/>
          <w:numId w:val="5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Слепой щенок и тот к матери ползет.</w:t>
      </w:r>
    </w:p>
    <w:p w:rsidR="00664FC3" w:rsidRPr="00664FC3" w:rsidRDefault="00664FC3" w:rsidP="00664FC3">
      <w:pPr>
        <w:numPr>
          <w:ilvl w:val="0"/>
          <w:numId w:val="5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Всякая невеста для своего жениха родится.</w:t>
      </w:r>
    </w:p>
    <w:p w:rsidR="00664FC3" w:rsidRPr="00664FC3" w:rsidRDefault="00664FC3" w:rsidP="00664FC3">
      <w:pPr>
        <w:numPr>
          <w:ilvl w:val="0"/>
          <w:numId w:val="5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Слава сына – отцу отрада.</w:t>
      </w:r>
    </w:p>
    <w:p w:rsidR="00664FC3" w:rsidRPr="00664FC3" w:rsidRDefault="00664FC3" w:rsidP="00664FC3">
      <w:pPr>
        <w:numPr>
          <w:ilvl w:val="0"/>
          <w:numId w:val="5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родителей почитает</w:t>
      </w:r>
      <w:proofErr w:type="gramStart"/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тот вовек не погибает.</w:t>
      </w:r>
    </w:p>
    <w:p w:rsidR="00664FC3" w:rsidRPr="00664FC3" w:rsidRDefault="00664FC3" w:rsidP="00664FC3">
      <w:pPr>
        <w:numPr>
          <w:ilvl w:val="0"/>
          <w:numId w:val="5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Молитва матери со дна моря вынимает.</w:t>
      </w:r>
    </w:p>
    <w:p w:rsidR="00664FC3" w:rsidRPr="00664FC3" w:rsidRDefault="00664FC3" w:rsidP="00664FC3">
      <w:pPr>
        <w:numPr>
          <w:ilvl w:val="0"/>
          <w:numId w:val="5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Без отца – </w:t>
      </w:r>
      <w:proofErr w:type="spellStart"/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полсироты</w:t>
      </w:r>
      <w:proofErr w:type="spellEnd"/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без матери – и вся сирота.</w:t>
      </w:r>
    </w:p>
    <w:p w:rsidR="00664FC3" w:rsidRPr="00664FC3" w:rsidRDefault="00664FC3" w:rsidP="00664FC3">
      <w:pPr>
        <w:numPr>
          <w:ilvl w:val="0"/>
          <w:numId w:val="5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 такого дружка, как родная матушка, да родимый батюшка.</w:t>
      </w:r>
    </w:p>
    <w:p w:rsidR="00664FC3" w:rsidRPr="00664FC3" w:rsidRDefault="00664FC3" w:rsidP="00664FC3">
      <w:pPr>
        <w:numPr>
          <w:ilvl w:val="0"/>
          <w:numId w:val="5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Родительское благословение в воде не </w:t>
      </w:r>
      <w:proofErr w:type="gramStart"/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тонет в огне не горит</w:t>
      </w:r>
      <w:proofErr w:type="gramEnd"/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64FC3" w:rsidRPr="00664FC3" w:rsidRDefault="00664FC3" w:rsidP="00664FC3">
      <w:pPr>
        <w:numPr>
          <w:ilvl w:val="0"/>
          <w:numId w:val="5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Братская любовь крепче каменных стен.</w:t>
      </w:r>
    </w:p>
    <w:p w:rsidR="00664FC3" w:rsidRPr="00664FC3" w:rsidRDefault="00664FC3" w:rsidP="00664FC3">
      <w:pPr>
        <w:numPr>
          <w:ilvl w:val="0"/>
          <w:numId w:val="5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Вся семья вместе, так и душа на месте.</w:t>
      </w:r>
    </w:p>
    <w:p w:rsidR="00664FC3" w:rsidRPr="00664FC3" w:rsidRDefault="00664FC3" w:rsidP="00664FC3">
      <w:pPr>
        <w:numPr>
          <w:ilvl w:val="0"/>
          <w:numId w:val="5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Гни дерево, пока гнется, учи дитятко, пока слушается.</w:t>
      </w:r>
    </w:p>
    <w:p w:rsidR="00664FC3" w:rsidRPr="00664FC3" w:rsidRDefault="00664FC3" w:rsidP="00664FC3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«Наш детский сад ».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Цель: закрепить знаний детей о детском саде, о работниках детского сада. Какие обязанности они выполняют. Где находятся группа, музыкальный зал, и т.д. 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Материал: фотографии и иллюстрации детского сада, работников детского сада. 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игры: по фотографиям и иллюстрациям дети узнают и рассказывают о работниках детского сада.</w:t>
      </w:r>
    </w:p>
    <w:p w:rsidR="00664FC3" w:rsidRPr="00664FC3" w:rsidRDefault="00664FC3" w:rsidP="00664F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t>Динамическая игра</w:t>
      </w: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 Что вы делали, ребята?»</w:t>
      </w:r>
    </w:p>
    <w:p w:rsidR="00664FC3" w:rsidRPr="00664FC3" w:rsidRDefault="004844CC" w:rsidP="00664F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</w:t>
      </w:r>
      <w:r w:rsidR="00664FC3"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дела у вас, ребята? </w:t>
      </w: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вы время провели? </w:t>
      </w: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играли?</w:t>
      </w: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видали? Ч</w:t>
      </w: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 за день узнать смогли? </w:t>
      </w: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Руки вверх мы поднимали </w:t>
      </w: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-Раз, примерно, целых пять. </w:t>
      </w: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подняв, не забывали </w:t>
      </w: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Опускать их вниз опять. </w:t>
      </w: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Поворачивали тело </w:t>
      </w: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 направо, то налево. </w:t>
      </w: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делали умело Саша, Катя, Ксюша, Сева... </w:t>
      </w: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Шишки дружно собирали </w:t>
      </w: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в корзину их бросали. Вмиг окончили мы сбор, </w:t>
      </w:r>
    </w:p>
    <w:p w:rsidR="004844CC" w:rsidRDefault="004844CC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Привели в порядок бор</w:t>
      </w:r>
    </w:p>
    <w:p w:rsidR="00664FC3" w:rsidRPr="00664FC3" w:rsidRDefault="00664FC3" w:rsidP="00664F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Попрошу я вас, ребята, рассказать мне по порядку, например, как вы сегодня утром делали зарядку.</w:t>
      </w:r>
    </w:p>
    <w:p w:rsidR="00664FC3" w:rsidRPr="00664FC3" w:rsidRDefault="00664FC3" w:rsidP="00664F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Подъём рук рывком над головой - на вдохе, плавное опускание на выдохе.</w:t>
      </w:r>
    </w:p>
    <w:p w:rsidR="00664FC3" w:rsidRPr="00664FC3" w:rsidRDefault="00664FC3" w:rsidP="00664F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Повороты в стороны, руки на поясе.</w:t>
      </w:r>
    </w:p>
    <w:p w:rsidR="00664FC3" w:rsidRPr="00664FC3" w:rsidRDefault="00664FC3" w:rsidP="00664F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Энергичные наклоны туловища вперёд.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«Профессии»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</w:t>
      </w:r>
      <w:r w:rsidRPr="00664F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 детей узнавать профессию по описанию; совершенствовать знания о профессии взрослых; развивать сообразительность, внимание.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 картинки с профессиями взрослых, куклы.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игры: воспитатель сообщает детям, что куклы Алена, Настенька, Ксюша и Наташа мечтают стать взрослыми и получить профессию.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Воспитатель. Кем именно они мечтают стать - отгадайте!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описывает профессию взрослого, если дети отгадали, то выставляет картинку с этой профессией.</w:t>
      </w:r>
    </w:p>
    <w:p w:rsidR="00664FC3" w:rsidRPr="00664FC3" w:rsidRDefault="00664FC3" w:rsidP="00664F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«Все профессии важны».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закреплять знания детей о профессиях взрослых; подводить к пониманию, что все профессии нужны и важны; развивать память, внимание, мышление.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 картинки с профессиями взрослых.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игры: воспитатель предлагает рассмотреть картинки с профессиями взрослых, назвать профессию и рассказать о ее важности, полезности.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конце игры воспитатель подводит итог, что все профессии нужны и важны.</w:t>
      </w:r>
    </w:p>
    <w:p w:rsidR="00664FC3" w:rsidRPr="00664FC3" w:rsidRDefault="00664FC3" w:rsidP="00664F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«Кому что нужно для работы».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</w:t>
      </w:r>
      <w:r w:rsidRPr="00664F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совершенствовать знания детей о профессиях взрослых; находить предметы, необходимые для определенной профессии; развивать память, сообразительность, мышление.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 большие картинки с профессиями взрослых (врач, повар, водитель) маленькие карточки с предметами, необходимыми для этих профессий.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игры: на стульчиках стоят большие картинки с профессиями взрослых, а на коврике разбросаны карточки с предметами, необходимыми для этих профессий. Детям предлагается взять одну карточку на полу и подойти к картинке с той профессией, для которой нужна эта вещь. Дети объясняют, почему подошли к той или иной картинки с профессией.</w:t>
      </w:r>
    </w:p>
    <w:p w:rsidR="004844CC" w:rsidRDefault="004844CC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Дидактическая игра по ознакомлению с истоками русской народной культуры «Русские матрёшки»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Цель игры: познакомить дошкольников с историей матрёшки, сформировать представления о ней, как о предмете искусства, сделанного руками русских мастеров, развивать сенсорные навыки детей, их умение подбирать детали по цвету, расширять </w:t>
      </w: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представления о цветовой гармонии, развивать умение собирать матрёшку из нескольких частей по способу мозаики, закреплять умения детей выделять элементы украшения, поддерживать интерес и любознательность, воспитывать любовь и уважение к русскому народному декоративно-прикладному искусству. 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Русская матрёшка - чудный сувенир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Прославила Россию и покорила мир. 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Красой твоей любуемся, 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Мы </w:t>
      </w:r>
      <w:proofErr w:type="gramStart"/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взор</w:t>
      </w:r>
      <w:proofErr w:type="gramEnd"/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отводя. 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Матрёшка-чудо-куколка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 любим мы тебя! </w:t>
      </w: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«Народные промыслы»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Цель: знакомить детей с народными промыслами, прививать интерес к русским традициям, учить узнавать и отличать различные промыслы. 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 картинки и изображения с предметами народного творчества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игры: воспитатель показывает картинку с изображением предметов народных промыслов.</w:t>
      </w:r>
    </w:p>
    <w:p w:rsidR="00664FC3" w:rsidRPr="00664FC3" w:rsidRDefault="00664FC3" w:rsidP="00484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9E613F3" wp14:editId="7A982438">
            <wp:extent cx="2733675" cy="2350782"/>
            <wp:effectExtent l="0" t="0" r="0" b="0"/>
            <wp:docPr id="5" name="Рисунок 5" descr="hello_html_2392c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392c4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5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4C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</w:t>
      </w:r>
      <w:r w:rsidRPr="00664FC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F377FA4" wp14:editId="5F287045">
            <wp:extent cx="2667000" cy="2667000"/>
            <wp:effectExtent l="0" t="0" r="0" b="0"/>
            <wp:docPr id="4" name="Рисунок 4" descr="hello_html_m48348c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48348c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«С какого дерева листок»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Цель: закрепить знания детей о природе родного края, закрепить умение образовывать относительные прилагательные (береза </w:t>
      </w:r>
      <w:proofErr w:type="gramStart"/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–б</w:t>
      </w:r>
      <w:proofErr w:type="gramEnd"/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ерезовый, дуб – дубовый и т. д.)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 картинки и иллюстрации с изображением деревьев и кустарников и листьев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игры: воспитатель показывает картинки с изображением листка, затем дерева.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«Зеленая аптека»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закрепить знания детей о лекарственных растениях родного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края; о правильном использовании их в лечебных целях.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 гербарий, картотека лечебных трав.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игры: воспитатель показывает картинку с изображением лечебной травы, дети отгадывают</w:t>
      </w:r>
      <w:proofErr w:type="gramStart"/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Рассказывает о ее целебных свойствах.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«Малая красная книга »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закрепить знания детей о редких растениях и животных, птиц нашего края занесенных в « Красную книгу». Прививать любовь к родине, родному краю, чувство ответственности.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 «Малая красная книга»,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игры: Воспитатель показывает картинку с изображением редких животных и растений, дети называют. Воспитатель рассказывает о них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E469DAD" wp14:editId="761C0435">
            <wp:extent cx="1447800" cy="1419225"/>
            <wp:effectExtent l="0" t="0" r="0" b="9525"/>
            <wp:docPr id="3" name="Рисунок 3" descr="hello_html_m3be304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3be304b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C3" w:rsidRPr="00664FC3" w:rsidRDefault="004844CC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«Птицы нашего села </w:t>
      </w:r>
      <w:r w:rsidR="00664FC3"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(края)»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знакомит</w:t>
      </w:r>
      <w:r w:rsidR="004844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 детей с птицами родного села</w:t>
      </w: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(края)</w:t>
      </w:r>
      <w:proofErr w:type="gramStart"/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.П</w:t>
      </w:r>
      <w:proofErr w:type="gramEnd"/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рививать любовь к родине, родному краю, к животному миру, желание помочь и ухаживать.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 карточки с изображениями п</w:t>
      </w:r>
      <w:r w:rsidR="004844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тиц, альбом «Птицы нашего села</w:t>
      </w: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края», составленный совместно с родителями.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игры: Воспитатель демонстрирует детям карточки с изображениями птиц, просит назвать и определить, живет птица в нашем городе или нет.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BDA69F4" wp14:editId="751F837D">
            <wp:extent cx="4467225" cy="2676525"/>
            <wp:effectExtent l="0" t="0" r="9525" b="9525"/>
            <wp:docPr id="2" name="Рисунок 2" descr="hello_html_2f07ad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2f07ad4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«На суше, в небе, по воде, под водой (животный мир</w:t>
      </w:r>
      <w:proofErr w:type="gramStart"/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)</w:t>
      </w:r>
      <w:proofErr w:type="gramEnd"/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совершенствование грамматического строя речи, закрепление в речи предлогов.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Материал: таблица, на которой изображены небо, море, картинки животного мира. 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игры: воспитатель просит детей назвать маленькие картинки, а потом найти место для каждой из них на большой картине и составить предложение.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«На суше, в небе, по воде, под</w:t>
      </w:r>
      <w:r w:rsidRPr="00664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водой (транспорт)»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совершенствование грамматического строя речи, закрепление в речи предлогов.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 таблица, на которой изображены небо, море, картинки: поезд, самолет, пароход, грузовая машина, легковая машина, автобус.</w:t>
      </w:r>
      <w:proofErr w:type="gramEnd"/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игры: воспитатель просит детей назвать маленькие картинки, а потом найти место для каждой из них на большой картине и составить предложение.</w:t>
      </w:r>
    </w:p>
    <w:p w:rsidR="00664FC3" w:rsidRPr="00664FC3" w:rsidRDefault="00664FC3" w:rsidP="00664F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504480C" wp14:editId="204CD518">
            <wp:extent cx="5924550" cy="4991100"/>
            <wp:effectExtent l="0" t="0" r="0" b="0"/>
            <wp:docPr id="1" name="Рисунок 1" descr="hello_html_m599402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599402cc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C3" w:rsidRPr="00664FC3" w:rsidRDefault="00664FC3" w:rsidP="00664F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«Какие праздники ты знаешь?»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развивать у детей сообразительность, память, закрепить знания о праздниках, (народные, государственные, религиозные) закреплять правила поведения в общественных местах.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 картинки и иллюстрации с изображением праздников, открытки к разным праздникам.</w:t>
      </w: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игры: воспитатель начинает рассказ о том, что праздники бывают разные, показывает карточки и открытки. Предлагает подобрать карточку с праздником, а к ней тематическую открытку.</w:t>
      </w:r>
    </w:p>
    <w:p w:rsidR="00664FC3" w:rsidRPr="00664FC3" w:rsidRDefault="00664FC3" w:rsidP="00664F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FC3" w:rsidRPr="00664FC3" w:rsidRDefault="00664FC3" w:rsidP="0066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4C6F" w:rsidRPr="00664FC3" w:rsidRDefault="00C74C6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74C6F" w:rsidRPr="00664FC3" w:rsidSect="004844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AE1"/>
    <w:multiLevelType w:val="multilevel"/>
    <w:tmpl w:val="338C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24813"/>
    <w:multiLevelType w:val="multilevel"/>
    <w:tmpl w:val="7ABE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51CC9"/>
    <w:multiLevelType w:val="multilevel"/>
    <w:tmpl w:val="1D20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3E4FD4"/>
    <w:multiLevelType w:val="multilevel"/>
    <w:tmpl w:val="5F26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3439CA"/>
    <w:multiLevelType w:val="multilevel"/>
    <w:tmpl w:val="620E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C3"/>
    <w:rsid w:val="004844CC"/>
    <w:rsid w:val="00664FC3"/>
    <w:rsid w:val="007003B0"/>
    <w:rsid w:val="00C7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4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4F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4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4F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2018-02-14T15:51:00Z</cp:lastPrinted>
  <dcterms:created xsi:type="dcterms:W3CDTF">2018-02-14T15:31:00Z</dcterms:created>
  <dcterms:modified xsi:type="dcterms:W3CDTF">2018-02-14T15:53:00Z</dcterms:modified>
</cp:coreProperties>
</file>