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D3" w:rsidRDefault="00C008C7">
      <w:pPr>
        <w:spacing w:before="100" w:after="28" w:line="100" w:lineRule="atLeast"/>
        <w:jc w:val="center"/>
        <w:rPr>
          <w:rFonts w:ascii="Times New Roman" w:hAnsi="Times New Roman"/>
          <w:color w:val="000000"/>
          <w:kern w:val="1"/>
          <w:sz w:val="24"/>
        </w:rPr>
      </w:pPr>
      <w:r>
        <w:rPr>
          <w:rFonts w:ascii="Times New Roman" w:hAnsi="Times New Roman"/>
          <w:color w:val="000000"/>
          <w:kern w:val="1"/>
          <w:sz w:val="24"/>
        </w:rPr>
        <w:t xml:space="preserve">Муниципальное бюджетное </w:t>
      </w:r>
      <w:r w:rsidR="00E43ED3">
        <w:rPr>
          <w:rFonts w:ascii="Times New Roman" w:hAnsi="Times New Roman"/>
          <w:color w:val="000000"/>
          <w:kern w:val="1"/>
          <w:sz w:val="24"/>
        </w:rPr>
        <w:t>обще</w:t>
      </w:r>
      <w:r>
        <w:rPr>
          <w:rFonts w:ascii="Times New Roman" w:hAnsi="Times New Roman"/>
          <w:color w:val="000000"/>
          <w:kern w:val="1"/>
          <w:sz w:val="24"/>
        </w:rPr>
        <w:t>образовательное учреждение</w:t>
      </w:r>
    </w:p>
    <w:p w:rsidR="008C115E" w:rsidRDefault="00C008C7">
      <w:pPr>
        <w:spacing w:before="100" w:after="28" w:line="100" w:lineRule="atLeast"/>
        <w:jc w:val="center"/>
        <w:rPr>
          <w:rFonts w:ascii="Arial" w:hAnsi="Arial"/>
          <w:b/>
          <w:color w:val="000000"/>
          <w:kern w:val="1"/>
          <w:sz w:val="33"/>
        </w:rPr>
      </w:pPr>
      <w:r>
        <w:rPr>
          <w:rFonts w:ascii="Times New Roman" w:hAnsi="Times New Roman"/>
          <w:color w:val="000000"/>
          <w:kern w:val="1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kern w:val="1"/>
          <w:sz w:val="24"/>
        </w:rPr>
        <w:t>средняя</w:t>
      </w:r>
      <w:proofErr w:type="gramEnd"/>
      <w:r>
        <w:rPr>
          <w:rFonts w:ascii="Times New Roman" w:hAnsi="Times New Roman"/>
          <w:color w:val="000000"/>
          <w:kern w:val="1"/>
          <w:sz w:val="24"/>
        </w:rPr>
        <w:t xml:space="preserve"> школа</w:t>
      </w:r>
      <w:r w:rsidR="00E43ED3">
        <w:rPr>
          <w:rFonts w:ascii="Times New Roman" w:hAnsi="Times New Roman"/>
          <w:color w:val="000000"/>
          <w:kern w:val="1"/>
          <w:sz w:val="24"/>
        </w:rPr>
        <w:t xml:space="preserve"> №</w:t>
      </w:r>
      <w:r>
        <w:rPr>
          <w:rFonts w:ascii="Times New Roman" w:hAnsi="Times New Roman"/>
          <w:color w:val="000000"/>
          <w:kern w:val="1"/>
          <w:sz w:val="24"/>
        </w:rPr>
        <w:t>2 г.Демидова Смоленской области</w:t>
      </w:r>
    </w:p>
    <w:p w:rsidR="008C115E" w:rsidRDefault="008C115E">
      <w:pPr>
        <w:spacing w:before="100" w:after="28" w:line="100" w:lineRule="atLeast"/>
        <w:jc w:val="center"/>
        <w:rPr>
          <w:rFonts w:ascii="Arial" w:hAnsi="Arial"/>
          <w:b/>
          <w:color w:val="000000"/>
          <w:kern w:val="1"/>
          <w:sz w:val="33"/>
        </w:rPr>
      </w:pPr>
    </w:p>
    <w:p w:rsidR="008C115E" w:rsidRDefault="008C115E">
      <w:pPr>
        <w:spacing w:before="100" w:after="28" w:line="100" w:lineRule="atLeast"/>
        <w:jc w:val="center"/>
        <w:rPr>
          <w:rFonts w:ascii="Arial" w:hAnsi="Arial"/>
          <w:b/>
          <w:color w:val="000000"/>
          <w:kern w:val="1"/>
          <w:sz w:val="33"/>
        </w:rPr>
      </w:pPr>
    </w:p>
    <w:p w:rsidR="008C115E" w:rsidRDefault="008C115E">
      <w:pPr>
        <w:spacing w:before="100" w:after="28" w:line="100" w:lineRule="atLeast"/>
        <w:jc w:val="center"/>
        <w:rPr>
          <w:rFonts w:ascii="Arial" w:hAnsi="Arial"/>
          <w:b/>
          <w:color w:val="000000"/>
          <w:kern w:val="1"/>
          <w:sz w:val="33"/>
        </w:rPr>
      </w:pPr>
    </w:p>
    <w:p w:rsidR="008C115E" w:rsidRDefault="008C115E">
      <w:pPr>
        <w:spacing w:before="100" w:after="28" w:line="100" w:lineRule="atLeast"/>
        <w:jc w:val="center"/>
        <w:rPr>
          <w:rFonts w:ascii="Arial" w:hAnsi="Arial"/>
          <w:b/>
          <w:color w:val="000000"/>
          <w:kern w:val="1"/>
          <w:sz w:val="33"/>
        </w:rPr>
      </w:pPr>
    </w:p>
    <w:p w:rsidR="008C115E" w:rsidRDefault="008C115E">
      <w:pPr>
        <w:spacing w:before="100" w:after="28" w:line="100" w:lineRule="atLeast"/>
        <w:jc w:val="center"/>
        <w:rPr>
          <w:rFonts w:ascii="Arial" w:hAnsi="Arial"/>
          <w:b/>
          <w:color w:val="000000"/>
          <w:kern w:val="1"/>
          <w:sz w:val="33"/>
        </w:rPr>
      </w:pPr>
    </w:p>
    <w:p w:rsidR="008C115E" w:rsidRPr="00E43ED3" w:rsidRDefault="00C008C7">
      <w:pPr>
        <w:spacing w:before="100" w:after="28" w:line="100" w:lineRule="atLeast"/>
        <w:jc w:val="center"/>
        <w:rPr>
          <w:rFonts w:ascii="Times New Roman" w:hAnsi="Times New Roman"/>
          <w:i/>
          <w:color w:val="000000"/>
          <w:kern w:val="1"/>
          <w:sz w:val="44"/>
          <w:szCs w:val="44"/>
        </w:rPr>
      </w:pPr>
      <w:r w:rsidRPr="00E43ED3">
        <w:rPr>
          <w:rFonts w:ascii="Times New Roman" w:hAnsi="Times New Roman"/>
          <w:b/>
          <w:color w:val="000000"/>
          <w:kern w:val="1"/>
          <w:sz w:val="44"/>
          <w:szCs w:val="44"/>
        </w:rPr>
        <w:t>Конспект</w:t>
      </w:r>
    </w:p>
    <w:p w:rsidR="008C115E" w:rsidRPr="00E43ED3" w:rsidRDefault="00C008C7">
      <w:pPr>
        <w:spacing w:before="100" w:after="28" w:line="100" w:lineRule="atLeast"/>
        <w:jc w:val="center"/>
        <w:rPr>
          <w:rFonts w:ascii="Times New Roman" w:hAnsi="Times New Roman"/>
          <w:color w:val="000000"/>
          <w:kern w:val="1"/>
          <w:sz w:val="44"/>
          <w:szCs w:val="44"/>
          <w:u w:val="single"/>
        </w:rPr>
      </w:pPr>
      <w:r w:rsidRPr="00E43ED3">
        <w:rPr>
          <w:rFonts w:ascii="Times New Roman" w:hAnsi="Times New Roman"/>
          <w:i/>
          <w:color w:val="000000"/>
          <w:kern w:val="1"/>
          <w:sz w:val="44"/>
          <w:szCs w:val="44"/>
        </w:rPr>
        <w:t xml:space="preserve">воспитательного мероприятия  </w:t>
      </w:r>
    </w:p>
    <w:p w:rsidR="008C115E" w:rsidRPr="00E43ED3" w:rsidRDefault="00C008C7">
      <w:pPr>
        <w:spacing w:before="100" w:after="28" w:line="100" w:lineRule="atLeast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 w:rsidRPr="00E43ED3">
        <w:rPr>
          <w:rFonts w:ascii="Times New Roman" w:hAnsi="Times New Roman"/>
          <w:color w:val="000000"/>
          <w:kern w:val="1"/>
          <w:sz w:val="44"/>
          <w:szCs w:val="44"/>
          <w:u w:val="single"/>
        </w:rPr>
        <w:t>Тема:</w:t>
      </w:r>
      <w:r w:rsidRPr="00E43ED3">
        <w:rPr>
          <w:rFonts w:ascii="Times New Roman" w:hAnsi="Times New Roman"/>
          <w:color w:val="000000"/>
          <w:kern w:val="1"/>
          <w:sz w:val="44"/>
          <w:szCs w:val="44"/>
        </w:rPr>
        <w:t xml:space="preserve"> </w:t>
      </w:r>
      <w:r w:rsidR="00C409B8">
        <w:rPr>
          <w:rFonts w:ascii="Times New Roman" w:hAnsi="Times New Roman"/>
          <w:b/>
          <w:color w:val="000000"/>
          <w:kern w:val="1"/>
          <w:sz w:val="44"/>
          <w:szCs w:val="44"/>
        </w:rPr>
        <w:t>«Возвысим души до добра»</w:t>
      </w:r>
      <w:bookmarkStart w:id="0" w:name="_GoBack"/>
      <w:bookmarkEnd w:id="0"/>
    </w:p>
    <w:p w:rsidR="008C115E" w:rsidRPr="00E43ED3" w:rsidRDefault="008C115E">
      <w:pPr>
        <w:spacing w:before="100" w:after="28" w:line="100" w:lineRule="atLeast"/>
        <w:jc w:val="right"/>
        <w:rPr>
          <w:rFonts w:ascii="Times New Roman" w:hAnsi="Times New Roman"/>
          <w:b/>
          <w:color w:val="000000"/>
          <w:sz w:val="32"/>
          <w:szCs w:val="32"/>
        </w:rPr>
      </w:pPr>
    </w:p>
    <w:p w:rsidR="008C115E" w:rsidRPr="00E43ED3" w:rsidRDefault="008C115E">
      <w:pPr>
        <w:spacing w:before="100" w:after="28" w:line="100" w:lineRule="atLeast"/>
        <w:jc w:val="right"/>
        <w:rPr>
          <w:rFonts w:ascii="Times New Roman" w:hAnsi="Times New Roman"/>
          <w:b/>
          <w:color w:val="000000"/>
          <w:sz w:val="32"/>
          <w:szCs w:val="32"/>
        </w:rPr>
      </w:pPr>
    </w:p>
    <w:p w:rsidR="00E43ED3" w:rsidRPr="00E43ED3" w:rsidRDefault="00E43ED3">
      <w:pPr>
        <w:spacing w:before="100" w:after="28" w:line="100" w:lineRule="atLeast"/>
        <w:jc w:val="right"/>
        <w:rPr>
          <w:rFonts w:ascii="Times New Roman" w:hAnsi="Times New Roman"/>
          <w:b/>
          <w:color w:val="000000"/>
          <w:sz w:val="32"/>
          <w:szCs w:val="32"/>
        </w:rPr>
      </w:pPr>
    </w:p>
    <w:p w:rsidR="00E43ED3" w:rsidRPr="00E43ED3" w:rsidRDefault="00E43ED3">
      <w:pPr>
        <w:spacing w:before="100" w:after="28" w:line="100" w:lineRule="atLeast"/>
        <w:jc w:val="right"/>
        <w:rPr>
          <w:rFonts w:ascii="Times New Roman" w:hAnsi="Times New Roman"/>
          <w:b/>
          <w:color w:val="000000"/>
          <w:sz w:val="32"/>
          <w:szCs w:val="32"/>
        </w:rPr>
      </w:pPr>
    </w:p>
    <w:p w:rsidR="008C115E" w:rsidRPr="00E43ED3" w:rsidRDefault="008C115E">
      <w:pPr>
        <w:spacing w:before="100" w:after="28" w:line="100" w:lineRule="atLeast"/>
        <w:jc w:val="right"/>
        <w:rPr>
          <w:rFonts w:ascii="Times New Roman" w:hAnsi="Times New Roman"/>
          <w:b/>
          <w:color w:val="000000"/>
          <w:sz w:val="32"/>
          <w:szCs w:val="32"/>
        </w:rPr>
      </w:pPr>
    </w:p>
    <w:p w:rsidR="008C115E" w:rsidRPr="00E43ED3" w:rsidRDefault="00C409B8">
      <w:pPr>
        <w:spacing w:before="100" w:after="28" w:line="100" w:lineRule="atLeast"/>
        <w:jc w:val="righ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Подготовили</w:t>
      </w:r>
      <w:r w:rsidR="00C008C7" w:rsidRPr="00E43ED3">
        <w:rPr>
          <w:rFonts w:ascii="Times New Roman" w:hAnsi="Times New Roman"/>
          <w:b/>
          <w:color w:val="000000"/>
          <w:sz w:val="32"/>
          <w:szCs w:val="32"/>
        </w:rPr>
        <w:t>:</w:t>
      </w:r>
    </w:p>
    <w:p w:rsidR="008C115E" w:rsidRPr="00E43ED3" w:rsidRDefault="00C008C7">
      <w:pPr>
        <w:spacing w:before="100" w:after="28" w:line="100" w:lineRule="atLeast"/>
        <w:jc w:val="right"/>
        <w:rPr>
          <w:rFonts w:ascii="Times New Roman" w:hAnsi="Times New Roman"/>
          <w:color w:val="000000"/>
          <w:sz w:val="32"/>
          <w:szCs w:val="32"/>
        </w:rPr>
      </w:pPr>
      <w:r w:rsidRPr="00E43ED3">
        <w:rPr>
          <w:rFonts w:ascii="Times New Roman" w:hAnsi="Times New Roman"/>
          <w:color w:val="000000"/>
          <w:sz w:val="32"/>
          <w:szCs w:val="32"/>
        </w:rPr>
        <w:t>Олюнина Татьяна Алексеевна</w:t>
      </w:r>
      <w:r w:rsidR="00E43ED3" w:rsidRPr="00E43ED3">
        <w:rPr>
          <w:rFonts w:ascii="Times New Roman" w:hAnsi="Times New Roman"/>
          <w:color w:val="000000"/>
          <w:sz w:val="32"/>
          <w:szCs w:val="32"/>
        </w:rPr>
        <w:t xml:space="preserve">, </w:t>
      </w:r>
      <w:r w:rsidRPr="00E43ED3">
        <w:rPr>
          <w:rFonts w:ascii="Times New Roman" w:hAnsi="Times New Roman"/>
          <w:color w:val="000000"/>
          <w:sz w:val="32"/>
          <w:szCs w:val="32"/>
        </w:rPr>
        <w:t>учитель русского языка и литературы.</w:t>
      </w:r>
    </w:p>
    <w:p w:rsidR="008C115E" w:rsidRPr="00E43ED3" w:rsidRDefault="00C008C7">
      <w:pPr>
        <w:spacing w:before="100" w:after="28" w:line="100" w:lineRule="atLeast"/>
        <w:jc w:val="right"/>
        <w:rPr>
          <w:rFonts w:ascii="Times New Roman" w:hAnsi="Times New Roman"/>
          <w:color w:val="000000"/>
          <w:sz w:val="32"/>
          <w:szCs w:val="32"/>
        </w:rPr>
      </w:pPr>
      <w:proofErr w:type="spellStart"/>
      <w:r w:rsidRPr="00E43ED3">
        <w:rPr>
          <w:rFonts w:ascii="Times New Roman" w:hAnsi="Times New Roman"/>
          <w:color w:val="000000"/>
          <w:sz w:val="32"/>
          <w:szCs w:val="32"/>
        </w:rPr>
        <w:t>Зезюлина</w:t>
      </w:r>
      <w:proofErr w:type="spellEnd"/>
      <w:r w:rsidRPr="00E43ED3">
        <w:rPr>
          <w:rFonts w:ascii="Times New Roman" w:hAnsi="Times New Roman"/>
          <w:color w:val="000000"/>
          <w:sz w:val="32"/>
          <w:szCs w:val="32"/>
        </w:rPr>
        <w:t xml:space="preserve"> Ольга Васильевна</w:t>
      </w:r>
      <w:r w:rsidR="00E43ED3" w:rsidRPr="00E43ED3">
        <w:rPr>
          <w:rFonts w:ascii="Times New Roman" w:hAnsi="Times New Roman"/>
          <w:color w:val="000000"/>
          <w:sz w:val="32"/>
          <w:szCs w:val="32"/>
        </w:rPr>
        <w:t xml:space="preserve">, </w:t>
      </w:r>
      <w:r w:rsidRPr="00E43ED3">
        <w:rPr>
          <w:rFonts w:ascii="Times New Roman" w:hAnsi="Times New Roman"/>
          <w:color w:val="000000"/>
          <w:sz w:val="32"/>
          <w:szCs w:val="32"/>
        </w:rPr>
        <w:t>учитель русского языка и литературы.</w:t>
      </w:r>
    </w:p>
    <w:p w:rsidR="008C115E" w:rsidRPr="00E43ED3" w:rsidRDefault="008C115E">
      <w:pPr>
        <w:spacing w:before="100" w:after="28" w:line="100" w:lineRule="atLeast"/>
        <w:jc w:val="right"/>
        <w:rPr>
          <w:rFonts w:ascii="Times New Roman" w:hAnsi="Times New Roman"/>
          <w:color w:val="000000"/>
          <w:sz w:val="32"/>
          <w:szCs w:val="32"/>
        </w:rPr>
      </w:pPr>
    </w:p>
    <w:p w:rsidR="008C115E" w:rsidRPr="00E43ED3" w:rsidRDefault="008C115E">
      <w:pPr>
        <w:spacing w:before="100" w:after="28" w:line="100" w:lineRule="atLeast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8C115E" w:rsidRPr="00E43ED3" w:rsidRDefault="008C115E">
      <w:pPr>
        <w:jc w:val="center"/>
        <w:rPr>
          <w:rFonts w:ascii="Times New Roman" w:hAnsi="Times New Roman"/>
          <w:sz w:val="32"/>
          <w:szCs w:val="32"/>
        </w:rPr>
      </w:pPr>
    </w:p>
    <w:p w:rsidR="008C115E" w:rsidRPr="00E43ED3" w:rsidRDefault="008C115E">
      <w:pPr>
        <w:jc w:val="center"/>
        <w:rPr>
          <w:rFonts w:ascii="Times New Roman" w:hAnsi="Times New Roman"/>
          <w:sz w:val="32"/>
          <w:szCs w:val="32"/>
        </w:rPr>
      </w:pPr>
    </w:p>
    <w:p w:rsidR="008C115E" w:rsidRPr="00E43ED3" w:rsidRDefault="008C115E">
      <w:pPr>
        <w:jc w:val="center"/>
        <w:rPr>
          <w:rFonts w:ascii="Times New Roman" w:hAnsi="Times New Roman"/>
          <w:sz w:val="32"/>
          <w:szCs w:val="32"/>
        </w:rPr>
      </w:pPr>
    </w:p>
    <w:p w:rsidR="008C115E" w:rsidRPr="00E43ED3" w:rsidRDefault="008C115E">
      <w:pPr>
        <w:jc w:val="center"/>
        <w:rPr>
          <w:rFonts w:ascii="Times New Roman" w:hAnsi="Times New Roman"/>
          <w:sz w:val="32"/>
          <w:szCs w:val="32"/>
        </w:rPr>
      </w:pPr>
    </w:p>
    <w:p w:rsidR="008C115E" w:rsidRPr="00E43ED3" w:rsidRDefault="008C115E">
      <w:pPr>
        <w:jc w:val="center"/>
        <w:rPr>
          <w:rFonts w:ascii="Times New Roman" w:hAnsi="Times New Roman"/>
          <w:sz w:val="32"/>
          <w:szCs w:val="32"/>
        </w:rPr>
      </w:pPr>
    </w:p>
    <w:p w:rsidR="008C115E" w:rsidRPr="00E43ED3" w:rsidRDefault="00E43ED3">
      <w:pPr>
        <w:jc w:val="center"/>
        <w:rPr>
          <w:rFonts w:ascii="Times New Roman" w:hAnsi="Times New Roman"/>
          <w:sz w:val="32"/>
          <w:szCs w:val="32"/>
        </w:rPr>
      </w:pPr>
      <w:r w:rsidRPr="00E43ED3">
        <w:rPr>
          <w:rFonts w:ascii="Times New Roman" w:hAnsi="Times New Roman"/>
          <w:sz w:val="32"/>
          <w:szCs w:val="32"/>
        </w:rPr>
        <w:t>г. Демидов</w:t>
      </w:r>
    </w:p>
    <w:p w:rsidR="00E43ED3" w:rsidRPr="00E43ED3" w:rsidRDefault="00E43ED3">
      <w:pPr>
        <w:jc w:val="center"/>
        <w:rPr>
          <w:rFonts w:ascii="Times New Roman" w:hAnsi="Times New Roman"/>
          <w:sz w:val="32"/>
          <w:szCs w:val="32"/>
        </w:rPr>
      </w:pPr>
      <w:r w:rsidRPr="00E43ED3">
        <w:rPr>
          <w:rFonts w:ascii="Times New Roman" w:hAnsi="Times New Roman"/>
          <w:sz w:val="32"/>
          <w:szCs w:val="32"/>
        </w:rPr>
        <w:t>2018 год</w:t>
      </w:r>
    </w:p>
    <w:p w:rsidR="008C115E" w:rsidRDefault="008C115E">
      <w:pPr>
        <w:jc w:val="center"/>
      </w:pPr>
    </w:p>
    <w:p w:rsidR="008C115E" w:rsidRDefault="008C115E">
      <w:pPr>
        <w:jc w:val="center"/>
      </w:pPr>
    </w:p>
    <w:p w:rsidR="008C115E" w:rsidRDefault="008C115E">
      <w:pPr>
        <w:jc w:val="center"/>
      </w:pPr>
    </w:p>
    <w:p w:rsidR="008C115E" w:rsidRPr="005C7B2B" w:rsidRDefault="005C7B2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Тема: «Возвысим души</w:t>
      </w:r>
      <w:r w:rsidR="00C008C7" w:rsidRPr="005C7B2B">
        <w:rPr>
          <w:rFonts w:ascii="Times New Roman" w:hAnsi="Times New Roman"/>
          <w:b/>
          <w:sz w:val="24"/>
        </w:rPr>
        <w:t xml:space="preserve"> до добра».</w:t>
      </w:r>
    </w:p>
    <w:p w:rsidR="008C115E" w:rsidRDefault="005C7B2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Форма: к</w:t>
      </w:r>
      <w:r w:rsidR="00C008C7">
        <w:rPr>
          <w:rFonts w:ascii="Times New Roman" w:hAnsi="Times New Roman"/>
          <w:sz w:val="24"/>
        </w:rPr>
        <w:t>лассный час.</w:t>
      </w:r>
    </w:p>
    <w:p w:rsidR="008C115E" w:rsidRDefault="00C008C7" w:rsidP="001F01B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Цель: Воспитывать в детях человечность, милосердие, умение </w:t>
      </w:r>
      <w:r w:rsidR="001F01B1">
        <w:rPr>
          <w:rFonts w:ascii="Times New Roman" w:hAnsi="Times New Roman"/>
          <w:sz w:val="24"/>
        </w:rPr>
        <w:t>прий</w:t>
      </w:r>
      <w:r>
        <w:rPr>
          <w:rFonts w:ascii="Times New Roman" w:hAnsi="Times New Roman"/>
          <w:sz w:val="24"/>
        </w:rPr>
        <w:t>ти на помощь нуждающимся в ней, стремление быть благородным в жизни.</w:t>
      </w:r>
    </w:p>
    <w:p w:rsidR="008C115E" w:rsidRDefault="00C008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 1.Образовательные:</w:t>
      </w:r>
    </w:p>
    <w:p w:rsidR="008C115E" w:rsidRDefault="00C008C7" w:rsidP="001F01B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1F01B1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ормировать знания о понятиях доброта, милосердие, благотворительность; умения рассуждать на тему морали и этики.</w:t>
      </w:r>
    </w:p>
    <w:p w:rsidR="008C115E" w:rsidRDefault="00C008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2.Развивающие:</w:t>
      </w:r>
    </w:p>
    <w:p w:rsidR="008C115E" w:rsidRDefault="00C008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-создавать условия для развития коммуникативных навыков,  мышления, внимания, памяти.</w:t>
      </w:r>
    </w:p>
    <w:p w:rsidR="008C115E" w:rsidRDefault="00C008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3.Воспитательные:</w:t>
      </w:r>
    </w:p>
    <w:p w:rsidR="008C115E" w:rsidRDefault="00C008C7" w:rsidP="001F01B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воспитывать у детей такие черты, как доброта, отзывчивость, сострадание  и милосердие, воспитывать взаимоуважение, вежливое обращение, способность чувствовать, понимать другого человека</w:t>
      </w:r>
      <w:r w:rsidR="001F01B1">
        <w:rPr>
          <w:rFonts w:ascii="Times New Roman" w:hAnsi="Times New Roman"/>
          <w:sz w:val="24"/>
        </w:rPr>
        <w:t>,</w:t>
      </w:r>
    </w:p>
    <w:p w:rsidR="008C115E" w:rsidRDefault="00C008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-содействовать воспитанию гуманности, добропорядочности и неравнодушного отношения к окружающему миру и толерантному отношению к детям и взрослым, </w:t>
      </w:r>
      <w:proofErr w:type="gramStart"/>
      <w:r>
        <w:rPr>
          <w:rFonts w:ascii="Times New Roman" w:hAnsi="Times New Roman"/>
          <w:sz w:val="24"/>
        </w:rPr>
        <w:t>нуждающихся  в</w:t>
      </w:r>
      <w:proofErr w:type="gramEnd"/>
      <w:r>
        <w:rPr>
          <w:rFonts w:ascii="Times New Roman" w:hAnsi="Times New Roman"/>
          <w:sz w:val="24"/>
        </w:rPr>
        <w:t xml:space="preserve"> помощи</w:t>
      </w:r>
      <w:r w:rsidR="001F01B1">
        <w:rPr>
          <w:rFonts w:ascii="Times New Roman" w:hAnsi="Times New Roman"/>
          <w:sz w:val="24"/>
        </w:rPr>
        <w:t>.</w:t>
      </w:r>
    </w:p>
    <w:p w:rsidR="008C115E" w:rsidRDefault="00C008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Оборудование: презентация к классному часу, картинки, клубочек, памятки «Законы доброты». </w:t>
      </w:r>
    </w:p>
    <w:p w:rsidR="008C115E" w:rsidRDefault="00C008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Участники: учащиеся 5</w:t>
      </w:r>
      <w:r w:rsidR="00E43ED3">
        <w:rPr>
          <w:rFonts w:ascii="Times New Roman" w:hAnsi="Times New Roman"/>
          <w:sz w:val="24"/>
        </w:rPr>
        <w:t>-х</w:t>
      </w:r>
      <w:r>
        <w:rPr>
          <w:rFonts w:ascii="Times New Roman" w:hAnsi="Times New Roman"/>
          <w:sz w:val="24"/>
        </w:rPr>
        <w:t xml:space="preserve"> классов.</w:t>
      </w:r>
    </w:p>
    <w:p w:rsidR="008C115E" w:rsidRDefault="008C115E">
      <w:pPr>
        <w:rPr>
          <w:rFonts w:ascii="Times New Roman" w:hAnsi="Times New Roman"/>
          <w:sz w:val="24"/>
        </w:rPr>
      </w:pPr>
    </w:p>
    <w:p w:rsidR="008C115E" w:rsidRDefault="00C008C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  мероприятия.</w:t>
      </w:r>
    </w:p>
    <w:p w:rsidR="008C115E" w:rsidRDefault="00C008C7" w:rsidP="00E43E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E43ED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Здравствуйте, дорогие ребята, уважаемые гости! Мы рады приветствовать вас этим замечательным словом «здравствуйте».</w:t>
      </w:r>
    </w:p>
    <w:p w:rsidR="008C115E" w:rsidRDefault="008C115E">
      <w:pPr>
        <w:spacing w:after="0"/>
        <w:rPr>
          <w:rFonts w:ascii="Times New Roman" w:hAnsi="Times New Roman"/>
          <w:sz w:val="24"/>
        </w:rPr>
      </w:pPr>
    </w:p>
    <w:p w:rsidR="008C115E" w:rsidRDefault="00C008C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Чтение учащимися  стихотворения В. Солоухина.</w:t>
      </w:r>
    </w:p>
    <w:p w:rsidR="008C115E" w:rsidRDefault="008C115E">
      <w:pPr>
        <w:spacing w:after="0"/>
        <w:rPr>
          <w:rFonts w:ascii="Times New Roman" w:hAnsi="Times New Roman"/>
          <w:sz w:val="24"/>
        </w:rPr>
      </w:pP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Мне навстречу попалась крестьянка,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Пожилая,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Вся в платках (даже сзади крест-накрест).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Пропуская ее по тропинке, я в сторону резко шагнул,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По колено увязнув в снегу.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— Здравствуйте!—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Поклонившись, мы друг другу сказали,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Хоть были совсем незнакомы.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— Здравствуйте!—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Что особого тем мы друг другу сказали?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Просто «здравствуйте», больше ведь мы ничего не сказали.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Отчего же на капельку солнца прибавилось в мире?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Отчего же на капельку счастья прибавилось в мире?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Отчего же на капельку радостней сделалась жизнь?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— Здравствуйте!— был ведь когда-то обычай такой.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Мы его в городах потеряли,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Потому что нельзя ж </w:t>
      </w:r>
      <w:proofErr w:type="spellStart"/>
      <w:r>
        <w:rPr>
          <w:rFonts w:ascii="Times New Roman" w:hAnsi="Times New Roman"/>
          <w:i/>
          <w:sz w:val="24"/>
        </w:rPr>
        <w:t>перекланяться</w:t>
      </w:r>
      <w:proofErr w:type="spellEnd"/>
      <w:r>
        <w:rPr>
          <w:rFonts w:ascii="Times New Roman" w:hAnsi="Times New Roman"/>
          <w:i/>
          <w:sz w:val="24"/>
        </w:rPr>
        <w:t xml:space="preserve"> всем,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Кто ходит по улице Горького,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В </w:t>
      </w:r>
      <w:proofErr w:type="spellStart"/>
      <w:r>
        <w:rPr>
          <w:rFonts w:ascii="Times New Roman" w:hAnsi="Times New Roman"/>
          <w:i/>
          <w:sz w:val="24"/>
        </w:rPr>
        <w:t>ГУМе</w:t>
      </w:r>
      <w:proofErr w:type="spellEnd"/>
      <w:r>
        <w:rPr>
          <w:rFonts w:ascii="Times New Roman" w:hAnsi="Times New Roman"/>
          <w:i/>
          <w:sz w:val="24"/>
        </w:rPr>
        <w:t xml:space="preserve"> толпится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 даже кто вместе с тобой приходит в театр, на спектакль.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— Здравствуйте!—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Был ведь, был ведь прекрасный обычай у русских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Поклониться друг другу при встрече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(Хотя бы совсем незнакомы)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 «здравствуйте» тихо сказать.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«Здравствуйте!» — то есть будьте в хорошем здоровье,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Это — главное в жизни.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Я вам главного, лучшего в жизни желаю.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— Здравствуйте! Я вас встретил впервые.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Но я — человек, и вы человек —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Мы люди на этой земле.—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Поклонимся же друг другу при встрече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 тропинку друг другу уступим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(Если даже там снег,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Если даже там грязь по колено).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— Здравствуйте,</w:t>
      </w:r>
    </w:p>
    <w:p w:rsidR="008C115E" w:rsidRDefault="00C008C7">
      <w:pPr>
        <w:spacing w:after="0"/>
        <w:ind w:left="99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Как я рад,</w:t>
      </w:r>
    </w:p>
    <w:p w:rsidR="008C115E" w:rsidRDefault="00C008C7">
      <w:pPr>
        <w:spacing w:after="0" w:line="100" w:lineRule="atLeast"/>
        <w:ind w:left="993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Что могу вам это сказать!</w:t>
      </w:r>
    </w:p>
    <w:p w:rsidR="008C115E" w:rsidRDefault="008C115E">
      <w:pPr>
        <w:spacing w:after="0" w:line="100" w:lineRule="atLeast"/>
        <w:rPr>
          <w:rFonts w:ascii="Times New Roman" w:hAnsi="Times New Roman"/>
          <w:sz w:val="24"/>
        </w:rPr>
      </w:pPr>
    </w:p>
    <w:p w:rsidR="008C115E" w:rsidRDefault="00C008C7">
      <w:pPr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 этом приветствии не только пожелание здоровья, но и пожелание добра, от которого на капельку радостней делается жизнь. </w:t>
      </w:r>
    </w:p>
    <w:p w:rsidR="008C115E" w:rsidRDefault="00C008C7">
      <w:pPr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 часто мы говорим о доброте. Конечно, с добрым человеком легко общаться, к доброму мы спешим на за помощью, о добрых делах вспоминаем с благодарностью. Легко ли быть добрым? Сколько граней у этого простого слова «доброта»?  </w:t>
      </w:r>
      <w:proofErr w:type="gramStart"/>
      <w:r>
        <w:rPr>
          <w:rFonts w:ascii="Times New Roman" w:hAnsi="Times New Roman"/>
          <w:sz w:val="24"/>
        </w:rPr>
        <w:t>Наконец..</w:t>
      </w:r>
      <w:proofErr w:type="gramEnd"/>
      <w:r>
        <w:rPr>
          <w:rFonts w:ascii="Times New Roman" w:hAnsi="Times New Roman"/>
          <w:sz w:val="24"/>
        </w:rPr>
        <w:t xml:space="preserve">, можно ли воспитать себя и стать добрее? </w:t>
      </w:r>
    </w:p>
    <w:p w:rsidR="008C115E" w:rsidRDefault="00C008C7">
      <w:pPr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отношении к тем, кто нас окружает ежечасно и ежеминутно, наш разговор. </w:t>
      </w:r>
    </w:p>
    <w:p w:rsidR="008C115E" w:rsidRDefault="008C115E">
      <w:pPr>
        <w:spacing w:after="0" w:line="100" w:lineRule="atLeast"/>
        <w:jc w:val="both"/>
        <w:rPr>
          <w:rFonts w:ascii="Times New Roman" w:hAnsi="Times New Roman"/>
          <w:sz w:val="24"/>
        </w:rPr>
      </w:pPr>
    </w:p>
    <w:p w:rsidR="008C115E" w:rsidRDefault="00C008C7">
      <w:pPr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Ребята, а что же такое «доброта»? </w:t>
      </w:r>
    </w:p>
    <w:p w:rsidR="008C115E" w:rsidRDefault="00C008C7">
      <w:pPr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</w:t>
      </w:r>
      <w:r>
        <w:rPr>
          <w:rFonts w:ascii="Times New Roman" w:hAnsi="Times New Roman"/>
          <w:i/>
          <w:sz w:val="24"/>
        </w:rPr>
        <w:t xml:space="preserve"> (Ответы детей)</w:t>
      </w:r>
    </w:p>
    <w:p w:rsidR="008C115E" w:rsidRDefault="008C115E">
      <w:pPr>
        <w:spacing w:after="0" w:line="100" w:lineRule="atLeast"/>
        <w:jc w:val="both"/>
        <w:rPr>
          <w:rFonts w:ascii="Times New Roman" w:hAnsi="Times New Roman"/>
          <w:sz w:val="24"/>
        </w:rPr>
      </w:pPr>
    </w:p>
    <w:p w:rsidR="008C115E" w:rsidRDefault="00C008C7">
      <w:pPr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словаре С.И. Ожегова дается такое определение этого слова: «</w:t>
      </w:r>
      <w:r>
        <w:rPr>
          <w:rFonts w:ascii="Times New Roman" w:hAnsi="Times New Roman"/>
          <w:i/>
          <w:sz w:val="24"/>
        </w:rPr>
        <w:t>Доброта –</w:t>
      </w:r>
      <w:r>
        <w:rPr>
          <w:rFonts w:ascii="Times New Roman" w:hAnsi="Times New Roman"/>
          <w:sz w:val="24"/>
        </w:rPr>
        <w:t xml:space="preserve">   </w:t>
      </w:r>
      <w:r w:rsidR="00E43ED3" w:rsidRPr="00E43ED3">
        <w:rPr>
          <w:rFonts w:ascii="Times New Roman" w:hAnsi="Times New Roman"/>
          <w:sz w:val="24"/>
        </w:rPr>
        <w:t>стремление человека  дать полное  счастье всем людям, всему человечеству</w:t>
      </w:r>
      <w:r w:rsidR="00E43ED3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               (слайд)</w:t>
      </w:r>
    </w:p>
    <w:p w:rsidR="008C115E" w:rsidRDefault="008C115E">
      <w:pPr>
        <w:spacing w:after="0" w:line="100" w:lineRule="atLeast"/>
        <w:jc w:val="both"/>
        <w:rPr>
          <w:rFonts w:ascii="Times New Roman" w:hAnsi="Times New Roman"/>
          <w:sz w:val="24"/>
        </w:rPr>
      </w:pPr>
    </w:p>
    <w:p w:rsidR="008C115E" w:rsidRDefault="00C008C7">
      <w:pPr>
        <w:spacing w:after="0" w:line="100" w:lineRule="atLeast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 Ребята, а достаточно ли доброты, чтобы помочь всем людям? Какими качествами необходимо обладать, чтобы творить добро?</w:t>
      </w:r>
    </w:p>
    <w:p w:rsidR="008C115E" w:rsidRDefault="00C008C7">
      <w:pPr>
        <w:spacing w:after="0" w:line="10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(Ответы детей)</w:t>
      </w:r>
    </w:p>
    <w:p w:rsidR="008C115E" w:rsidRDefault="008C115E">
      <w:pPr>
        <w:spacing w:after="0" w:line="100" w:lineRule="atLeast"/>
        <w:jc w:val="both"/>
        <w:rPr>
          <w:rFonts w:ascii="Times New Roman" w:hAnsi="Times New Roman"/>
          <w:sz w:val="24"/>
        </w:rPr>
      </w:pPr>
    </w:p>
    <w:p w:rsidR="008C115E" w:rsidRDefault="00C008C7">
      <w:pPr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 еще наша жизнь нуждается в милосердии. </w:t>
      </w:r>
    </w:p>
    <w:p w:rsidR="008C115E" w:rsidRDefault="008C115E">
      <w:pPr>
        <w:spacing w:after="0" w:line="100" w:lineRule="atLeast"/>
        <w:jc w:val="both"/>
        <w:rPr>
          <w:rFonts w:ascii="Times New Roman" w:hAnsi="Times New Roman"/>
          <w:sz w:val="24"/>
        </w:rPr>
      </w:pPr>
    </w:p>
    <w:p w:rsidR="008C115E" w:rsidRDefault="00C008C7">
      <w:pPr>
        <w:spacing w:after="0" w:line="100" w:lineRule="atLeast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              Чтение учащимся стихотворения А. Дементьева:</w:t>
      </w:r>
    </w:p>
    <w:p w:rsidR="008C115E" w:rsidRDefault="00C00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1843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Жизнь нуждается в милосердии.</w:t>
      </w:r>
    </w:p>
    <w:p w:rsidR="008C115E" w:rsidRDefault="00C00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1843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Милосердием мы бедны.</w:t>
      </w:r>
    </w:p>
    <w:p w:rsidR="008C115E" w:rsidRDefault="00C00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1843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Кто-то злобствует,</w:t>
      </w:r>
    </w:p>
    <w:p w:rsidR="008C115E" w:rsidRDefault="00C00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1843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Кто-то сердится,</w:t>
      </w:r>
    </w:p>
    <w:p w:rsidR="008C115E" w:rsidRDefault="00C00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1843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lastRenderedPageBreak/>
        <w:t>Кто-то снова</w:t>
      </w:r>
    </w:p>
    <w:p w:rsidR="008C115E" w:rsidRDefault="00C00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1843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В тисках беды.</w:t>
      </w:r>
    </w:p>
    <w:p w:rsidR="008C115E" w:rsidRDefault="00C00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1843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Жизнь нуждается в сострадании.</w:t>
      </w:r>
    </w:p>
    <w:p w:rsidR="008C115E" w:rsidRDefault="00C00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1843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Наши души —</w:t>
      </w:r>
    </w:p>
    <w:p w:rsidR="008C115E" w:rsidRDefault="00C00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184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Как топоры…</w:t>
      </w:r>
    </w:p>
    <w:p w:rsidR="008C115E" w:rsidRDefault="008C11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1843"/>
        <w:jc w:val="both"/>
        <w:rPr>
          <w:rFonts w:ascii="Times New Roman" w:hAnsi="Times New Roman"/>
          <w:color w:val="000000"/>
          <w:sz w:val="24"/>
        </w:rPr>
      </w:pPr>
    </w:p>
    <w:p w:rsidR="008C115E" w:rsidRDefault="00C008C7">
      <w:pPr>
        <w:spacing w:after="0" w:line="100" w:lineRule="atLeast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- Чтобы наши души не были «как топоры», мы должны быть милосердными. А часто ли мы в окружающей жизни видим примеры милосердия?               </w:t>
      </w:r>
      <w:r>
        <w:rPr>
          <w:rFonts w:ascii="Times New Roman" w:hAnsi="Times New Roman"/>
          <w:i/>
          <w:sz w:val="24"/>
        </w:rPr>
        <w:t>(Ответы детей)</w:t>
      </w:r>
    </w:p>
    <w:p w:rsidR="008C115E" w:rsidRDefault="008C115E">
      <w:pPr>
        <w:spacing w:after="0" w:line="100" w:lineRule="atLeast"/>
        <w:jc w:val="both"/>
        <w:rPr>
          <w:rFonts w:ascii="Times New Roman" w:hAnsi="Times New Roman"/>
          <w:i/>
          <w:sz w:val="24"/>
        </w:rPr>
      </w:pPr>
    </w:p>
    <w:p w:rsidR="008C115E" w:rsidRDefault="00C008C7">
      <w:pPr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Что же такое милосердие? </w:t>
      </w:r>
      <w:r>
        <w:rPr>
          <w:rFonts w:ascii="Times New Roman" w:hAnsi="Times New Roman"/>
          <w:i/>
          <w:sz w:val="24"/>
        </w:rPr>
        <w:t>(Ответы детей)</w:t>
      </w:r>
    </w:p>
    <w:p w:rsidR="008C115E" w:rsidRDefault="00E43ED3" w:rsidP="00E43ED3">
      <w:pPr>
        <w:spacing w:after="0" w:line="100" w:lineRule="atLeast"/>
        <w:ind w:firstLine="70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Милосердие </w:t>
      </w:r>
      <w:r w:rsidRPr="00E43ED3">
        <w:rPr>
          <w:rFonts w:ascii="Times New Roman" w:hAnsi="Times New Roman"/>
          <w:i/>
          <w:sz w:val="24"/>
        </w:rPr>
        <w:t>– сострадательная любовь, сердечное участие в жизни немощных и нуждающихся. Проявление милосердия на деле – это различного рода помощь, благотворительность.</w:t>
      </w:r>
      <w:r w:rsidRPr="00E43ED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</w:t>
      </w:r>
      <w:r w:rsidR="00C008C7">
        <w:rPr>
          <w:rFonts w:ascii="Times New Roman" w:hAnsi="Times New Roman"/>
          <w:i/>
          <w:sz w:val="24"/>
        </w:rPr>
        <w:t xml:space="preserve"> </w:t>
      </w:r>
      <w:r w:rsidR="00C008C7">
        <w:rPr>
          <w:rFonts w:ascii="Times New Roman" w:hAnsi="Times New Roman"/>
          <w:sz w:val="24"/>
        </w:rPr>
        <w:t>(</w:t>
      </w:r>
      <w:proofErr w:type="gramStart"/>
      <w:r w:rsidR="00C008C7">
        <w:rPr>
          <w:rFonts w:ascii="Times New Roman" w:hAnsi="Times New Roman"/>
          <w:sz w:val="24"/>
        </w:rPr>
        <w:t>слайд</w:t>
      </w:r>
      <w:proofErr w:type="gramEnd"/>
      <w:r w:rsidR="00C008C7">
        <w:rPr>
          <w:rFonts w:ascii="Times New Roman" w:hAnsi="Times New Roman"/>
          <w:sz w:val="24"/>
        </w:rPr>
        <w:t>)</w:t>
      </w:r>
    </w:p>
    <w:p w:rsidR="008C115E" w:rsidRDefault="008C115E">
      <w:pPr>
        <w:spacing w:after="0" w:line="100" w:lineRule="atLeast"/>
        <w:jc w:val="both"/>
        <w:rPr>
          <w:rFonts w:ascii="Times New Roman" w:hAnsi="Times New Roman"/>
          <w:i/>
          <w:sz w:val="24"/>
        </w:rPr>
      </w:pPr>
    </w:p>
    <w:p w:rsidR="008C115E" w:rsidRDefault="008C115E">
      <w:pPr>
        <w:spacing w:after="0" w:line="100" w:lineRule="atLeast"/>
        <w:jc w:val="both"/>
        <w:rPr>
          <w:rFonts w:ascii="Times New Roman" w:hAnsi="Times New Roman"/>
          <w:sz w:val="24"/>
        </w:rPr>
      </w:pPr>
    </w:p>
    <w:p w:rsidR="008C115E" w:rsidRDefault="00C008C7">
      <w:pPr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Милосердие – это традиционная черта россиян. В 1890-1894 году в России на дела милосердия расходовали за год:</w:t>
      </w:r>
    </w:p>
    <w:p w:rsidR="008C115E" w:rsidRDefault="00C008C7">
      <w:pPr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в Санкт-Петербурге – 1981327 руб., в Москве – 1813060 руб. </w:t>
      </w:r>
    </w:p>
    <w:p w:rsidR="008C115E" w:rsidRDefault="00C008C7">
      <w:pPr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покупательная способность рубля была в те времена другая: 7-9 рублей стоила корова; 25-40 рублей – костюм-тройка. А различных обществ, занимающихся делами милосердия, по всей России насчитывалось 3555.</w:t>
      </w:r>
    </w:p>
    <w:p w:rsidR="008C115E" w:rsidRDefault="008C115E">
      <w:pPr>
        <w:spacing w:after="0" w:line="100" w:lineRule="atLeast"/>
        <w:jc w:val="both"/>
        <w:rPr>
          <w:rFonts w:ascii="Times New Roman" w:hAnsi="Times New Roman"/>
          <w:sz w:val="24"/>
        </w:rPr>
      </w:pPr>
    </w:p>
    <w:p w:rsidR="008C115E" w:rsidRDefault="00C008C7">
      <w:pPr>
        <w:spacing w:after="0" w:line="100" w:lineRule="atLeast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 Ребята, как называют людей, которые, проявляя милосердие, неравнодушие, совершают добрые дела, жертвуют денежные средства на благие дела?</w:t>
      </w:r>
    </w:p>
    <w:p w:rsidR="008C115E" w:rsidRDefault="00C409B8">
      <w:pPr>
        <w:spacing w:after="0" w:line="100" w:lineRule="atLeas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</w:t>
      </w:r>
      <w:r w:rsidR="00C008C7" w:rsidRPr="00C409B8">
        <w:rPr>
          <w:rFonts w:ascii="Times New Roman" w:hAnsi="Times New Roman"/>
          <w:i/>
          <w:sz w:val="24"/>
          <w:szCs w:val="24"/>
        </w:rPr>
        <w:t>(Ответы детей)</w:t>
      </w:r>
    </w:p>
    <w:p w:rsidR="00C409B8" w:rsidRPr="00C409B8" w:rsidRDefault="00C409B8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8C115E" w:rsidRPr="00C409B8" w:rsidRDefault="00C008C7" w:rsidP="00E43ED3">
      <w:pPr>
        <w:spacing w:line="100" w:lineRule="atLeast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C409B8">
        <w:rPr>
          <w:rFonts w:ascii="Times New Roman" w:hAnsi="Times New Roman"/>
          <w:i/>
          <w:sz w:val="24"/>
          <w:szCs w:val="24"/>
        </w:rPr>
        <w:tab/>
        <w:t xml:space="preserve">Благотворительность - </w:t>
      </w:r>
      <w:r w:rsidR="00E43ED3" w:rsidRPr="00C409B8">
        <w:rPr>
          <w:rFonts w:ascii="Times New Roman" w:hAnsi="Times New Roman"/>
          <w:i/>
          <w:sz w:val="24"/>
          <w:szCs w:val="24"/>
        </w:rPr>
        <w:t>с</w:t>
      </w:r>
      <w:r w:rsidRPr="00C409B8">
        <w:rPr>
          <w:rFonts w:ascii="Times New Roman" w:hAnsi="Times New Roman"/>
          <w:i/>
          <w:sz w:val="24"/>
          <w:szCs w:val="24"/>
        </w:rPr>
        <w:t xml:space="preserve">пособность творить благо, т. е. делать добро, </w:t>
      </w:r>
      <w:proofErr w:type="gramStart"/>
      <w:r w:rsidRPr="00C409B8">
        <w:rPr>
          <w:rFonts w:ascii="Times New Roman" w:hAnsi="Times New Roman"/>
          <w:i/>
          <w:sz w:val="24"/>
          <w:szCs w:val="24"/>
        </w:rPr>
        <w:t>действовать  по</w:t>
      </w:r>
      <w:proofErr w:type="gramEnd"/>
      <w:r w:rsidRPr="00C409B8">
        <w:rPr>
          <w:rFonts w:ascii="Times New Roman" w:hAnsi="Times New Roman"/>
          <w:i/>
          <w:sz w:val="24"/>
          <w:szCs w:val="24"/>
        </w:rPr>
        <w:t>-доброму;</w:t>
      </w:r>
      <w:r w:rsidR="00E43ED3" w:rsidRPr="00C409B8">
        <w:rPr>
          <w:rFonts w:ascii="Times New Roman" w:hAnsi="Times New Roman"/>
          <w:i/>
          <w:sz w:val="24"/>
          <w:szCs w:val="24"/>
        </w:rPr>
        <w:t xml:space="preserve"> </w:t>
      </w:r>
      <w:r w:rsidRPr="00C409B8">
        <w:rPr>
          <w:rFonts w:ascii="Times New Roman" w:hAnsi="Times New Roman"/>
          <w:i/>
          <w:sz w:val="24"/>
          <w:szCs w:val="24"/>
        </w:rPr>
        <w:t xml:space="preserve">добрые дела,   совершаемые в пользу других людей (добрые дела, совершаемые ради себя, могут  быть добродетельными, но не  благотворительными поступками). </w:t>
      </w:r>
    </w:p>
    <w:p w:rsidR="008C115E" w:rsidRDefault="00C008C7">
      <w:pPr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 w:rsidR="00E43ED3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(</w:t>
      </w:r>
      <w:proofErr w:type="gramStart"/>
      <w:r>
        <w:rPr>
          <w:rFonts w:ascii="Times New Roman" w:hAnsi="Times New Roman"/>
          <w:sz w:val="24"/>
        </w:rPr>
        <w:t>слайд</w:t>
      </w:r>
      <w:proofErr w:type="gramEnd"/>
      <w:r>
        <w:rPr>
          <w:rFonts w:ascii="Times New Roman" w:hAnsi="Times New Roman"/>
          <w:sz w:val="24"/>
        </w:rPr>
        <w:t>)</w:t>
      </w:r>
    </w:p>
    <w:p w:rsidR="008C115E" w:rsidRDefault="008C115E">
      <w:pPr>
        <w:spacing w:after="0" w:line="100" w:lineRule="atLeast"/>
        <w:jc w:val="both"/>
        <w:rPr>
          <w:rFonts w:ascii="Times New Roman" w:hAnsi="Times New Roman"/>
          <w:sz w:val="24"/>
        </w:rPr>
      </w:pPr>
    </w:p>
    <w:p w:rsidR="008C115E" w:rsidRDefault="00C008C7">
      <w:pPr>
        <w:spacing w:after="0" w:line="100" w:lineRule="atLeast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- Можете ли вы привести примеры благотворительности?  </w:t>
      </w:r>
      <w:r>
        <w:rPr>
          <w:rFonts w:ascii="Times New Roman" w:hAnsi="Times New Roman"/>
          <w:i/>
          <w:sz w:val="24"/>
        </w:rPr>
        <w:t>(Ответы детей:</w:t>
      </w:r>
    </w:p>
    <w:p w:rsidR="008C115E" w:rsidRDefault="00C008C7">
      <w:pPr>
        <w:spacing w:after="0" w:line="100" w:lineRule="atLeast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в нашем городе на средства благотворителей отреставрирован Успенский собор;</w:t>
      </w:r>
    </w:p>
    <w:p w:rsidR="008C115E" w:rsidRDefault="00C008C7">
      <w:pPr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члены поискового отряда «Доброхоты» на свои средства восстанавливают и благоустраивают могилы погибших воинов, памятники героям Великой Отечественной войны в заброшенных деревнях)</w:t>
      </w:r>
    </w:p>
    <w:p w:rsidR="008C115E" w:rsidRDefault="00C008C7">
      <w:pPr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Мы вспомнили старое русское слово «доброхоты» и людей, которые хотят делать добро и делают великое дело, сохраняя память о войне. Это тоже одна из форм благотворительности.</w:t>
      </w:r>
    </w:p>
    <w:p w:rsidR="008C115E" w:rsidRDefault="008C115E">
      <w:pPr>
        <w:spacing w:after="0" w:line="100" w:lineRule="atLeast"/>
        <w:jc w:val="both"/>
        <w:rPr>
          <w:rFonts w:ascii="Times New Roman" w:hAnsi="Times New Roman"/>
          <w:sz w:val="24"/>
        </w:rPr>
      </w:pPr>
    </w:p>
    <w:p w:rsidR="008C115E" w:rsidRDefault="00C008C7">
      <w:pPr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 знаете ли вы, кто такие Илья Ковальчук, Константин Хабенский, Чулпан Хаматова</w:t>
      </w:r>
      <w:r>
        <w:rPr>
          <w:rFonts w:ascii="Times New Roman" w:hAnsi="Times New Roman"/>
          <w:i/>
          <w:sz w:val="24"/>
        </w:rPr>
        <w:t>? (Ответы детей)</w:t>
      </w:r>
    </w:p>
    <w:p w:rsidR="008C115E" w:rsidRDefault="008C115E">
      <w:pPr>
        <w:spacing w:after="0" w:line="100" w:lineRule="atLeast"/>
        <w:jc w:val="both"/>
        <w:rPr>
          <w:rFonts w:ascii="Times New Roman" w:hAnsi="Times New Roman"/>
          <w:sz w:val="24"/>
        </w:rPr>
      </w:pPr>
    </w:p>
    <w:p w:rsidR="008C115E" w:rsidRDefault="00C008C7">
      <w:pPr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Эти известные всей стране люди тоже занимаются благотворительностью.</w:t>
      </w:r>
    </w:p>
    <w:p w:rsidR="008C115E" w:rsidRDefault="00C008C7">
      <w:pPr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</w:p>
    <w:p w:rsidR="00E43ED3" w:rsidRDefault="00E43ED3">
      <w:pPr>
        <w:spacing w:after="0" w:line="100" w:lineRule="atLeast"/>
        <w:ind w:firstLine="708"/>
        <w:jc w:val="both"/>
        <w:rPr>
          <w:rFonts w:ascii="Times New Roman" w:hAnsi="Times New Roman"/>
          <w:sz w:val="24"/>
        </w:rPr>
      </w:pPr>
    </w:p>
    <w:p w:rsidR="008C115E" w:rsidRDefault="00C008C7">
      <w:pPr>
        <w:spacing w:after="0" w:line="100" w:lineRule="atLeas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Рассказы  учащихся:</w:t>
      </w:r>
    </w:p>
    <w:p w:rsidR="008C115E" w:rsidRDefault="008C115E">
      <w:pPr>
        <w:spacing w:after="0" w:line="100" w:lineRule="atLeast"/>
        <w:jc w:val="both"/>
        <w:rPr>
          <w:rFonts w:ascii="Times New Roman" w:hAnsi="Times New Roman"/>
          <w:sz w:val="24"/>
        </w:rPr>
      </w:pPr>
    </w:p>
    <w:p w:rsidR="008C115E" w:rsidRDefault="00C008C7">
      <w:pPr>
        <w:pStyle w:val="10"/>
        <w:shd w:val="clear" w:color="auto" w:fill="FFFFFF"/>
        <w:spacing w:before="0"/>
        <w:ind w:firstLine="708"/>
        <w:jc w:val="both"/>
        <w:rPr>
          <w:i/>
        </w:rPr>
      </w:pPr>
      <w:r>
        <w:rPr>
          <w:i/>
        </w:rPr>
        <w:t>1. Нападающий СКА и сборной России </w:t>
      </w:r>
      <w:r w:rsidR="00E43ED3">
        <w:rPr>
          <w:rStyle w:val="a3"/>
          <w:b/>
          <w:i/>
          <w:color w:val="000000"/>
          <w:u w:val="none"/>
        </w:rPr>
        <w:t>Илья Ковальчук</w:t>
      </w:r>
      <w:r w:rsidR="00E43ED3">
        <w:rPr>
          <w:i/>
        </w:rPr>
        <w:t xml:space="preserve"> </w:t>
      </w:r>
      <w:r>
        <w:rPr>
          <w:i/>
        </w:rPr>
        <w:t>пожертвовал 2,3 млн рублей на борьбу с первичным иммунодефицитом в пользу благотворительного фонда «Подсолнух». Эти деньги были выручены хоккеистом от продажи автомобиля, полученного за победу на Олимпийских играх 2018 года.</w:t>
      </w:r>
    </w:p>
    <w:p w:rsidR="008C115E" w:rsidRDefault="00C008C7">
      <w:pPr>
        <w:pStyle w:val="10"/>
        <w:shd w:val="clear" w:color="auto" w:fill="FFFFFF"/>
        <w:spacing w:before="0"/>
        <w:ind w:firstLine="708"/>
        <w:jc w:val="both"/>
        <w:rPr>
          <w:i/>
        </w:rPr>
      </w:pPr>
      <w:r>
        <w:rPr>
          <w:i/>
        </w:rPr>
        <w:lastRenderedPageBreak/>
        <w:t xml:space="preserve">Управляющий директор фонда «Подсолнух» Ирина </w:t>
      </w:r>
      <w:proofErr w:type="spellStart"/>
      <w:r>
        <w:rPr>
          <w:i/>
        </w:rPr>
        <w:t>Бакрадзе</w:t>
      </w:r>
      <w:proofErr w:type="spellEnd"/>
      <w:r>
        <w:rPr>
          <w:i/>
        </w:rPr>
        <w:t xml:space="preserve"> сообщила, что пожертвование целевое – оно будет направлено на приобретение жизненно важных лекарственных препаратов для маленьких пациентов отделения клинической иммунологии и ревматологии РДКБ (Москва).</w:t>
      </w:r>
    </w:p>
    <w:p w:rsidR="008C115E" w:rsidRDefault="00C008C7">
      <w:pPr>
        <w:pStyle w:val="10"/>
        <w:shd w:val="clear" w:color="auto" w:fill="FFFFFF"/>
        <w:spacing w:before="0"/>
        <w:ind w:firstLine="708"/>
        <w:jc w:val="both"/>
        <w:rPr>
          <w:i/>
        </w:rPr>
      </w:pPr>
      <w:r>
        <w:rPr>
          <w:i/>
        </w:rPr>
        <w:t>Хоккеист приехал в больницу с подарками для детей, которые проходят там лечение от тяжёлых врождённых заболеваний – первичных иммунодефицитов. Особенно он поддержал семью Крюковых — маму Лидию и её двух сыновей. Братья Ваня (5 лет) и Гоша (4 года) ожидают трансплантацию костного мозга. Операция сложнейшая, но это шанс для мальчиков на здоровую жизнь. Знаменитый хоккеист подарил братьям свою олимпийскую майку и предложил всем маленьким пациентам отделения совместную фотосессию на память</w:t>
      </w:r>
      <w:r>
        <w:t>. (</w:t>
      </w:r>
      <w:proofErr w:type="gramStart"/>
      <w:r>
        <w:t>слайд</w:t>
      </w:r>
      <w:proofErr w:type="gramEnd"/>
      <w:r>
        <w:t>)</w:t>
      </w:r>
    </w:p>
    <w:p w:rsidR="008C115E" w:rsidRDefault="008C115E">
      <w:pPr>
        <w:spacing w:after="0" w:line="100" w:lineRule="atLeast"/>
        <w:jc w:val="both"/>
        <w:rPr>
          <w:rFonts w:ascii="Times New Roman" w:hAnsi="Times New Roman"/>
          <w:i/>
          <w:sz w:val="24"/>
        </w:rPr>
      </w:pPr>
    </w:p>
    <w:p w:rsidR="008C115E" w:rsidRDefault="00C008C7">
      <w:pPr>
        <w:spacing w:after="0" w:line="100" w:lineRule="atLeast"/>
        <w:ind w:firstLine="708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sz w:val="24"/>
        </w:rPr>
        <w:t>2.</w:t>
      </w:r>
      <w:r>
        <w:rPr>
          <w:rFonts w:ascii="Times New Roman" w:hAnsi="Times New Roman"/>
          <w:i/>
          <w:color w:val="000000"/>
          <w:sz w:val="24"/>
        </w:rPr>
        <w:t xml:space="preserve"> </w:t>
      </w:r>
      <w:r w:rsidRPr="00E43ED3">
        <w:rPr>
          <w:rFonts w:ascii="Times New Roman" w:hAnsi="Times New Roman"/>
          <w:b/>
          <w:i/>
          <w:color w:val="000000"/>
          <w:sz w:val="24"/>
        </w:rPr>
        <w:t>Константин Хабенский</w:t>
      </w:r>
      <w:r>
        <w:rPr>
          <w:rFonts w:ascii="Times New Roman" w:hAnsi="Times New Roman"/>
          <w:i/>
          <w:color w:val="000000"/>
          <w:sz w:val="24"/>
        </w:rPr>
        <w:t xml:space="preserve"> испытал личное горе — от рака у него умерла супруга, которая незадолго до развития болезни родила  ребенка. Актер всеми силами старался помочь своей жене выкарабкаться: он определял ее в дорогостоящие клиники, тратя на лечение все свои гонорары. Он продал жилье, залез в долговую яму и все это ради того, чтобы спасти свою супругу.  Но ничего не помогло. </w:t>
      </w:r>
    </w:p>
    <w:p w:rsidR="008C115E" w:rsidRDefault="00C008C7">
      <w:pPr>
        <w:spacing w:after="0" w:line="100" w:lineRule="atLeast"/>
        <w:ind w:firstLine="708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Смерть  жены  для Константина Хабенского была неожиданным потрясением и страшным событием. Потеря близкого человека изменила его отношение к жизни. Ему стало сложно не замечать горя других людей. Он стал помогать людям. Это привело к открытию благотворительного фонда. Фонд устраивает благотворительные спектакли, другие акции, собирая деньги для </w:t>
      </w:r>
      <w:r w:rsidR="00E43ED3">
        <w:rPr>
          <w:rFonts w:ascii="Times New Roman" w:hAnsi="Times New Roman"/>
          <w:i/>
          <w:color w:val="000000"/>
          <w:sz w:val="24"/>
        </w:rPr>
        <w:t>пом</w:t>
      </w:r>
      <w:r>
        <w:rPr>
          <w:rFonts w:ascii="Times New Roman" w:hAnsi="Times New Roman"/>
          <w:i/>
          <w:color w:val="000000"/>
          <w:sz w:val="24"/>
        </w:rPr>
        <w:t xml:space="preserve">ощи больным. </w:t>
      </w:r>
    </w:p>
    <w:p w:rsidR="008C115E" w:rsidRDefault="00C008C7">
      <w:pPr>
        <w:spacing w:after="0" w:line="100" w:lineRule="atLeast"/>
        <w:ind w:firstLine="708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А сам  актер живет в обычной квартире и почти все свои заработки жертвует на благотворительность.</w:t>
      </w:r>
      <w:r>
        <w:rPr>
          <w:rFonts w:ascii="Times New Roman" w:hAnsi="Times New Roman"/>
          <w:i/>
          <w:sz w:val="24"/>
        </w:rPr>
        <w:t xml:space="preserve"> </w:t>
      </w:r>
    </w:p>
    <w:p w:rsidR="008C115E" w:rsidRDefault="00C008C7">
      <w:pPr>
        <w:spacing w:after="0" w:line="100" w:lineRule="atLeast"/>
        <w:ind w:firstLine="708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Примечателен тот факт, что Константин не только дает деньги на лечение, но еще и договаривается с врачами принимать пациентов из самых отдаленных регионов нашей страны. Многим не по карману не только операция в столице, но и покупка билетов в оба конца. </w:t>
      </w:r>
    </w:p>
    <w:p w:rsidR="008C115E" w:rsidRDefault="00C008C7">
      <w:pPr>
        <w:spacing w:after="0" w:line="100" w:lineRule="atLeast"/>
        <w:ind w:firstLine="708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Если бы не помощь этого отзывчивого человека,  то далеко не все жизни были бы спасены. </w:t>
      </w:r>
    </w:p>
    <w:p w:rsidR="008C115E" w:rsidRDefault="00C008C7">
      <w:pPr>
        <w:spacing w:after="0" w:line="100" w:lineRule="atLeast"/>
        <w:ind w:firstLine="708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Сегодня Фонд Константина Хабенского помогает огромному количеству детей, которые заболели онкологией и имели опасные поражения головного мозга.</w:t>
      </w:r>
    </w:p>
    <w:p w:rsidR="008C115E" w:rsidRDefault="00C008C7">
      <w:pPr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Отзывы мам и пап, которым выпали тяжкие испытания, лишь подтверждают, что актер, обладающий душевным благородством и умеющий сострадать, делает поистине великое дело.</w:t>
      </w:r>
    </w:p>
    <w:p w:rsidR="008C115E" w:rsidRDefault="00C008C7">
      <w:pPr>
        <w:spacing w:after="0" w:line="10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(слайд)</w:t>
      </w:r>
    </w:p>
    <w:p w:rsidR="008C115E" w:rsidRDefault="00C008C7">
      <w:pPr>
        <w:shd w:val="clear" w:color="auto" w:fill="FFFFFF"/>
        <w:spacing w:after="0" w:line="100" w:lineRule="atLeast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i/>
          <w:sz w:val="24"/>
        </w:rPr>
        <w:t xml:space="preserve">Человеческая доброта, милосердие, умение радоваться и переживать за других людей создают основу человеческого счастья.  Так считает </w:t>
      </w:r>
      <w:r>
        <w:rPr>
          <w:rFonts w:ascii="Times New Roman" w:hAnsi="Times New Roman"/>
          <w:b/>
          <w:i/>
          <w:sz w:val="24"/>
        </w:rPr>
        <w:t>Чулпан Хаматова</w:t>
      </w:r>
      <w:r>
        <w:rPr>
          <w:rFonts w:ascii="Times New Roman" w:hAnsi="Times New Roman"/>
          <w:i/>
          <w:sz w:val="24"/>
        </w:rPr>
        <w:t xml:space="preserve"> – актриса, соучредитель фонда «Подари жизнь», мама трёх дочек. </w:t>
      </w:r>
    </w:p>
    <w:p w:rsidR="008C115E" w:rsidRDefault="00C008C7">
      <w:pPr>
        <w:shd w:val="clear" w:color="auto" w:fill="FFFFFF"/>
        <w:spacing w:after="0" w:line="100" w:lineRule="atLeast"/>
        <w:ind w:firstLine="70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Она вспоминает: «Вся моя история в благотворительности началась со встречи с врачами. Я увидела необыкновенных людей, чутких врачей с </w:t>
      </w:r>
      <w:proofErr w:type="spellStart"/>
      <w:r>
        <w:rPr>
          <w:rFonts w:ascii="Times New Roman" w:hAnsi="Times New Roman"/>
          <w:i/>
          <w:sz w:val="24"/>
        </w:rPr>
        <w:t>неокаменевшими</w:t>
      </w:r>
      <w:proofErr w:type="spellEnd"/>
      <w:r>
        <w:rPr>
          <w:rFonts w:ascii="Times New Roman" w:hAnsi="Times New Roman"/>
          <w:i/>
          <w:sz w:val="24"/>
        </w:rPr>
        <w:t xml:space="preserve"> сердцами и поняла, что им нужна помощь.  Увидела, как работают волонтеры, эти люди с большими, добрыми сердцами. Меня поразила их самоотверженность. И, конечно, я познакомилась с детьми. Для меня отдельное счастье приходить к ним, играть, болтать...»</w:t>
      </w:r>
    </w:p>
    <w:p w:rsidR="008C115E" w:rsidRDefault="00C008C7">
      <w:pPr>
        <w:shd w:val="clear" w:color="auto" w:fill="FFFFFF"/>
        <w:spacing w:after="0" w:line="100" w:lineRule="atLeast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      Первой акцией стал благотворительный концерт «Подари жизнь», состоявшийся в День защиты детей 1 июня 2005 года в театре «Современник». Этот концерт объединил артистов, волонтеров, благотворителей. А потом начались акция за акцией. Стало понятно, что нужно создавать фонд. Так возник фонд «Подари жизнь».</w:t>
      </w:r>
    </w:p>
    <w:p w:rsidR="008C115E" w:rsidRDefault="00C008C7">
      <w:pPr>
        <w:shd w:val="clear" w:color="auto" w:fill="FFFFFF"/>
        <w:spacing w:after="0" w:line="100" w:lineRule="atLeast"/>
        <w:ind w:firstLine="70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Первыми сотрудниками фонда  стали те, кто много лет в качестве волонтеров помогал врачам лечить детей, а детям лечиться. Невозможно не измениться, ежедневно сталкиваясь с больными детьми, их проблемами. Становится очевидным, что в жизни по-настоящему важно, а на что не следует обращать внимания.</w:t>
      </w:r>
    </w:p>
    <w:p w:rsidR="008C115E" w:rsidRDefault="00C008C7">
      <w:pPr>
        <w:shd w:val="clear" w:color="auto" w:fill="FFFFFF"/>
        <w:spacing w:after="0" w:line="100" w:lineRule="atLeast"/>
        <w:ind w:firstLine="70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Когда-то понятия «жалость, милосердие, доброта» считались проявлениями слабости и говорить о них вслух было не принято. И благотворительность не была еще таким распространенным явлением, как сейчас.</w:t>
      </w:r>
    </w:p>
    <w:p w:rsidR="008C115E" w:rsidRDefault="00C008C7">
      <w:pPr>
        <w:shd w:val="clear" w:color="auto" w:fill="FFFFFF"/>
        <w:spacing w:after="0" w:line="100" w:lineRule="atLeast"/>
        <w:ind w:firstLine="70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А актриса уверена: помочь больным детям может каждый! Для этого вам совсем необязательно иметь много денег. К примеру, можно регулярно сдавать кровь, а можно стать волонтером, приехать в больницу играть с детьми, помогать им, писать письма поддержки, а также помогать родителям в качестве курьера... Вариантов много - было бы желание. </w:t>
      </w:r>
    </w:p>
    <w:p w:rsidR="008C115E" w:rsidRDefault="00C008C7">
      <w:pPr>
        <w:shd w:val="clear" w:color="auto" w:fill="FFFFFF"/>
        <w:spacing w:after="0" w:line="100" w:lineRule="atLeas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Чулпан Хаматова стала лауреатом Государственной премии – престижной награды, вручаемой в День России выдающимся деятелям российской науки и культуры. Актриса и благотворитель все пять миллионов Госпремии передала в помощь тяжелобольным </w:t>
      </w:r>
      <w:proofErr w:type="gramStart"/>
      <w:r>
        <w:rPr>
          <w:rFonts w:ascii="Times New Roman" w:hAnsi="Times New Roman"/>
          <w:i/>
          <w:sz w:val="24"/>
        </w:rPr>
        <w:t>детям.</w:t>
      </w:r>
      <w:r>
        <w:rPr>
          <w:rFonts w:ascii="Times New Roman" w:hAnsi="Times New Roman"/>
          <w:sz w:val="24"/>
        </w:rPr>
        <w:t xml:space="preserve">   </w:t>
      </w:r>
      <w:proofErr w:type="gramEnd"/>
      <w:r>
        <w:rPr>
          <w:rFonts w:ascii="Times New Roman" w:hAnsi="Times New Roman"/>
          <w:sz w:val="24"/>
        </w:rPr>
        <w:t xml:space="preserve">              .                                                                                                                </w:t>
      </w:r>
      <w:r w:rsidR="00E43ED3">
        <w:rPr>
          <w:rFonts w:ascii="Times New Roman" w:hAnsi="Times New Roman"/>
          <w:sz w:val="24"/>
        </w:rPr>
        <w:t xml:space="preserve">                               </w:t>
      </w:r>
      <w:r>
        <w:rPr>
          <w:rFonts w:ascii="Times New Roman" w:hAnsi="Times New Roman"/>
          <w:sz w:val="24"/>
        </w:rPr>
        <w:t>(слайд)</w:t>
      </w:r>
    </w:p>
    <w:p w:rsidR="008C115E" w:rsidRDefault="008C115E">
      <w:pPr>
        <w:shd w:val="clear" w:color="auto" w:fill="FFFFFF"/>
        <w:spacing w:line="100" w:lineRule="atLeast"/>
        <w:jc w:val="both"/>
        <w:rPr>
          <w:rFonts w:ascii="Times New Roman" w:hAnsi="Times New Roman"/>
          <w:sz w:val="24"/>
        </w:rPr>
      </w:pPr>
    </w:p>
    <w:p w:rsidR="008C115E" w:rsidRDefault="00C008C7">
      <w:pPr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Да, ребята, эти успешные люди с </w:t>
      </w:r>
      <w:proofErr w:type="spellStart"/>
      <w:r>
        <w:rPr>
          <w:rFonts w:ascii="Times New Roman" w:hAnsi="Times New Roman"/>
          <w:sz w:val="24"/>
        </w:rPr>
        <w:t>неокаменевшими</w:t>
      </w:r>
      <w:proofErr w:type="spellEnd"/>
      <w:r>
        <w:rPr>
          <w:rFonts w:ascii="Times New Roman" w:hAnsi="Times New Roman"/>
          <w:sz w:val="24"/>
        </w:rPr>
        <w:t xml:space="preserve"> сердцами подают нам всем пример отношения к людям, нуждающимся в помощи, нуждающимися в милосердии.</w:t>
      </w:r>
    </w:p>
    <w:p w:rsidR="008C115E" w:rsidRDefault="008C115E">
      <w:pPr>
        <w:spacing w:after="0" w:line="100" w:lineRule="atLeast"/>
        <w:jc w:val="both"/>
        <w:rPr>
          <w:rFonts w:ascii="Times New Roman" w:hAnsi="Times New Roman"/>
          <w:sz w:val="24"/>
        </w:rPr>
      </w:pPr>
    </w:p>
    <w:p w:rsidR="008C115E" w:rsidRDefault="00C008C7">
      <w:pPr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Несколько лет назад в нашем городе случилась беда: серьезно заболели две девочки, одна из школы</w:t>
      </w:r>
      <w:r w:rsidR="00E43ED3"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>1, другая из нашей школы</w:t>
      </w:r>
      <w:r w:rsidR="00E43ED3"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>2. Жители нашего города объединились в общем порыве помочь девочкам: собирали всем миром денежные средства, проявляя участие. А в Доме культуры был устроен благотворительный концерт. И девочки выздоровели. Они продолжают учиться и радоваться жизни. Но помощь, оказанная им добрыми людьми, не осталась без ответа. Одна из девочек вместе со своей мамой принимает участие в других благотворительных акциях, в том числе проводимых совместно с фондом «Подари жизнь» и РПЦ.</w:t>
      </w:r>
    </w:p>
    <w:p w:rsidR="008C115E" w:rsidRDefault="008C115E">
      <w:pPr>
        <w:spacing w:after="0" w:line="100" w:lineRule="atLeast"/>
        <w:jc w:val="both"/>
        <w:rPr>
          <w:rFonts w:ascii="Times New Roman" w:hAnsi="Times New Roman"/>
          <w:sz w:val="24"/>
        </w:rPr>
      </w:pPr>
    </w:p>
    <w:p w:rsidR="008C115E" w:rsidRDefault="00C008C7">
      <w:pPr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Чтение учащимся стихотворения В. Евсеева:      </w:t>
      </w:r>
    </w:p>
    <w:p w:rsidR="008C115E" w:rsidRDefault="00C008C7">
      <w:pPr>
        <w:spacing w:after="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</w:p>
    <w:p w:rsidR="008C115E" w:rsidRDefault="008C115E">
      <w:pPr>
        <w:spacing w:after="0" w:line="100" w:lineRule="atLeast"/>
        <w:jc w:val="both"/>
        <w:rPr>
          <w:rFonts w:ascii="Times New Roman" w:hAnsi="Times New Roman"/>
          <w:sz w:val="24"/>
        </w:rPr>
      </w:pPr>
    </w:p>
    <w:p w:rsidR="008C115E" w:rsidRDefault="00C008C7">
      <w:pPr>
        <w:shd w:val="clear" w:color="auto" w:fill="FFFFFF"/>
        <w:spacing w:line="100" w:lineRule="atLeast"/>
        <w:ind w:left="1276"/>
        <w:rPr>
          <w:rFonts w:ascii="Times New Roman" w:hAnsi="Times New Roman"/>
          <w:sz w:val="24"/>
        </w:rPr>
      </w:pPr>
      <w:r>
        <w:rPr>
          <w:rFonts w:ascii="Times New Roman CYR" w:hAnsi="Times New Roman CYR"/>
          <w:i/>
          <w:color w:val="000000"/>
          <w:sz w:val="24"/>
        </w:rPr>
        <w:t>Всё, что мы отдаём, возвращается вновь –</w:t>
      </w:r>
      <w:r>
        <w:rPr>
          <w:rFonts w:ascii="Times New Roman CYR" w:hAnsi="Times New Roman CYR"/>
          <w:i/>
          <w:color w:val="000000"/>
          <w:sz w:val="24"/>
        </w:rPr>
        <w:br/>
        <w:t>возвращается вера, надежда, любовь,</w:t>
      </w:r>
      <w:r>
        <w:rPr>
          <w:rFonts w:ascii="Times New Roman CYR" w:hAnsi="Times New Roman CYR"/>
          <w:i/>
          <w:color w:val="000000"/>
          <w:sz w:val="24"/>
        </w:rPr>
        <w:br/>
        <w:t>возвращается больше, чем вдвое и втрое,</w:t>
      </w:r>
      <w:r>
        <w:rPr>
          <w:rFonts w:ascii="Times New Roman CYR" w:hAnsi="Times New Roman CYR"/>
          <w:i/>
          <w:color w:val="000000"/>
          <w:sz w:val="24"/>
        </w:rPr>
        <w:br/>
        <w:t>чтоб понять мы смогли, что даянье такое!</w:t>
      </w:r>
      <w:r>
        <w:rPr>
          <w:rFonts w:ascii="Times New Roman CYR" w:hAnsi="Times New Roman CYR"/>
          <w:i/>
          <w:color w:val="000000"/>
          <w:sz w:val="24"/>
        </w:rPr>
        <w:br/>
      </w:r>
      <w:r>
        <w:rPr>
          <w:rFonts w:ascii="Times New Roman CYR" w:hAnsi="Times New Roman CYR"/>
          <w:i/>
          <w:color w:val="000000"/>
          <w:sz w:val="24"/>
        </w:rPr>
        <w:br/>
        <w:t>Отдаю не за тем, чтоб назад получить,</w:t>
      </w:r>
      <w:r>
        <w:rPr>
          <w:rFonts w:ascii="Times New Roman CYR" w:hAnsi="Times New Roman CYR"/>
          <w:i/>
          <w:color w:val="000000"/>
          <w:sz w:val="24"/>
        </w:rPr>
        <w:br/>
        <w:t>отдаю не за тем, чтоб потом укорить,</w:t>
      </w:r>
      <w:r>
        <w:rPr>
          <w:rFonts w:ascii="Times New Roman CYR" w:hAnsi="Times New Roman CYR"/>
          <w:i/>
          <w:color w:val="000000"/>
          <w:sz w:val="24"/>
        </w:rPr>
        <w:br/>
        <w:t>отдаю просто так – от души и для счастья,</w:t>
      </w:r>
      <w:r>
        <w:rPr>
          <w:rFonts w:ascii="Times New Roman CYR" w:hAnsi="Times New Roman CYR"/>
          <w:i/>
          <w:color w:val="000000"/>
          <w:sz w:val="24"/>
        </w:rPr>
        <w:br/>
        <w:t>потому что тебя быть хочу малой частью!</w:t>
      </w:r>
      <w:r>
        <w:rPr>
          <w:rFonts w:ascii="Times New Roman CYR" w:hAnsi="Times New Roman CYR"/>
          <w:i/>
          <w:color w:val="000000"/>
          <w:sz w:val="24"/>
        </w:rPr>
        <w:br/>
      </w:r>
      <w:r>
        <w:rPr>
          <w:rFonts w:ascii="Times New Roman CYR" w:hAnsi="Times New Roman CYR"/>
          <w:i/>
          <w:color w:val="000000"/>
          <w:sz w:val="24"/>
        </w:rPr>
        <w:br/>
        <w:t>Выше счастья не знал, чем себя отдавать</w:t>
      </w:r>
      <w:r>
        <w:rPr>
          <w:rFonts w:ascii="Times New Roman CYR" w:hAnsi="Times New Roman CYR"/>
          <w:i/>
          <w:color w:val="000000"/>
          <w:sz w:val="24"/>
        </w:rPr>
        <w:br/>
        <w:t>без надежд на ответ – в этом вся благодать.</w:t>
      </w:r>
      <w:r>
        <w:rPr>
          <w:rFonts w:ascii="Times New Roman CYR" w:hAnsi="Times New Roman CYR"/>
          <w:i/>
          <w:color w:val="000000"/>
          <w:sz w:val="24"/>
        </w:rPr>
        <w:br/>
        <w:t>Нет, ни торг, ни базар и ни тонкость расчёта,</w:t>
      </w:r>
      <w:r>
        <w:rPr>
          <w:rFonts w:ascii="Times New Roman CYR" w:hAnsi="Times New Roman CYR"/>
          <w:i/>
          <w:color w:val="000000"/>
          <w:sz w:val="24"/>
        </w:rPr>
        <w:br/>
        <w:t>ни надежда, внимание что привлечёте...</w:t>
      </w:r>
      <w:r>
        <w:rPr>
          <w:rFonts w:ascii="Times New Roman CYR" w:hAnsi="Times New Roman CYR"/>
          <w:i/>
          <w:color w:val="000000"/>
          <w:sz w:val="24"/>
        </w:rPr>
        <w:br/>
      </w:r>
      <w:r>
        <w:rPr>
          <w:rFonts w:ascii="Times New Roman CYR" w:hAnsi="Times New Roman CYR"/>
          <w:i/>
          <w:color w:val="000000"/>
          <w:sz w:val="24"/>
        </w:rPr>
        <w:br/>
        <w:t>Отдавать потому, что желание есть,</w:t>
      </w:r>
      <w:r>
        <w:rPr>
          <w:rFonts w:ascii="Times New Roman CYR" w:hAnsi="Times New Roman CYR"/>
          <w:i/>
          <w:color w:val="000000"/>
          <w:sz w:val="24"/>
        </w:rPr>
        <w:br/>
        <w:t>отдавать потому, что даяние – честь,</w:t>
      </w:r>
      <w:r>
        <w:rPr>
          <w:rFonts w:ascii="Times New Roman CYR" w:hAnsi="Times New Roman CYR"/>
          <w:i/>
          <w:color w:val="000000"/>
          <w:sz w:val="24"/>
        </w:rPr>
        <w:br/>
        <w:t>отдавать для того, чтоб быть нужным другому,</w:t>
      </w:r>
      <w:r>
        <w:rPr>
          <w:rFonts w:ascii="Times New Roman CYR" w:hAnsi="Times New Roman CYR"/>
          <w:i/>
          <w:color w:val="000000"/>
          <w:sz w:val="24"/>
        </w:rPr>
        <w:br/>
        <w:t>отдавать целиком и никак по-иному!</w:t>
      </w:r>
      <w:r>
        <w:rPr>
          <w:rFonts w:ascii="Times New Roman CYR" w:hAnsi="Times New Roman CYR"/>
          <w:i/>
          <w:color w:val="000000"/>
          <w:sz w:val="24"/>
        </w:rPr>
        <w:br/>
      </w:r>
      <w:r>
        <w:rPr>
          <w:rFonts w:ascii="Times New Roman CYR" w:hAnsi="Times New Roman CYR"/>
          <w:i/>
          <w:color w:val="000000"/>
          <w:sz w:val="24"/>
        </w:rPr>
        <w:br/>
        <w:t>Всё, что мы отдаём, возвращается вновь –</w:t>
      </w:r>
      <w:r>
        <w:rPr>
          <w:rFonts w:ascii="Times New Roman CYR" w:hAnsi="Times New Roman CYR"/>
          <w:i/>
          <w:color w:val="000000"/>
          <w:sz w:val="24"/>
        </w:rPr>
        <w:br/>
        <w:t>возвращается вера, надежда, любовь,</w:t>
      </w:r>
      <w:r>
        <w:rPr>
          <w:rFonts w:ascii="Times New Roman CYR" w:hAnsi="Times New Roman CYR"/>
          <w:i/>
          <w:color w:val="000000"/>
          <w:sz w:val="24"/>
        </w:rPr>
        <w:br/>
        <w:t>возвращается помощь, поддержка, участье,</w:t>
      </w:r>
      <w:r>
        <w:rPr>
          <w:rFonts w:ascii="Times New Roman CYR" w:hAnsi="Times New Roman CYR"/>
          <w:i/>
          <w:color w:val="000000"/>
          <w:sz w:val="24"/>
        </w:rPr>
        <w:br/>
        <w:t>возвращается радостью, мудростью, счастьем...</w:t>
      </w:r>
    </w:p>
    <w:p w:rsidR="008C115E" w:rsidRDefault="008C115E">
      <w:pPr>
        <w:spacing w:after="0" w:line="100" w:lineRule="atLeast"/>
        <w:jc w:val="both"/>
        <w:rPr>
          <w:rFonts w:ascii="Times New Roman" w:hAnsi="Times New Roman"/>
          <w:sz w:val="24"/>
        </w:rPr>
      </w:pPr>
    </w:p>
    <w:p w:rsidR="008C115E" w:rsidRDefault="008C115E">
      <w:pPr>
        <w:rPr>
          <w:rFonts w:ascii="Times New Roman" w:hAnsi="Times New Roman"/>
          <w:sz w:val="24"/>
        </w:rPr>
      </w:pPr>
    </w:p>
    <w:p w:rsidR="008C115E" w:rsidRDefault="00E43E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C008C7">
        <w:rPr>
          <w:rFonts w:ascii="Times New Roman" w:hAnsi="Times New Roman"/>
          <w:sz w:val="24"/>
        </w:rPr>
        <w:t>Какое качество объединяет этих людей</w:t>
      </w:r>
      <w:r>
        <w:rPr>
          <w:rFonts w:ascii="Times New Roman" w:hAnsi="Times New Roman"/>
          <w:sz w:val="24"/>
        </w:rPr>
        <w:t>, людей для которых чужая беда становится близкой</w:t>
      </w:r>
      <w:r w:rsidR="00C008C7">
        <w:rPr>
          <w:rFonts w:ascii="Times New Roman" w:hAnsi="Times New Roman"/>
          <w:sz w:val="24"/>
        </w:rPr>
        <w:t>?</w:t>
      </w:r>
    </w:p>
    <w:p w:rsidR="008C115E" w:rsidRPr="00E43ED3" w:rsidRDefault="00E43E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</w:t>
      </w:r>
      <w:r w:rsidR="00C008C7" w:rsidRPr="00E43ED3">
        <w:rPr>
          <w:rFonts w:ascii="Times New Roman" w:hAnsi="Times New Roman"/>
          <w:i/>
          <w:sz w:val="24"/>
        </w:rPr>
        <w:t>(</w:t>
      </w:r>
      <w:r w:rsidRPr="00E43ED3">
        <w:rPr>
          <w:rFonts w:ascii="Times New Roman" w:hAnsi="Times New Roman"/>
          <w:i/>
          <w:sz w:val="24"/>
        </w:rPr>
        <w:t>О</w:t>
      </w:r>
      <w:r w:rsidR="00C008C7" w:rsidRPr="00E43ED3">
        <w:rPr>
          <w:rFonts w:ascii="Times New Roman" w:hAnsi="Times New Roman"/>
          <w:i/>
          <w:sz w:val="24"/>
        </w:rPr>
        <w:t>тветы детей</w:t>
      </w:r>
      <w:r>
        <w:rPr>
          <w:rFonts w:ascii="Times New Roman" w:hAnsi="Times New Roman"/>
          <w:i/>
          <w:sz w:val="24"/>
        </w:rPr>
        <w:t xml:space="preserve">: </w:t>
      </w:r>
      <w:r w:rsidRPr="00E43ED3">
        <w:rPr>
          <w:rFonts w:ascii="Times New Roman" w:hAnsi="Times New Roman"/>
          <w:sz w:val="24"/>
        </w:rPr>
        <w:t>сострадание, сочувствие)</w:t>
      </w:r>
    </w:p>
    <w:p w:rsidR="008C115E" w:rsidRDefault="00C008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Чтение отрывка из статьи С.Львова «Сострадание</w:t>
      </w:r>
      <w:r w:rsidR="00E43ED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E43ED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активный помощник» (читает учитель)</w:t>
      </w:r>
    </w:p>
    <w:p w:rsidR="008C115E" w:rsidRDefault="00E43ED3" w:rsidP="00E43ED3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«</w:t>
      </w:r>
      <w:r w:rsidR="00C008C7" w:rsidRPr="00E43ED3">
        <w:rPr>
          <w:rFonts w:ascii="Times New Roman" w:hAnsi="Times New Roman"/>
          <w:i/>
          <w:sz w:val="24"/>
        </w:rPr>
        <w:t>Одно из самых важных человеческих чувст</w:t>
      </w:r>
      <w:r>
        <w:rPr>
          <w:rFonts w:ascii="Times New Roman" w:hAnsi="Times New Roman"/>
          <w:i/>
          <w:sz w:val="24"/>
        </w:rPr>
        <w:t xml:space="preserve">в </w:t>
      </w:r>
      <w:r w:rsidR="00C008C7" w:rsidRPr="00E43ED3"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z w:val="24"/>
        </w:rPr>
        <w:t xml:space="preserve"> </w:t>
      </w:r>
      <w:r w:rsidR="00C008C7" w:rsidRPr="00E43ED3">
        <w:rPr>
          <w:rFonts w:ascii="Times New Roman" w:hAnsi="Times New Roman"/>
          <w:i/>
          <w:sz w:val="24"/>
        </w:rPr>
        <w:t>сочувствие. И пусть оно не останется просто сочувствием, а станет действием. Содействием.  Тому, кто нуждается, кому плохо, хотя он и молчит, к нему надо приходить на помощь, не ожидая зова. Нет радиоприемника более сильного и чуткого, сем человеческая душа. Если ее настроить  на волну высокой чувствительности»</w:t>
      </w:r>
    </w:p>
    <w:p w:rsidR="008C115E" w:rsidRDefault="00E43E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</w:t>
      </w:r>
      <w:r w:rsidR="00C008C7">
        <w:rPr>
          <w:rFonts w:ascii="Times New Roman" w:hAnsi="Times New Roman"/>
          <w:sz w:val="24"/>
        </w:rPr>
        <w:t>Вопросы для дискуссии:</w:t>
      </w:r>
    </w:p>
    <w:p w:rsidR="008C115E" w:rsidRDefault="00C008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-Что значит, по словам С.Львова, настроить «на волну высокой чувствительности»?</w:t>
      </w:r>
    </w:p>
    <w:p w:rsidR="008C115E" w:rsidRDefault="00C008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-Можно ли прожить без милосердия и сострадания в повседневной жизни? Почему?</w:t>
      </w:r>
    </w:p>
    <w:p w:rsidR="001F01B1" w:rsidRDefault="00C008C7" w:rsidP="001F01B1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-Для кого важнее быть милосердным: для самого человека или для того кому оказываешь помощь? </w:t>
      </w:r>
      <w:r w:rsidR="00E43ED3">
        <w:rPr>
          <w:rFonts w:ascii="Times New Roman" w:hAnsi="Times New Roman"/>
          <w:sz w:val="24"/>
        </w:rPr>
        <w:t xml:space="preserve">                                    </w:t>
      </w:r>
      <w:r w:rsidRPr="00E43ED3">
        <w:rPr>
          <w:rFonts w:ascii="Times New Roman" w:hAnsi="Times New Roman"/>
          <w:i/>
          <w:sz w:val="24"/>
        </w:rPr>
        <w:t>(</w:t>
      </w:r>
      <w:r w:rsidR="00E43ED3" w:rsidRPr="00E43ED3">
        <w:rPr>
          <w:rFonts w:ascii="Times New Roman" w:hAnsi="Times New Roman"/>
          <w:i/>
          <w:sz w:val="24"/>
        </w:rPr>
        <w:t>О</w:t>
      </w:r>
      <w:r w:rsidRPr="00E43ED3">
        <w:rPr>
          <w:rFonts w:ascii="Times New Roman" w:hAnsi="Times New Roman"/>
          <w:i/>
          <w:sz w:val="24"/>
        </w:rPr>
        <w:t>тветы дет</w:t>
      </w:r>
      <w:r w:rsidR="006D3013">
        <w:rPr>
          <w:rFonts w:ascii="Times New Roman" w:hAnsi="Times New Roman"/>
          <w:i/>
          <w:sz w:val="24"/>
        </w:rPr>
        <w:t>ей)</w:t>
      </w:r>
    </w:p>
    <w:p w:rsidR="001F01B1" w:rsidRDefault="001F01B1" w:rsidP="001F01B1">
      <w:pPr>
        <w:rPr>
          <w:rFonts w:ascii="Times New Roman" w:hAnsi="Times New Roman"/>
          <w:i/>
          <w:sz w:val="24"/>
        </w:rPr>
      </w:pPr>
    </w:p>
    <w:p w:rsidR="008C115E" w:rsidRPr="001F01B1" w:rsidRDefault="001F01B1" w:rsidP="001F01B1">
      <w:pPr>
        <w:ind w:left="1276" w:hanging="1276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 w:rsidR="00C008C7">
        <w:rPr>
          <w:rFonts w:ascii="Times New Roman" w:hAnsi="Times New Roman"/>
          <w:sz w:val="24"/>
        </w:rPr>
        <w:t>Чтение  уча</w:t>
      </w:r>
      <w:r>
        <w:rPr>
          <w:rFonts w:ascii="Times New Roman" w:hAnsi="Times New Roman"/>
          <w:sz w:val="24"/>
        </w:rPr>
        <w:t>щи</w:t>
      </w:r>
      <w:r w:rsidR="00C008C7">
        <w:rPr>
          <w:rFonts w:ascii="Times New Roman" w:hAnsi="Times New Roman"/>
          <w:sz w:val="24"/>
        </w:rPr>
        <w:t>мися</w:t>
      </w:r>
      <w:proofErr w:type="gramEnd"/>
      <w:r w:rsidR="00C008C7">
        <w:rPr>
          <w:rFonts w:ascii="Times New Roman" w:hAnsi="Times New Roman"/>
          <w:sz w:val="24"/>
        </w:rPr>
        <w:t xml:space="preserve"> стихотворения Т.</w:t>
      </w:r>
      <w:r w:rsidR="00C409B8">
        <w:rPr>
          <w:rFonts w:ascii="Times New Roman" w:hAnsi="Times New Roman"/>
          <w:sz w:val="24"/>
        </w:rPr>
        <w:t xml:space="preserve"> </w:t>
      </w:r>
      <w:proofErr w:type="spellStart"/>
      <w:r w:rsidR="00C008C7">
        <w:rPr>
          <w:rFonts w:ascii="Times New Roman" w:hAnsi="Times New Roman"/>
          <w:sz w:val="24"/>
        </w:rPr>
        <w:t>Кузовлевой</w:t>
      </w:r>
      <w:proofErr w:type="spellEnd"/>
      <w:r w:rsidR="00C008C7">
        <w:rPr>
          <w:rFonts w:ascii="Times New Roman" w:hAnsi="Times New Roman"/>
          <w:sz w:val="24"/>
        </w:rPr>
        <w:t xml:space="preserve">:  </w:t>
      </w:r>
      <w:r w:rsidR="00C008C7">
        <w:rPr>
          <w:rFonts w:ascii="Times New Roman" w:hAnsi="Times New Roman"/>
          <w:sz w:val="24"/>
        </w:rPr>
        <w:br/>
      </w:r>
      <w:r w:rsidR="00C008C7" w:rsidRPr="001F01B1">
        <w:rPr>
          <w:rFonts w:ascii="Times New Roman" w:hAnsi="Times New Roman"/>
          <w:i/>
          <w:color w:val="000000"/>
          <w:sz w:val="24"/>
        </w:rPr>
        <w:t>Твори добро — </w:t>
      </w:r>
      <w:r w:rsidR="00C008C7" w:rsidRPr="001F01B1">
        <w:rPr>
          <w:rFonts w:ascii="Times New Roman" w:hAnsi="Times New Roman"/>
          <w:i/>
          <w:color w:val="000000"/>
          <w:sz w:val="24"/>
        </w:rPr>
        <w:br/>
        <w:t>Нет большей радости.</w:t>
      </w:r>
      <w:r w:rsidR="00C008C7" w:rsidRPr="001F01B1">
        <w:rPr>
          <w:rFonts w:ascii="Times New Roman" w:hAnsi="Times New Roman"/>
          <w:i/>
          <w:color w:val="000000"/>
          <w:sz w:val="24"/>
        </w:rPr>
        <w:br/>
        <w:t>И жизнью жертвуй,</w:t>
      </w:r>
      <w:r w:rsidR="00C008C7" w:rsidRPr="001F01B1">
        <w:rPr>
          <w:rFonts w:ascii="Times New Roman" w:hAnsi="Times New Roman"/>
          <w:i/>
          <w:color w:val="000000"/>
          <w:sz w:val="24"/>
        </w:rPr>
        <w:br/>
        <w:t>И спеши</w:t>
      </w:r>
      <w:r>
        <w:rPr>
          <w:rFonts w:ascii="Times New Roman" w:hAnsi="Times New Roman"/>
          <w:i/>
          <w:color w:val="000000"/>
          <w:sz w:val="24"/>
        </w:rPr>
        <w:t>,</w:t>
      </w:r>
      <w:r w:rsidR="00C008C7" w:rsidRPr="001F01B1">
        <w:rPr>
          <w:rFonts w:ascii="Times New Roman" w:hAnsi="Times New Roman"/>
          <w:i/>
          <w:color w:val="000000"/>
          <w:sz w:val="24"/>
        </w:rPr>
        <w:t> </w:t>
      </w:r>
      <w:r w:rsidR="00C008C7" w:rsidRPr="001F01B1">
        <w:rPr>
          <w:rFonts w:ascii="Times New Roman" w:hAnsi="Times New Roman"/>
          <w:i/>
          <w:color w:val="000000"/>
          <w:sz w:val="24"/>
        </w:rPr>
        <w:br/>
        <w:t>Не ради славы или сладостей,</w:t>
      </w:r>
      <w:r w:rsidR="00C008C7" w:rsidRPr="001F01B1">
        <w:rPr>
          <w:rFonts w:ascii="Times New Roman" w:hAnsi="Times New Roman"/>
          <w:i/>
          <w:color w:val="000000"/>
          <w:sz w:val="24"/>
        </w:rPr>
        <w:br/>
        <w:t>А по велению души.</w:t>
      </w:r>
      <w:r w:rsidR="00C008C7" w:rsidRPr="001F01B1">
        <w:rPr>
          <w:rFonts w:ascii="Times New Roman" w:hAnsi="Times New Roman"/>
          <w:i/>
          <w:color w:val="000000"/>
          <w:sz w:val="24"/>
        </w:rPr>
        <w:br/>
        <w:t>Когда кипишь,</w:t>
      </w:r>
      <w:r w:rsidR="00C008C7" w:rsidRPr="001F01B1">
        <w:rPr>
          <w:rFonts w:ascii="Times New Roman" w:hAnsi="Times New Roman"/>
          <w:i/>
          <w:color w:val="000000"/>
          <w:sz w:val="24"/>
        </w:rPr>
        <w:br/>
        <w:t>Судьбой униженный,</w:t>
      </w:r>
      <w:r w:rsidR="00C008C7" w:rsidRPr="001F01B1">
        <w:rPr>
          <w:rFonts w:ascii="Times New Roman" w:hAnsi="Times New Roman"/>
          <w:i/>
          <w:color w:val="000000"/>
          <w:sz w:val="24"/>
        </w:rPr>
        <w:br/>
        <w:t>Ты от бессилья и стыда,</w:t>
      </w:r>
      <w:r w:rsidR="00C008C7" w:rsidRPr="001F01B1">
        <w:rPr>
          <w:rFonts w:ascii="Times New Roman" w:hAnsi="Times New Roman"/>
          <w:i/>
          <w:color w:val="000000"/>
          <w:sz w:val="24"/>
        </w:rPr>
        <w:br/>
        <w:t>Не позволяй душе обиженной</w:t>
      </w:r>
      <w:r w:rsidR="00C008C7" w:rsidRPr="001F01B1">
        <w:rPr>
          <w:rFonts w:ascii="Times New Roman" w:hAnsi="Times New Roman"/>
          <w:i/>
          <w:color w:val="000000"/>
          <w:sz w:val="24"/>
        </w:rPr>
        <w:br/>
        <w:t>Сиюминутного суда.</w:t>
      </w:r>
      <w:r w:rsidR="00C008C7" w:rsidRPr="001F01B1">
        <w:rPr>
          <w:rFonts w:ascii="Times New Roman" w:hAnsi="Times New Roman"/>
          <w:i/>
          <w:color w:val="000000"/>
          <w:sz w:val="24"/>
        </w:rPr>
        <w:br/>
        <w:t>Постой. Остынь.</w:t>
      </w:r>
      <w:r w:rsidR="00C008C7" w:rsidRPr="001F01B1">
        <w:rPr>
          <w:rFonts w:ascii="Times New Roman" w:hAnsi="Times New Roman"/>
          <w:i/>
          <w:color w:val="000000"/>
          <w:sz w:val="24"/>
        </w:rPr>
        <w:br/>
        <w:t>Поверь — действительно</w:t>
      </w:r>
      <w:r w:rsidR="00C008C7" w:rsidRPr="001F01B1">
        <w:rPr>
          <w:rFonts w:ascii="Times New Roman" w:hAnsi="Times New Roman"/>
          <w:i/>
          <w:color w:val="000000"/>
          <w:sz w:val="24"/>
        </w:rPr>
        <w:br/>
      </w:r>
      <w:proofErr w:type="gramStart"/>
      <w:r w:rsidR="00C008C7" w:rsidRPr="001F01B1">
        <w:rPr>
          <w:rFonts w:ascii="Times New Roman" w:hAnsi="Times New Roman"/>
          <w:i/>
          <w:color w:val="000000"/>
          <w:sz w:val="24"/>
        </w:rPr>
        <w:t>Все</w:t>
      </w:r>
      <w:proofErr w:type="gramEnd"/>
      <w:r w:rsidR="00C008C7" w:rsidRPr="001F01B1">
        <w:rPr>
          <w:rFonts w:ascii="Times New Roman" w:hAnsi="Times New Roman"/>
          <w:i/>
          <w:color w:val="000000"/>
          <w:sz w:val="24"/>
        </w:rPr>
        <w:t xml:space="preserve"> встанет на свои места.</w:t>
      </w:r>
      <w:r w:rsidR="00C008C7" w:rsidRPr="001F01B1">
        <w:rPr>
          <w:rFonts w:ascii="Times New Roman" w:hAnsi="Times New Roman"/>
          <w:i/>
          <w:color w:val="000000"/>
          <w:sz w:val="24"/>
        </w:rPr>
        <w:br/>
        <w:t>Ты сильный. Сильные не мстительны.</w:t>
      </w:r>
      <w:r w:rsidR="00C008C7" w:rsidRPr="001F01B1">
        <w:rPr>
          <w:rFonts w:ascii="Times New Roman" w:hAnsi="Times New Roman"/>
          <w:i/>
          <w:color w:val="000000"/>
          <w:sz w:val="24"/>
        </w:rPr>
        <w:br/>
        <w:t>Оружье сильных — доброта.</w:t>
      </w:r>
    </w:p>
    <w:p w:rsidR="008C115E" w:rsidRDefault="008C115E">
      <w:pPr>
        <w:rPr>
          <w:rFonts w:ascii="Times New Roman" w:hAnsi="Times New Roman"/>
          <w:sz w:val="24"/>
        </w:rPr>
      </w:pPr>
    </w:p>
    <w:p w:rsidR="008C115E" w:rsidRDefault="001F01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C008C7">
        <w:rPr>
          <w:rFonts w:ascii="Times New Roman" w:hAnsi="Times New Roman"/>
          <w:sz w:val="24"/>
        </w:rPr>
        <w:t>Поступать по законам доброты</w:t>
      </w:r>
      <w:r>
        <w:rPr>
          <w:rFonts w:ascii="Times New Roman" w:hAnsi="Times New Roman"/>
          <w:sz w:val="24"/>
        </w:rPr>
        <w:t xml:space="preserve"> </w:t>
      </w:r>
      <w:r w:rsidR="00C008C7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C008C7">
        <w:rPr>
          <w:rFonts w:ascii="Times New Roman" w:hAnsi="Times New Roman"/>
          <w:sz w:val="24"/>
        </w:rPr>
        <w:t>это красиво, почетно, потому что добрые дела и поступки живут в веках. Ребята! Будьте добры с теми, кто вас окружает. Делайте добро людям и, будьте уверены, они отблагодарят  вас тем же. Помните, что без добрых дел нет доброго имени.</w:t>
      </w:r>
    </w:p>
    <w:p w:rsidR="008C115E" w:rsidRDefault="00C008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Один мудрец заметил: человек прожил свою жизнь не зря, если построил дом, вырастил сад, воспитал ребенка. </w:t>
      </w:r>
    </w:p>
    <w:p w:rsidR="008C115E" w:rsidRDefault="00C008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 какие добрые дела можем сделать мы с вами? </w:t>
      </w:r>
      <w:r w:rsidRPr="001F01B1">
        <w:rPr>
          <w:rFonts w:ascii="Times New Roman" w:hAnsi="Times New Roman"/>
          <w:i/>
          <w:sz w:val="24"/>
        </w:rPr>
        <w:t>(</w:t>
      </w:r>
      <w:r w:rsidR="001F01B1" w:rsidRPr="001F01B1">
        <w:rPr>
          <w:rFonts w:ascii="Times New Roman" w:hAnsi="Times New Roman"/>
          <w:i/>
          <w:sz w:val="24"/>
        </w:rPr>
        <w:t>О</w:t>
      </w:r>
      <w:r w:rsidRPr="001F01B1">
        <w:rPr>
          <w:rFonts w:ascii="Times New Roman" w:hAnsi="Times New Roman"/>
          <w:i/>
          <w:sz w:val="24"/>
        </w:rPr>
        <w:t>тветы детей)</w:t>
      </w:r>
      <w:r>
        <w:rPr>
          <w:rFonts w:ascii="Times New Roman" w:hAnsi="Times New Roman"/>
          <w:sz w:val="24"/>
        </w:rPr>
        <w:t xml:space="preserve">  </w:t>
      </w:r>
    </w:p>
    <w:p w:rsidR="008C115E" w:rsidRDefault="00C008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Перед нами чистая магнитная доска. Давайте наполним ее добрыми делами. </w:t>
      </w:r>
      <w:proofErr w:type="gramStart"/>
      <w:r>
        <w:rPr>
          <w:rFonts w:ascii="Times New Roman" w:hAnsi="Times New Roman"/>
          <w:sz w:val="24"/>
        </w:rPr>
        <w:t>( Дети</w:t>
      </w:r>
      <w:proofErr w:type="gramEnd"/>
      <w:r>
        <w:rPr>
          <w:rFonts w:ascii="Times New Roman" w:hAnsi="Times New Roman"/>
          <w:sz w:val="24"/>
        </w:rPr>
        <w:t xml:space="preserve"> берут  заранее подготовленные картинки из бумаги: дом, дерево,</w:t>
      </w:r>
      <w:r w:rsidR="001F01B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облака и т.д</w:t>
      </w:r>
      <w:r w:rsidR="00C409B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 и прикрепляют ее на доску, проговаривая, какое доброе дело они делают). Получается общая  красивая картина.</w:t>
      </w:r>
    </w:p>
    <w:p w:rsidR="008C115E" w:rsidRDefault="00C008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-Ребята, как мы назовем эту картину?</w:t>
      </w:r>
    </w:p>
    <w:p w:rsidR="008C115E" w:rsidRPr="001F01B1" w:rsidRDefault="00C008C7">
      <w:pPr>
        <w:rPr>
          <w:rFonts w:ascii="Times New Roman" w:hAnsi="Times New Roman"/>
          <w:i/>
          <w:sz w:val="24"/>
        </w:rPr>
      </w:pPr>
      <w:r w:rsidRPr="001F01B1">
        <w:rPr>
          <w:rFonts w:ascii="Times New Roman" w:hAnsi="Times New Roman"/>
          <w:i/>
          <w:sz w:val="24"/>
        </w:rPr>
        <w:t xml:space="preserve">Дети предлагают варианты названий. </w:t>
      </w:r>
      <w:proofErr w:type="gramStart"/>
      <w:r w:rsidRPr="001F01B1">
        <w:rPr>
          <w:rFonts w:ascii="Times New Roman" w:hAnsi="Times New Roman"/>
          <w:i/>
          <w:sz w:val="24"/>
        </w:rPr>
        <w:t>( «</w:t>
      </w:r>
      <w:proofErr w:type="gramEnd"/>
      <w:r w:rsidRPr="001F01B1">
        <w:rPr>
          <w:rFonts w:ascii="Times New Roman" w:hAnsi="Times New Roman"/>
          <w:i/>
          <w:sz w:val="24"/>
        </w:rPr>
        <w:t>Мир»</w:t>
      </w:r>
      <w:r w:rsidR="00C409B8">
        <w:rPr>
          <w:rFonts w:ascii="Times New Roman" w:hAnsi="Times New Roman"/>
          <w:i/>
          <w:sz w:val="24"/>
        </w:rPr>
        <w:t>,</w:t>
      </w:r>
      <w:r w:rsidRPr="001F01B1">
        <w:rPr>
          <w:rFonts w:ascii="Times New Roman" w:hAnsi="Times New Roman"/>
          <w:i/>
          <w:sz w:val="24"/>
        </w:rPr>
        <w:t xml:space="preserve"> «Как прекрасен этот мир»)</w:t>
      </w:r>
    </w:p>
    <w:p w:rsidR="008C115E" w:rsidRDefault="00C008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-Какое чувство  вы испытали, делая доброе дело?</w:t>
      </w:r>
      <w:r w:rsidR="001F01B1">
        <w:rPr>
          <w:rFonts w:ascii="Times New Roman" w:hAnsi="Times New Roman"/>
          <w:sz w:val="24"/>
        </w:rPr>
        <w:t xml:space="preserve"> </w:t>
      </w:r>
      <w:r w:rsidR="001F01B1" w:rsidRPr="001F01B1">
        <w:rPr>
          <w:rFonts w:ascii="Times New Roman" w:hAnsi="Times New Roman"/>
          <w:i/>
          <w:sz w:val="24"/>
        </w:rPr>
        <w:t>(Ответы детей)</w:t>
      </w:r>
    </w:p>
    <w:p w:rsidR="001F01B1" w:rsidRDefault="00C008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Существуют законы доброты. Послушайте их, обдумайте их и возьмите с собой в жизнь.</w:t>
      </w:r>
    </w:p>
    <w:p w:rsidR="008C115E" w:rsidRDefault="001F01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(Д</w:t>
      </w:r>
      <w:r w:rsidR="00C008C7">
        <w:rPr>
          <w:rFonts w:ascii="Times New Roman" w:hAnsi="Times New Roman"/>
          <w:sz w:val="24"/>
        </w:rPr>
        <w:t>ети читают законы по одному).</w:t>
      </w:r>
    </w:p>
    <w:p w:rsidR="008C115E" w:rsidRDefault="00C008C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ЗАКОНЫ ДОБРОТЫ</w:t>
      </w:r>
      <w:r w:rsidR="001F01B1">
        <w:rPr>
          <w:rFonts w:ascii="Times New Roman" w:hAnsi="Times New Roman"/>
          <w:b/>
          <w:sz w:val="32"/>
        </w:rPr>
        <w:t xml:space="preserve">           </w:t>
      </w:r>
      <w:r w:rsidR="001F01B1" w:rsidRPr="001F01B1">
        <w:rPr>
          <w:rFonts w:ascii="Times New Roman" w:hAnsi="Times New Roman"/>
          <w:sz w:val="24"/>
          <w:szCs w:val="24"/>
        </w:rPr>
        <w:t>(слайд)</w:t>
      </w:r>
    </w:p>
    <w:p w:rsidR="008C115E" w:rsidRPr="001F01B1" w:rsidRDefault="00C008C7">
      <w:pPr>
        <w:ind w:left="360"/>
        <w:rPr>
          <w:rFonts w:ascii="Times New Roman" w:hAnsi="Times New Roman"/>
          <w:i/>
          <w:sz w:val="24"/>
        </w:rPr>
      </w:pPr>
      <w:r w:rsidRPr="001F01B1">
        <w:rPr>
          <w:rFonts w:ascii="Times New Roman" w:hAnsi="Times New Roman"/>
          <w:i/>
          <w:sz w:val="24"/>
        </w:rPr>
        <w:t>1. Помни добро, и ты никогда не сотворишь зла.</w:t>
      </w:r>
    </w:p>
    <w:p w:rsidR="008C115E" w:rsidRPr="001F01B1" w:rsidRDefault="00C008C7">
      <w:pPr>
        <w:ind w:left="360"/>
        <w:rPr>
          <w:rFonts w:ascii="Times New Roman" w:hAnsi="Times New Roman"/>
          <w:i/>
          <w:sz w:val="24"/>
        </w:rPr>
      </w:pPr>
      <w:r w:rsidRPr="001F01B1">
        <w:rPr>
          <w:rFonts w:ascii="Times New Roman" w:hAnsi="Times New Roman"/>
          <w:i/>
          <w:sz w:val="24"/>
        </w:rPr>
        <w:t xml:space="preserve">2. Помоги ближнему, раздели беду - </w:t>
      </w:r>
      <w:proofErr w:type="gramStart"/>
      <w:r w:rsidRPr="001F01B1">
        <w:rPr>
          <w:rFonts w:ascii="Times New Roman" w:hAnsi="Times New Roman"/>
          <w:i/>
          <w:sz w:val="24"/>
        </w:rPr>
        <w:t>и  твоя</w:t>
      </w:r>
      <w:proofErr w:type="gramEnd"/>
      <w:r w:rsidRPr="001F01B1">
        <w:rPr>
          <w:rFonts w:ascii="Times New Roman" w:hAnsi="Times New Roman"/>
          <w:i/>
          <w:sz w:val="24"/>
        </w:rPr>
        <w:t xml:space="preserve"> совесть будет спокойна.</w:t>
      </w:r>
    </w:p>
    <w:p w:rsidR="008C115E" w:rsidRPr="001F01B1" w:rsidRDefault="00C008C7">
      <w:pPr>
        <w:ind w:left="360"/>
        <w:rPr>
          <w:rFonts w:ascii="Times New Roman" w:hAnsi="Times New Roman"/>
          <w:i/>
          <w:sz w:val="24"/>
        </w:rPr>
      </w:pPr>
      <w:r w:rsidRPr="001F01B1">
        <w:rPr>
          <w:rFonts w:ascii="Times New Roman" w:hAnsi="Times New Roman"/>
          <w:i/>
          <w:sz w:val="24"/>
        </w:rPr>
        <w:t>3.Радость у кого-то - порадуйся за него.  В твоей душе посветлеет.</w:t>
      </w:r>
    </w:p>
    <w:p w:rsidR="008C115E" w:rsidRPr="001F01B1" w:rsidRDefault="00C008C7">
      <w:pPr>
        <w:ind w:left="360"/>
        <w:rPr>
          <w:rFonts w:ascii="Times New Roman" w:hAnsi="Times New Roman"/>
          <w:i/>
          <w:sz w:val="24"/>
        </w:rPr>
      </w:pPr>
      <w:r w:rsidRPr="001F01B1">
        <w:rPr>
          <w:rFonts w:ascii="Times New Roman" w:hAnsi="Times New Roman"/>
          <w:i/>
          <w:sz w:val="24"/>
        </w:rPr>
        <w:t>4. Люби ближнего. Любовь как благодатный дождик. После него даже сквозь самую       твердую почву обязательно травка пробьется.</w:t>
      </w:r>
    </w:p>
    <w:p w:rsidR="008C115E" w:rsidRPr="001F01B1" w:rsidRDefault="00C008C7">
      <w:pPr>
        <w:ind w:left="360"/>
        <w:rPr>
          <w:rFonts w:ascii="Times New Roman" w:hAnsi="Times New Roman"/>
          <w:i/>
          <w:sz w:val="24"/>
        </w:rPr>
      </w:pPr>
      <w:r w:rsidRPr="001F01B1">
        <w:rPr>
          <w:rFonts w:ascii="Times New Roman" w:hAnsi="Times New Roman"/>
          <w:i/>
          <w:sz w:val="24"/>
        </w:rPr>
        <w:t>5. Будь милосердным, готовым помочь кому-нибудь или простить кого-нибудь из сострадания, человеколюбия.</w:t>
      </w:r>
    </w:p>
    <w:p w:rsidR="001F01B1" w:rsidRDefault="001F01B1" w:rsidP="001F01B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</w:t>
      </w:r>
      <w:r w:rsidR="00C008C7">
        <w:rPr>
          <w:rFonts w:ascii="Times New Roman" w:hAnsi="Times New Roman"/>
          <w:sz w:val="24"/>
        </w:rPr>
        <w:t xml:space="preserve"> Наш классный час подходит к концу. Я попрошу вас встать в круг. Сегодня мы попрощаемся друг с другом при помощи  «волшебного клубка», протягивая друг другу «дорожки Добра». Ребята, я прошу вас передавать клубок, говоря друг другу: «Я желаю тебе добра». </w:t>
      </w:r>
    </w:p>
    <w:p w:rsidR="008C115E" w:rsidRPr="001F01B1" w:rsidRDefault="00C008C7" w:rsidP="001F01B1">
      <w:pPr>
        <w:ind w:firstLine="708"/>
        <w:jc w:val="both"/>
        <w:rPr>
          <w:rFonts w:ascii="Times New Roman" w:hAnsi="Times New Roman"/>
          <w:i/>
          <w:sz w:val="24"/>
        </w:rPr>
      </w:pPr>
      <w:r w:rsidRPr="001F01B1">
        <w:rPr>
          <w:rFonts w:ascii="Times New Roman" w:hAnsi="Times New Roman"/>
          <w:i/>
          <w:sz w:val="24"/>
        </w:rPr>
        <w:t xml:space="preserve">Идет игра,  последний ребенок передают клубок учителю со словами: «Мы желаем Вам добра». </w:t>
      </w:r>
    </w:p>
    <w:p w:rsidR="008C115E" w:rsidRDefault="001F01B1" w:rsidP="001F01B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C008C7">
        <w:rPr>
          <w:rFonts w:ascii="Times New Roman" w:hAnsi="Times New Roman"/>
          <w:sz w:val="24"/>
        </w:rPr>
        <w:t>И я вам тоже желаю добра! Посмотрите, сколько  «дорожек добра» от нас протянулись друг к другу. Поднимите руки вверх и посмотрите, как эти нити превратились в волшебную  «крышу Добра», которая защитит нас от всех бед. А  теперь положите паутинку на пол, видите, она превратилась в дорогу Добра, которая никогда не разорвется.</w:t>
      </w:r>
    </w:p>
    <w:p w:rsidR="008C115E" w:rsidRDefault="00C008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уверена, что доброта есть в каждом из нас, нужно только  не  забывать о ней.</w:t>
      </w:r>
    </w:p>
    <w:p w:rsidR="008C115E" w:rsidRDefault="001F01B1" w:rsidP="001F01B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 xml:space="preserve">          (</w:t>
      </w:r>
      <w:r w:rsidR="00C008C7">
        <w:rPr>
          <w:rFonts w:ascii="Times New Roman" w:hAnsi="Times New Roman"/>
          <w:sz w:val="24"/>
        </w:rPr>
        <w:t xml:space="preserve">Звучит песня </w:t>
      </w:r>
      <w:r w:rsidR="006D3013">
        <w:rPr>
          <w:rFonts w:ascii="Times New Roman" w:hAnsi="Times New Roman"/>
          <w:sz w:val="24"/>
        </w:rPr>
        <w:t>в исполнении Александры Ж.</w:t>
      </w:r>
      <w:r w:rsidR="00C008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C008C7">
        <w:rPr>
          <w:rFonts w:ascii="Times New Roman" w:hAnsi="Times New Roman"/>
          <w:sz w:val="24"/>
        </w:rPr>
        <w:t>«Дорогою добра»</w:t>
      </w:r>
      <w:r>
        <w:rPr>
          <w:rFonts w:ascii="Times New Roman" w:hAnsi="Times New Roman"/>
          <w:sz w:val="24"/>
        </w:rPr>
        <w:t>)</w:t>
      </w:r>
      <w:r w:rsidR="00C008C7">
        <w:rPr>
          <w:rFonts w:ascii="Times New Roman" w:hAnsi="Times New Roman"/>
          <w:sz w:val="24"/>
        </w:rPr>
        <w:t xml:space="preserve"> </w:t>
      </w:r>
    </w:p>
    <w:p w:rsidR="008C115E" w:rsidRDefault="008C115E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008C7" w:rsidRDefault="00C008C7">
      <w:pPr>
        <w:spacing w:after="0"/>
        <w:jc w:val="center"/>
        <w:rPr>
          <w:rFonts w:ascii="Times New Roman" w:hAnsi="Times New Roman"/>
          <w:b/>
          <w:sz w:val="28"/>
        </w:rPr>
      </w:pPr>
    </w:p>
    <w:sectPr w:rsidR="00C008C7" w:rsidSect="008C115E">
      <w:footnotePr>
        <w:pos w:val="beneathText"/>
      </w:footnotePr>
      <w:pgSz w:w="11906" w:h="16838"/>
      <w:pgMar w:top="1134" w:right="850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B0A31"/>
    <w:multiLevelType w:val="hybridMultilevel"/>
    <w:tmpl w:val="B6F2061A"/>
    <w:lvl w:ilvl="0" w:tplc="4BF20A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A423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6A4E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E9B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CCD6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00B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EA0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2AC1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E4EF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43ED3"/>
    <w:rsid w:val="001F01B1"/>
    <w:rsid w:val="005C7B2B"/>
    <w:rsid w:val="006D3013"/>
    <w:rsid w:val="008C115E"/>
    <w:rsid w:val="00C008C7"/>
    <w:rsid w:val="00C409B8"/>
    <w:rsid w:val="00E4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3B782-2637-40D5-8143-1325A99E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5E"/>
    <w:pPr>
      <w:suppressAutoHyphens/>
      <w:overflowPunct w:val="0"/>
      <w:autoSpaceDE w:val="0"/>
      <w:autoSpaceDN w:val="0"/>
      <w:adjustRightInd w:val="0"/>
      <w:spacing w:after="160" w:line="256" w:lineRule="auto"/>
      <w:textAlignment w:val="baseline"/>
    </w:pPr>
    <w:rPr>
      <w:rFonts w:ascii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C115E"/>
  </w:style>
  <w:style w:type="character" w:customStyle="1" w:styleId="HTML">
    <w:name w:val="??????????? HTML ????"/>
    <w:basedOn w:val="1"/>
    <w:rsid w:val="008C115E"/>
    <w:rPr>
      <w:rFonts w:ascii="Courier New" w:hAnsi="Courier New"/>
      <w:sz w:val="20"/>
    </w:rPr>
  </w:style>
  <w:style w:type="character" w:styleId="a3">
    <w:name w:val="Hyperlink"/>
    <w:basedOn w:val="1"/>
    <w:semiHidden/>
    <w:rsid w:val="008C115E"/>
    <w:rPr>
      <w:noProof w:val="0"/>
      <w:color w:val="0000FF"/>
      <w:u w:val="single"/>
    </w:rPr>
  </w:style>
  <w:style w:type="character" w:styleId="a4">
    <w:name w:val="Emphasis"/>
    <w:basedOn w:val="1"/>
    <w:qFormat/>
    <w:rsid w:val="008C115E"/>
    <w:rPr>
      <w:i/>
    </w:rPr>
  </w:style>
  <w:style w:type="paragraph" w:customStyle="1" w:styleId="a5">
    <w:name w:val="?????????"/>
    <w:basedOn w:val="a"/>
    <w:next w:val="a6"/>
    <w:rsid w:val="008C115E"/>
    <w:pPr>
      <w:keepNext/>
      <w:spacing w:before="240" w:after="120"/>
    </w:pPr>
    <w:rPr>
      <w:rFonts w:ascii="Arial" w:hAnsi="Arial"/>
      <w:sz w:val="28"/>
    </w:rPr>
  </w:style>
  <w:style w:type="paragraph" w:styleId="a6">
    <w:name w:val="Body Text"/>
    <w:basedOn w:val="a"/>
    <w:semiHidden/>
    <w:rsid w:val="008C115E"/>
    <w:pPr>
      <w:spacing w:after="120"/>
    </w:pPr>
  </w:style>
  <w:style w:type="paragraph" w:styleId="a7">
    <w:name w:val="List"/>
    <w:basedOn w:val="a6"/>
    <w:semiHidden/>
    <w:rsid w:val="008C115E"/>
  </w:style>
  <w:style w:type="paragraph" w:customStyle="1" w:styleId="a8">
    <w:name w:val="????????"/>
    <w:basedOn w:val="a"/>
    <w:rsid w:val="008C115E"/>
    <w:pPr>
      <w:suppressLineNumbers/>
      <w:spacing w:before="120" w:after="120"/>
    </w:pPr>
    <w:rPr>
      <w:i/>
      <w:sz w:val="24"/>
    </w:rPr>
  </w:style>
  <w:style w:type="paragraph" w:customStyle="1" w:styleId="a9">
    <w:name w:val="?????????"/>
    <w:basedOn w:val="a"/>
    <w:rsid w:val="008C115E"/>
    <w:pPr>
      <w:suppressLineNumbers/>
    </w:pPr>
  </w:style>
  <w:style w:type="paragraph" w:customStyle="1" w:styleId="HTML1">
    <w:name w:val="Стандартный HTML1"/>
    <w:basedOn w:val="a"/>
    <w:rsid w:val="008C1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/>
      <w:sz w:val="20"/>
    </w:rPr>
  </w:style>
  <w:style w:type="paragraph" w:customStyle="1" w:styleId="10">
    <w:name w:val="Обычный (веб)1"/>
    <w:basedOn w:val="a"/>
    <w:rsid w:val="008C115E"/>
    <w:pPr>
      <w:spacing w:before="100" w:after="28" w:line="100" w:lineRule="atLeast"/>
    </w:pPr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E43ED3"/>
    <w:pPr>
      <w:suppressAutoHyphens w:val="0"/>
      <w:overflowPunct/>
      <w:autoSpaceDE/>
      <w:autoSpaceDN/>
      <w:adjustRightInd/>
      <w:spacing w:after="0" w:line="240" w:lineRule="auto"/>
      <w:ind w:left="720"/>
      <w:contextualSpacing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1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80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1899-12-31T21:00:00Z</cp:lastPrinted>
  <dcterms:created xsi:type="dcterms:W3CDTF">2018-11-26T09:58:00Z</dcterms:created>
  <dcterms:modified xsi:type="dcterms:W3CDTF">2019-11-20T16:45:00Z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