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8E" w:rsidRDefault="000E0F8E">
      <w:pPr>
        <w:spacing w:line="48" w:lineRule="exact"/>
        <w:rPr>
          <w:sz w:val="24"/>
          <w:szCs w:val="24"/>
        </w:rPr>
      </w:pPr>
    </w:p>
    <w:p w:rsidR="000E0F8E" w:rsidRDefault="00DB03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Муниципальное бюджетное общеобразовательное учреждение</w:t>
      </w:r>
    </w:p>
    <w:p w:rsidR="000E0F8E" w:rsidRDefault="000E0F8E">
      <w:pPr>
        <w:spacing w:line="68" w:lineRule="exact"/>
        <w:rPr>
          <w:sz w:val="24"/>
          <w:szCs w:val="24"/>
        </w:rPr>
      </w:pPr>
    </w:p>
    <w:p w:rsidR="000E0F8E" w:rsidRDefault="00DB03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 Средняя школа №2 г. Демидова</w:t>
      </w:r>
      <w:r>
        <w:rPr>
          <w:rFonts w:eastAsia="Times New Roman"/>
          <w:b/>
          <w:bCs/>
          <w:sz w:val="32"/>
          <w:szCs w:val="32"/>
        </w:rPr>
        <w:t xml:space="preserve"> Смоленской области</w:t>
      </w: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69" w:lineRule="exact"/>
        <w:rPr>
          <w:sz w:val="24"/>
          <w:szCs w:val="24"/>
        </w:rPr>
      </w:pPr>
    </w:p>
    <w:p w:rsidR="000E0F8E" w:rsidRPr="00DB0327" w:rsidRDefault="00DB0327">
      <w:pPr>
        <w:spacing w:line="276" w:lineRule="auto"/>
        <w:ind w:left="420" w:right="160"/>
        <w:jc w:val="center"/>
        <w:rPr>
          <w:i/>
          <w:sz w:val="20"/>
          <w:szCs w:val="20"/>
        </w:rPr>
      </w:pPr>
      <w:r w:rsidRPr="00DB0327">
        <w:rPr>
          <w:rFonts w:eastAsia="Times New Roman"/>
          <w:b/>
          <w:bCs/>
          <w:i/>
          <w:sz w:val="72"/>
          <w:szCs w:val="72"/>
        </w:rPr>
        <w:t xml:space="preserve">Урок – конференция </w:t>
      </w:r>
      <w:r>
        <w:rPr>
          <w:rFonts w:eastAsia="Times New Roman"/>
          <w:b/>
          <w:bCs/>
          <w:i/>
          <w:sz w:val="72"/>
          <w:szCs w:val="72"/>
        </w:rPr>
        <w:t xml:space="preserve">                    </w:t>
      </w:r>
      <w:r w:rsidRPr="00DB0327">
        <w:rPr>
          <w:rFonts w:eastAsia="Times New Roman"/>
          <w:b/>
          <w:bCs/>
          <w:i/>
          <w:sz w:val="72"/>
          <w:szCs w:val="72"/>
        </w:rPr>
        <w:t xml:space="preserve">по повести </w:t>
      </w:r>
      <w:proofErr w:type="spellStart"/>
      <w:r w:rsidRPr="00DB0327">
        <w:rPr>
          <w:rFonts w:eastAsia="Times New Roman"/>
          <w:b/>
          <w:bCs/>
          <w:i/>
          <w:sz w:val="72"/>
          <w:szCs w:val="72"/>
        </w:rPr>
        <w:t>Б.Васильева</w:t>
      </w:r>
      <w:proofErr w:type="spellEnd"/>
    </w:p>
    <w:p w:rsidR="000E0F8E" w:rsidRPr="00DB0327" w:rsidRDefault="000E0F8E">
      <w:pPr>
        <w:spacing w:line="2" w:lineRule="exact"/>
        <w:rPr>
          <w:i/>
          <w:sz w:val="24"/>
          <w:szCs w:val="24"/>
        </w:rPr>
      </w:pPr>
    </w:p>
    <w:p w:rsidR="000E0F8E" w:rsidRPr="00DB0327" w:rsidRDefault="00DB0327">
      <w:pPr>
        <w:spacing w:line="380" w:lineRule="auto"/>
        <w:ind w:left="2420" w:right="1300" w:hanging="873"/>
        <w:rPr>
          <w:i/>
          <w:sz w:val="20"/>
          <w:szCs w:val="20"/>
        </w:rPr>
      </w:pPr>
      <w:r w:rsidRPr="00DB0327">
        <w:rPr>
          <w:rFonts w:eastAsia="Times New Roman"/>
          <w:b/>
          <w:bCs/>
          <w:i/>
          <w:sz w:val="71"/>
          <w:szCs w:val="71"/>
        </w:rPr>
        <w:t xml:space="preserve">«А зори здесь тихие» </w:t>
      </w:r>
      <w:r w:rsidRPr="00DB0327">
        <w:rPr>
          <w:rFonts w:ascii="Times" w:eastAsia="Times" w:hAnsi="Times" w:cs="Times"/>
          <w:b/>
          <w:bCs/>
          <w:i/>
          <w:sz w:val="71"/>
          <w:szCs w:val="71"/>
        </w:rPr>
        <w:t>(8-</w:t>
      </w:r>
      <w:r w:rsidRPr="00DB0327">
        <w:rPr>
          <w:rFonts w:eastAsia="Times New Roman"/>
          <w:b/>
          <w:bCs/>
          <w:i/>
          <w:sz w:val="71"/>
          <w:szCs w:val="71"/>
        </w:rPr>
        <w:t>9</w:t>
      </w:r>
      <w:r w:rsidRPr="00DB0327">
        <w:rPr>
          <w:rFonts w:ascii="Times" w:eastAsia="Times" w:hAnsi="Times" w:cs="Times"/>
          <w:b/>
          <w:bCs/>
          <w:i/>
          <w:sz w:val="71"/>
          <w:szCs w:val="71"/>
        </w:rPr>
        <w:t xml:space="preserve"> </w:t>
      </w:r>
      <w:r w:rsidRPr="00DB0327">
        <w:rPr>
          <w:rFonts w:eastAsia="Times New Roman"/>
          <w:b/>
          <w:bCs/>
          <w:i/>
          <w:sz w:val="71"/>
          <w:szCs w:val="71"/>
        </w:rPr>
        <w:t>классы)</w:t>
      </w: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DB0327" w:rsidRDefault="00DB0327">
      <w:pPr>
        <w:spacing w:line="200" w:lineRule="exact"/>
        <w:rPr>
          <w:sz w:val="24"/>
          <w:szCs w:val="24"/>
        </w:rPr>
      </w:pPr>
    </w:p>
    <w:p w:rsidR="00DB0327" w:rsidRDefault="00DB0327">
      <w:pPr>
        <w:spacing w:line="200" w:lineRule="exact"/>
        <w:rPr>
          <w:sz w:val="24"/>
          <w:szCs w:val="24"/>
        </w:rPr>
      </w:pPr>
    </w:p>
    <w:p w:rsidR="00DB0327" w:rsidRDefault="00DB0327">
      <w:pPr>
        <w:spacing w:line="200" w:lineRule="exact"/>
        <w:rPr>
          <w:sz w:val="24"/>
          <w:szCs w:val="24"/>
        </w:rPr>
      </w:pPr>
    </w:p>
    <w:p w:rsidR="00DB0327" w:rsidRDefault="00DB032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307" w:lineRule="exact"/>
        <w:rPr>
          <w:sz w:val="24"/>
          <w:szCs w:val="24"/>
        </w:rPr>
      </w:pPr>
    </w:p>
    <w:p w:rsidR="000E0F8E" w:rsidRDefault="00DB0327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32"/>
          <w:szCs w:val="32"/>
        </w:rPr>
        <w:t xml:space="preserve">Учитель:  </w:t>
      </w:r>
      <w:proofErr w:type="spellStart"/>
      <w:r>
        <w:rPr>
          <w:rFonts w:eastAsia="Times New Roman"/>
          <w:b/>
          <w:bCs/>
          <w:sz w:val="32"/>
          <w:szCs w:val="32"/>
        </w:rPr>
        <w:t>Зезюлина</w:t>
      </w:r>
      <w:proofErr w:type="spellEnd"/>
      <w:proofErr w:type="gramEnd"/>
      <w:r>
        <w:rPr>
          <w:rFonts w:eastAsia="Times New Roman"/>
          <w:b/>
          <w:bCs/>
          <w:sz w:val="32"/>
          <w:szCs w:val="32"/>
        </w:rPr>
        <w:t xml:space="preserve"> О.В.</w:t>
      </w:r>
    </w:p>
    <w:p w:rsidR="000E0F8E" w:rsidRDefault="000E0F8E">
      <w:pPr>
        <w:spacing w:line="57" w:lineRule="exact"/>
        <w:rPr>
          <w:sz w:val="24"/>
          <w:szCs w:val="24"/>
        </w:rPr>
      </w:pPr>
    </w:p>
    <w:p w:rsidR="000E0F8E" w:rsidRDefault="00DB0327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200" w:lineRule="exact"/>
        <w:rPr>
          <w:sz w:val="24"/>
          <w:szCs w:val="24"/>
        </w:rPr>
      </w:pPr>
    </w:p>
    <w:p w:rsidR="000E0F8E" w:rsidRDefault="000E0F8E">
      <w:pPr>
        <w:spacing w:line="323" w:lineRule="exact"/>
        <w:rPr>
          <w:sz w:val="24"/>
          <w:szCs w:val="24"/>
        </w:rPr>
      </w:pPr>
    </w:p>
    <w:p w:rsidR="00DB0327" w:rsidRDefault="00DB0327">
      <w:pPr>
        <w:ind w:right="3220"/>
        <w:jc w:val="right"/>
        <w:rPr>
          <w:rFonts w:eastAsia="Times New Roman"/>
          <w:b/>
          <w:bCs/>
          <w:sz w:val="32"/>
          <w:szCs w:val="32"/>
        </w:rPr>
      </w:pPr>
    </w:p>
    <w:p w:rsidR="000E0F8E" w:rsidRDefault="00DB0327" w:rsidP="00DB0327">
      <w:pPr>
        <w:ind w:right="3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2019-2020 </w:t>
      </w:r>
      <w:proofErr w:type="spellStart"/>
      <w:proofErr w:type="gramStart"/>
      <w:r>
        <w:rPr>
          <w:rFonts w:eastAsia="Times New Roman"/>
          <w:b/>
          <w:bCs/>
          <w:sz w:val="32"/>
          <w:szCs w:val="32"/>
        </w:rPr>
        <w:t>уч.год</w:t>
      </w:r>
      <w:proofErr w:type="spellEnd"/>
      <w:proofErr w:type="gramEnd"/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0E0F8E" w:rsidRDefault="000E0F8E">
      <w:pPr>
        <w:sectPr w:rsidR="000E0F8E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Цели.</w:t>
      </w:r>
    </w:p>
    <w:p w:rsidR="000E0F8E" w:rsidRDefault="000E0F8E">
      <w:pPr>
        <w:spacing w:line="281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1"/>
        </w:numPr>
        <w:tabs>
          <w:tab w:val="left" w:pos="980"/>
        </w:tabs>
        <w:ind w:left="980" w:right="520" w:hanging="3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Дать краткий обзор творчества Б. Васильева, обратить внимание на проблемы, которые ставит писатель в повести.</w:t>
      </w:r>
    </w:p>
    <w:p w:rsidR="000E0F8E" w:rsidRDefault="000E0F8E">
      <w:pPr>
        <w:spacing w:line="1" w:lineRule="exact"/>
        <w:rPr>
          <w:rFonts w:ascii="Times" w:eastAsia="Times" w:hAnsi="Times" w:cs="Times"/>
          <w:sz w:val="28"/>
          <w:szCs w:val="28"/>
        </w:rPr>
      </w:pPr>
    </w:p>
    <w:p w:rsidR="000E0F8E" w:rsidRDefault="00DB0327">
      <w:pPr>
        <w:numPr>
          <w:ilvl w:val="0"/>
          <w:numId w:val="1"/>
        </w:numPr>
        <w:tabs>
          <w:tab w:val="left" w:pos="980"/>
        </w:tabs>
        <w:spacing w:line="247" w:lineRule="auto"/>
        <w:ind w:left="980" w:right="20" w:hanging="358"/>
        <w:rPr>
          <w:rFonts w:ascii="Times" w:eastAsia="Times" w:hAnsi="Times" w:cs="Times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Помочь ученикам понять и оценивать поступки героев</w:t>
      </w:r>
      <w:r>
        <w:rPr>
          <w:rFonts w:eastAsia="Times New Roman"/>
          <w:b/>
          <w:bCs/>
          <w:sz w:val="27"/>
          <w:szCs w:val="27"/>
        </w:rPr>
        <w:t xml:space="preserve"> и выражать свое отношение к ним. Развивать навыки анализа текста.</w:t>
      </w:r>
    </w:p>
    <w:p w:rsidR="000E0F8E" w:rsidRDefault="000E0F8E">
      <w:pPr>
        <w:spacing w:line="1" w:lineRule="exact"/>
        <w:rPr>
          <w:rFonts w:ascii="Times" w:eastAsia="Times" w:hAnsi="Times" w:cs="Times"/>
          <w:sz w:val="27"/>
          <w:szCs w:val="27"/>
        </w:rPr>
      </w:pPr>
    </w:p>
    <w:p w:rsidR="000E0F8E" w:rsidRDefault="00DB0327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Воспитывать высокие патриотические качества.</w:t>
      </w:r>
    </w:p>
    <w:p w:rsidR="000E0F8E" w:rsidRDefault="000E0F8E">
      <w:pPr>
        <w:spacing w:line="277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Оборудование. Портрет писателя; выставка его книг; иллюстрации учеников</w:t>
      </w:r>
    </w:p>
    <w:p w:rsidR="000E0F8E" w:rsidRDefault="000E0F8E">
      <w:pPr>
        <w:spacing w:line="28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2"/>
        </w:numPr>
        <w:tabs>
          <w:tab w:val="left" w:pos="467"/>
        </w:tabs>
        <w:spacing w:line="256" w:lineRule="auto"/>
        <w:ind w:left="260" w:right="10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повести, плакаты: «И мертвые мы будем жить в частице вашего великого </w:t>
      </w:r>
      <w:r>
        <w:rPr>
          <w:rFonts w:eastAsia="Times New Roman"/>
          <w:b/>
          <w:bCs/>
          <w:sz w:val="28"/>
          <w:szCs w:val="28"/>
        </w:rPr>
        <w:t>счастья, ведь мы вложили в него нашу жизнь», «Священная годов минувших память».</w:t>
      </w:r>
    </w:p>
    <w:p w:rsidR="000E0F8E" w:rsidRDefault="000E0F8E">
      <w:pPr>
        <w:spacing w:line="43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Подготовительная работа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</w:p>
    <w:p w:rsidR="000E0F8E" w:rsidRDefault="000E0F8E">
      <w:pPr>
        <w:spacing w:line="281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Прочитать повесть.</w:t>
      </w:r>
    </w:p>
    <w:p w:rsidR="000E0F8E" w:rsidRDefault="00DB0327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Подготовиться к пересказу биографии писателя.</w:t>
      </w:r>
    </w:p>
    <w:p w:rsidR="000E0F8E" w:rsidRDefault="000E0F8E">
      <w:pPr>
        <w:spacing w:line="2" w:lineRule="exact"/>
        <w:rPr>
          <w:rFonts w:ascii="Times" w:eastAsia="Times" w:hAnsi="Times" w:cs="Times"/>
          <w:sz w:val="28"/>
          <w:szCs w:val="28"/>
        </w:rPr>
      </w:pPr>
    </w:p>
    <w:p w:rsidR="000E0F8E" w:rsidRDefault="00DB0327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Написать отзыв о книге.</w:t>
      </w:r>
    </w:p>
    <w:p w:rsidR="000E0F8E" w:rsidRDefault="000E0F8E">
      <w:pPr>
        <w:spacing w:line="1" w:lineRule="exact"/>
        <w:rPr>
          <w:rFonts w:ascii="Times" w:eastAsia="Times" w:hAnsi="Times" w:cs="Times"/>
          <w:sz w:val="28"/>
          <w:szCs w:val="28"/>
        </w:rPr>
      </w:pPr>
    </w:p>
    <w:p w:rsidR="000E0F8E" w:rsidRDefault="00DB0327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Нарисовать иллюстрации к повести.</w:t>
      </w:r>
    </w:p>
    <w:p w:rsidR="000E0F8E" w:rsidRDefault="000E0F8E">
      <w:pPr>
        <w:spacing w:line="200" w:lineRule="exact"/>
        <w:rPr>
          <w:sz w:val="20"/>
          <w:szCs w:val="20"/>
        </w:rPr>
      </w:pPr>
    </w:p>
    <w:p w:rsidR="000E0F8E" w:rsidRDefault="000E0F8E">
      <w:pPr>
        <w:spacing w:line="200" w:lineRule="exact"/>
        <w:rPr>
          <w:sz w:val="20"/>
          <w:szCs w:val="20"/>
        </w:rPr>
      </w:pPr>
    </w:p>
    <w:p w:rsidR="000E0F8E" w:rsidRDefault="000E0F8E">
      <w:pPr>
        <w:spacing w:line="200" w:lineRule="exact"/>
        <w:rPr>
          <w:sz w:val="20"/>
          <w:szCs w:val="20"/>
        </w:rPr>
      </w:pPr>
    </w:p>
    <w:p w:rsidR="000E0F8E" w:rsidRDefault="000E0F8E">
      <w:pPr>
        <w:spacing w:line="282" w:lineRule="exact"/>
        <w:rPr>
          <w:sz w:val="20"/>
          <w:szCs w:val="20"/>
        </w:rPr>
      </w:pPr>
    </w:p>
    <w:p w:rsidR="000E0F8E" w:rsidRDefault="00DB0327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урока</w:t>
      </w:r>
    </w:p>
    <w:p w:rsidR="000E0F8E" w:rsidRDefault="000E0F8E">
      <w:pPr>
        <w:spacing w:line="103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4"/>
        </w:numPr>
        <w:tabs>
          <w:tab w:val="left" w:pos="541"/>
        </w:tabs>
        <w:spacing w:line="278" w:lineRule="auto"/>
        <w:ind w:left="260" w:right="78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Организационный момент. Урок начинается с показа кинокадров о войне. Звучат проникновенные слова Левитана:</w:t>
      </w:r>
    </w:p>
    <w:p w:rsidR="000E0F8E" w:rsidRDefault="000E0F8E">
      <w:pPr>
        <w:spacing w:line="13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Наше дело правое. Враг будет разбит. Победа будет за нами!</w:t>
      </w:r>
    </w:p>
    <w:p w:rsidR="000E0F8E" w:rsidRDefault="000E0F8E">
      <w:pPr>
        <w:spacing w:line="108" w:lineRule="exact"/>
        <w:rPr>
          <w:sz w:val="20"/>
          <w:szCs w:val="20"/>
        </w:rPr>
      </w:pPr>
    </w:p>
    <w:p w:rsidR="000E0F8E" w:rsidRDefault="00DB0327">
      <w:pPr>
        <w:spacing w:line="2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Учитель. С этой верой советские люди прошли самую страшную войну, которую когда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либо </w:t>
      </w:r>
      <w:r>
        <w:rPr>
          <w:rFonts w:eastAsia="Times New Roman"/>
          <w:b/>
          <w:bCs/>
          <w:sz w:val="28"/>
          <w:szCs w:val="28"/>
        </w:rPr>
        <w:t>переживало человечество. За правое дело, за то, чтобы советский народ был свободным и счастливым, отдали свои жизни миллионы советских людей. Нет, этого нельзя забыть!</w:t>
      </w:r>
    </w:p>
    <w:p w:rsidR="000E0F8E" w:rsidRDefault="000E0F8E">
      <w:pPr>
        <w:spacing w:line="55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(Читаю стихотворение Ю.Друниной «Я только раз бывала в рукопашном…»)</w:t>
      </w:r>
    </w:p>
    <w:p w:rsidR="000E0F8E" w:rsidRDefault="000E0F8E">
      <w:pPr>
        <w:spacing w:line="131" w:lineRule="exact"/>
        <w:rPr>
          <w:sz w:val="20"/>
          <w:szCs w:val="20"/>
        </w:rPr>
      </w:pPr>
    </w:p>
    <w:p w:rsidR="000E0F8E" w:rsidRDefault="00DB0327">
      <w:pPr>
        <w:spacing w:line="250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Они все хотели жи</w:t>
      </w:r>
      <w:r>
        <w:rPr>
          <w:rFonts w:eastAsia="Times New Roman"/>
          <w:b/>
          <w:bCs/>
          <w:sz w:val="28"/>
          <w:szCs w:val="28"/>
        </w:rPr>
        <w:t>ть, но они погибли, чтобы люди могли сказать: «А зори здесь тихие…» Тихие зори не могут быть созвучны с войной, со смертью. Они погибли, но они победили, не пропустили ни одного фашиста. Победили, потому что беззаветно любили Родину.</w:t>
      </w:r>
    </w:p>
    <w:p w:rsidR="000E0F8E" w:rsidRDefault="000E0F8E">
      <w:pPr>
        <w:spacing w:line="53" w:lineRule="exact"/>
        <w:rPr>
          <w:sz w:val="20"/>
          <w:szCs w:val="20"/>
        </w:rPr>
      </w:pPr>
    </w:p>
    <w:p w:rsidR="000E0F8E" w:rsidRDefault="00DB0327">
      <w:pPr>
        <w:spacing w:line="245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Женщина на войне…</w:t>
      </w:r>
      <w:r>
        <w:rPr>
          <w:rFonts w:eastAsia="Times New Roman"/>
          <w:b/>
          <w:bCs/>
          <w:sz w:val="28"/>
          <w:szCs w:val="28"/>
        </w:rPr>
        <w:t xml:space="preserve">Велика роль женщин на фронте. Женщины – врачи и санитарки под обстрелами и взрывами выносили с поля боя раненых, оказывали первую помощь, порой ценою собственной жизни спасали раненых. Организовались отдельные женские батальоны. Девушкам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бойцам сурового </w:t>
      </w:r>
      <w:r>
        <w:rPr>
          <w:rFonts w:eastAsia="Times New Roman"/>
          <w:b/>
          <w:bCs/>
          <w:sz w:val="28"/>
          <w:szCs w:val="28"/>
        </w:rPr>
        <w:t>времени и посвящаем мы свой урок. Сегодня мы расскажем о девушках, которых бесчеловечно, жестоко «уравняла» война, злобно растоптав их обаяние, нежность, любовь.</w:t>
      </w:r>
    </w:p>
    <w:p w:rsidR="000E0F8E" w:rsidRDefault="000E0F8E">
      <w:pPr>
        <w:spacing w:line="61" w:lineRule="exact"/>
        <w:rPr>
          <w:sz w:val="20"/>
          <w:szCs w:val="20"/>
        </w:rPr>
      </w:pPr>
    </w:p>
    <w:p w:rsidR="000E0F8E" w:rsidRDefault="00DB0327">
      <w:pPr>
        <w:spacing w:line="314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Не случайно именно девушек сделал Борис Васильев героями своей повести, чтобы показать, наско</w:t>
      </w:r>
      <w:r>
        <w:rPr>
          <w:rFonts w:eastAsia="Times New Roman"/>
          <w:b/>
          <w:bCs/>
          <w:sz w:val="26"/>
          <w:szCs w:val="26"/>
        </w:rPr>
        <w:t>лько жестока война. Ведь в женщинах начало всякой</w:t>
      </w:r>
    </w:p>
    <w:p w:rsidR="000E0F8E" w:rsidRDefault="000E0F8E">
      <w:pPr>
        <w:sectPr w:rsidR="000E0F8E">
          <w:pgSz w:w="11900" w:h="16838"/>
          <w:pgMar w:top="1104" w:right="866" w:bottom="529" w:left="1440" w:header="0" w:footer="0" w:gutter="0"/>
          <w:cols w:space="720" w:equalWidth="0">
            <w:col w:w="9600"/>
          </w:cols>
        </w:sectPr>
      </w:pPr>
    </w:p>
    <w:p w:rsidR="000E0F8E" w:rsidRDefault="00DB0327">
      <w:pPr>
        <w:spacing w:line="274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жизни. Убийство женщин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это больше, чем преступление. Фашисты убивали их тысячами…</w:t>
      </w:r>
    </w:p>
    <w:p w:rsidR="000E0F8E" w:rsidRDefault="000E0F8E">
      <w:pPr>
        <w:spacing w:line="18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Формирование новых понятий.</w:t>
      </w:r>
    </w:p>
    <w:p w:rsidR="000E0F8E" w:rsidRDefault="000E0F8E">
      <w:pPr>
        <w:spacing w:line="108" w:lineRule="exact"/>
        <w:rPr>
          <w:sz w:val="20"/>
          <w:szCs w:val="20"/>
        </w:rPr>
      </w:pPr>
    </w:p>
    <w:p w:rsidR="000E0F8E" w:rsidRDefault="00DB0327">
      <w:pPr>
        <w:spacing w:line="272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а) Презентация о Б.Васильеве; один ученик рассказывает биографию Б.</w:t>
      </w:r>
      <w:r>
        <w:rPr>
          <w:rFonts w:eastAsia="Times New Roman"/>
          <w:b/>
          <w:bCs/>
          <w:sz w:val="28"/>
          <w:szCs w:val="28"/>
        </w:rPr>
        <w:t>Васильева;</w:t>
      </w:r>
    </w:p>
    <w:p w:rsidR="000E0F8E" w:rsidRDefault="000E0F8E">
      <w:pPr>
        <w:spacing w:line="21" w:lineRule="exact"/>
        <w:rPr>
          <w:sz w:val="20"/>
          <w:szCs w:val="20"/>
        </w:rPr>
      </w:pPr>
    </w:p>
    <w:p w:rsidR="000E0F8E" w:rsidRDefault="00DB0327">
      <w:pPr>
        <w:spacing w:line="271" w:lineRule="auto"/>
        <w:ind w:left="260" w:right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б) сообщения учащихся о повести. 2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eastAsia="Times New Roman"/>
          <w:b/>
          <w:bCs/>
          <w:sz w:val="27"/>
          <w:szCs w:val="27"/>
        </w:rPr>
        <w:t xml:space="preserve">й ученик. За повесть «А зори здесь тихие…» Б. Васильев был удостоен Государственной премии СССР, а за сценарий «А зори тихие…» 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eastAsia="Times New Roman"/>
          <w:b/>
          <w:bCs/>
          <w:sz w:val="27"/>
          <w:szCs w:val="27"/>
        </w:rPr>
        <w:t xml:space="preserve"> премии Ленинского комсомола.</w:t>
      </w:r>
    </w:p>
    <w:p w:rsidR="000E0F8E" w:rsidRDefault="000E0F8E">
      <w:pPr>
        <w:spacing w:line="200" w:lineRule="exact"/>
        <w:rPr>
          <w:sz w:val="20"/>
          <w:szCs w:val="20"/>
        </w:rPr>
      </w:pPr>
    </w:p>
    <w:p w:rsidR="000E0F8E" w:rsidRDefault="000E0F8E">
      <w:pPr>
        <w:spacing w:line="248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6"/>
        </w:numPr>
        <w:tabs>
          <w:tab w:val="left" w:pos="560"/>
        </w:tabs>
        <w:ind w:left="560" w:hanging="298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>3-</w:t>
      </w:r>
      <w:r>
        <w:rPr>
          <w:rFonts w:eastAsia="Times New Roman"/>
          <w:b/>
          <w:bCs/>
          <w:sz w:val="28"/>
          <w:szCs w:val="28"/>
        </w:rPr>
        <w:t>й ученик</w:t>
      </w:r>
    </w:p>
    <w:p w:rsidR="000E0F8E" w:rsidRDefault="000E0F8E">
      <w:pPr>
        <w:spacing w:line="114" w:lineRule="exact"/>
        <w:rPr>
          <w:sz w:val="20"/>
          <w:szCs w:val="20"/>
        </w:rPr>
      </w:pPr>
    </w:p>
    <w:p w:rsidR="000E0F8E" w:rsidRDefault="00DB0327">
      <w:pPr>
        <w:spacing w:line="269" w:lineRule="auto"/>
        <w:ind w:left="260" w:right="12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>Время действия повести</w:t>
      </w:r>
      <w:r>
        <w:rPr>
          <w:rFonts w:ascii="Times" w:eastAsia="Times" w:hAnsi="Times" w:cs="Times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–</w:t>
      </w:r>
      <w:r>
        <w:rPr>
          <w:rFonts w:ascii="Times" w:eastAsia="Times" w:hAnsi="Times" w:cs="Times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май</w:t>
      </w:r>
      <w:r>
        <w:rPr>
          <w:rFonts w:ascii="Times" w:eastAsia="Times" w:hAnsi="Times" w:cs="Times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1942</w:t>
      </w:r>
      <w:r>
        <w:rPr>
          <w:rFonts w:ascii="Times" w:eastAsia="Times" w:hAnsi="Times" w:cs="Times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года.</w:t>
      </w:r>
      <w:r>
        <w:rPr>
          <w:rFonts w:ascii="Times" w:eastAsia="Times" w:hAnsi="Times" w:cs="Times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Место</w:t>
      </w:r>
      <w:r>
        <w:rPr>
          <w:rFonts w:ascii="Times" w:eastAsia="Times" w:hAnsi="Times" w:cs="Times"/>
          <w:sz w:val="26"/>
          <w:szCs w:val="26"/>
        </w:rPr>
        <w:t xml:space="preserve"> - </w:t>
      </w:r>
      <w:r>
        <w:rPr>
          <w:rFonts w:eastAsia="Times New Roman"/>
          <w:b/>
          <w:bCs/>
          <w:sz w:val="26"/>
          <w:szCs w:val="26"/>
        </w:rPr>
        <w:t>неведомый</w:t>
      </w:r>
      <w:r>
        <w:rPr>
          <w:rFonts w:ascii="Times" w:eastAsia="Times" w:hAnsi="Times" w:cs="Times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171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>й разъезд.</w:t>
      </w:r>
      <w:r>
        <w:rPr>
          <w:rFonts w:ascii="Times" w:eastAsia="Times" w:hAnsi="Times" w:cs="Times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На тихом разъезде несут службу бойцы зенитно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>пулеметного батальона. Это бойцы – девушки. Преследуя вражеских диверсантов в лесу, девушки во главе с Васковым вступают в неравный бой с фашистами: шестеро против шестнадц</w:t>
      </w:r>
      <w:r>
        <w:rPr>
          <w:rFonts w:eastAsia="Times New Roman"/>
          <w:b/>
          <w:bCs/>
          <w:sz w:val="26"/>
          <w:szCs w:val="26"/>
        </w:rPr>
        <w:t>ати. Девушек было всего пятеро : Маргарита Осянина, Евгения Комелькова, Елизавета Бричкина, Галина Четвертак, Соня Гурвич.</w:t>
      </w:r>
    </w:p>
    <w:p w:rsidR="000E0F8E" w:rsidRDefault="000E0F8E">
      <w:pPr>
        <w:spacing w:line="29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Далее урок ведут девочки, одетые в военную форму.</w:t>
      </w:r>
    </w:p>
    <w:p w:rsidR="000E0F8E" w:rsidRDefault="000E0F8E">
      <w:pPr>
        <w:spacing w:line="103" w:lineRule="exact"/>
        <w:rPr>
          <w:sz w:val="20"/>
          <w:szCs w:val="20"/>
        </w:rPr>
      </w:pPr>
    </w:p>
    <w:p w:rsidR="000E0F8E" w:rsidRDefault="00DB0327">
      <w:pPr>
        <w:spacing w:line="249" w:lineRule="auto"/>
        <w:ind w:left="260" w:right="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1-</w:t>
      </w:r>
      <w:r>
        <w:rPr>
          <w:rFonts w:eastAsia="Times New Roman"/>
          <w:b/>
          <w:bCs/>
          <w:sz w:val="28"/>
          <w:szCs w:val="28"/>
        </w:rPr>
        <w:t>я ученица. «А немцы ранили ее вслепую,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сквозь листву,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 она могла бы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затаиться,</w:t>
      </w:r>
      <w:r>
        <w:rPr>
          <w:rFonts w:eastAsia="Times New Roman"/>
          <w:b/>
          <w:bCs/>
          <w:sz w:val="28"/>
          <w:szCs w:val="28"/>
        </w:rPr>
        <w:t xml:space="preserve"> переждать, и, может быть, уйти. Но она стреляла, пока были патроны. Стреляла лежа, уже не пытаясь убегать, потому что вместе с кровью уходили и силы. Могла бы затаиться, переждать и, может быть, уйти. И не затаилась, и не ушла…»</w:t>
      </w:r>
    </w:p>
    <w:p w:rsidR="000E0F8E" w:rsidRDefault="000E0F8E">
      <w:pPr>
        <w:spacing w:line="54" w:lineRule="exact"/>
        <w:rPr>
          <w:sz w:val="20"/>
          <w:szCs w:val="20"/>
        </w:rPr>
      </w:pPr>
    </w:p>
    <w:p w:rsidR="000E0F8E" w:rsidRDefault="00DB0327">
      <w:pPr>
        <w:spacing w:line="25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Женя Комелькова – одна из</w:t>
      </w:r>
      <w:r>
        <w:rPr>
          <w:rFonts w:eastAsia="Times New Roman"/>
          <w:b/>
          <w:bCs/>
          <w:sz w:val="26"/>
          <w:szCs w:val="26"/>
        </w:rPr>
        <w:t xml:space="preserve"> самых ярких, сильных и мужественных представителей из состава девушек – бойцов, показанных в повести. С Женей</w:t>
      </w:r>
    </w:p>
    <w:p w:rsidR="000E0F8E" w:rsidRDefault="00DB0327">
      <w:pPr>
        <w:numPr>
          <w:ilvl w:val="0"/>
          <w:numId w:val="7"/>
        </w:numPr>
        <w:tabs>
          <w:tab w:val="left" w:pos="462"/>
        </w:tabs>
        <w:spacing w:line="255" w:lineRule="auto"/>
        <w:ind w:left="260" w:right="40" w:firstLine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повести связаны и самые комические, и самые драматические сцены. Ее доброжелательность, оптимизм, жизнерадостность, уверенность в себе,</w:t>
      </w:r>
      <w:r>
        <w:rPr>
          <w:rFonts w:eastAsia="Times New Roman"/>
          <w:b/>
          <w:bCs/>
          <w:sz w:val="27"/>
          <w:szCs w:val="27"/>
        </w:rPr>
        <w:t xml:space="preserve"> непримиримая ненависть к врагам невольно привлекают к ней внимание и вызывают восхищение. Чтобы обмануть немецких диверсантов и заставить их идти дальней дорогой в обход реки, маленький отряд девушек – бойцов устроил в лесу шум, изображая лесорубов. Женя </w:t>
      </w:r>
      <w:r>
        <w:rPr>
          <w:rFonts w:eastAsia="Times New Roman"/>
          <w:b/>
          <w:bCs/>
          <w:sz w:val="27"/>
          <w:szCs w:val="27"/>
        </w:rPr>
        <w:t>Комелькова разыграла потрясающую сценку беспечного купания в ледяной воде на виду у немцев, в десяти метрах от вражеских автоматов.</w:t>
      </w:r>
    </w:p>
    <w:p w:rsidR="000E0F8E" w:rsidRDefault="000E0F8E">
      <w:pPr>
        <w:spacing w:line="45" w:lineRule="exact"/>
        <w:rPr>
          <w:sz w:val="20"/>
          <w:szCs w:val="20"/>
        </w:rPr>
      </w:pPr>
    </w:p>
    <w:p w:rsidR="000E0F8E" w:rsidRDefault="00DB0327">
      <w:pPr>
        <w:spacing w:line="251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Вот Женя «…шагнула в воду и, вскрикивая, шумно и весело начала плескаться. Брызги сверкали на солнце, скатывались по упруго</w:t>
      </w:r>
      <w:r>
        <w:rPr>
          <w:rFonts w:eastAsia="Times New Roman"/>
          <w:b/>
          <w:bCs/>
          <w:sz w:val="28"/>
          <w:szCs w:val="28"/>
        </w:rPr>
        <w:t>му теплому телу, а комендант, не дыша, с ужасом ждал очереди. Вот сейчас, сейчас ударит и переломится Женя, всплеснет руками…»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spacing w:line="256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Вместе с Васковым мы видим, что Женя «улыбается, а глаза, настежь распахнутые, ужасом полны, как слезами. И ужас этот живой и тя</w:t>
      </w:r>
      <w:r>
        <w:rPr>
          <w:rFonts w:eastAsia="Times New Roman"/>
          <w:b/>
          <w:bCs/>
          <w:sz w:val="28"/>
          <w:szCs w:val="28"/>
        </w:rPr>
        <w:t>желый, как ртуть».</w:t>
      </w:r>
    </w:p>
    <w:p w:rsidR="000E0F8E" w:rsidRDefault="000E0F8E">
      <w:pPr>
        <w:spacing w:line="45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8"/>
        </w:numPr>
        <w:tabs>
          <w:tab w:val="left" w:pos="518"/>
        </w:tabs>
        <w:spacing w:line="272" w:lineRule="auto"/>
        <w:ind w:left="260" w:right="102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этом эпизоде в полной мере проявились героизм, отвага, отчаянная смелость.</w:t>
      </w:r>
    </w:p>
    <w:p w:rsidR="000E0F8E" w:rsidRDefault="000E0F8E">
      <w:pPr>
        <w:sectPr w:rsidR="000E0F8E">
          <w:pgSz w:w="11900" w:h="16838"/>
          <w:pgMar w:top="1104" w:right="866" w:bottom="582" w:left="1440" w:header="0" w:footer="0" w:gutter="0"/>
          <w:cols w:space="720" w:equalWidth="0">
            <w:col w:w="9600"/>
          </w:cols>
        </w:sectPr>
      </w:pPr>
    </w:p>
    <w:p w:rsidR="000E0F8E" w:rsidRDefault="00DB0327">
      <w:pPr>
        <w:numPr>
          <w:ilvl w:val="0"/>
          <w:numId w:val="9"/>
        </w:numPr>
        <w:tabs>
          <w:tab w:val="left" w:pos="518"/>
        </w:tabs>
        <w:spacing w:line="251" w:lineRule="auto"/>
        <w:ind w:left="260" w:right="4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последние минуты жизни Женя вызвала огонь на себя, лишь бы отвести угрозу от тяжело раненой Риты и Федота Васкова. Она верила в себя, и, ув</w:t>
      </w:r>
      <w:r>
        <w:rPr>
          <w:rFonts w:eastAsia="Times New Roman"/>
          <w:b/>
          <w:bCs/>
          <w:sz w:val="28"/>
          <w:szCs w:val="28"/>
        </w:rPr>
        <w:t>одя немцев от Осяниной, ни на мгновение не сомневалась, что все окончится благополучно.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10"/>
        </w:numPr>
        <w:tabs>
          <w:tab w:val="left" w:pos="532"/>
        </w:tabs>
        <w:spacing w:line="301" w:lineRule="auto"/>
        <w:ind w:left="260" w:right="640" w:firstLine="2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даже когда первая пуля ударила в бок, она просто удивилась. Ведь так глупо несуразно и неправдоподобно было умирать в девятнадцать лет…</w:t>
      </w:r>
    </w:p>
    <w:p w:rsidR="000E0F8E" w:rsidRDefault="000E0F8E">
      <w:pPr>
        <w:spacing w:line="1" w:lineRule="exact"/>
        <w:rPr>
          <w:sz w:val="20"/>
          <w:szCs w:val="20"/>
        </w:rPr>
      </w:pPr>
    </w:p>
    <w:p w:rsidR="000E0F8E" w:rsidRDefault="00DB0327">
      <w:pPr>
        <w:spacing w:line="258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«А немцы ранили ее вслепую, </w:t>
      </w:r>
      <w:r>
        <w:rPr>
          <w:rFonts w:eastAsia="Times New Roman"/>
          <w:b/>
          <w:bCs/>
          <w:sz w:val="26"/>
          <w:szCs w:val="26"/>
        </w:rPr>
        <w:t>сквозь листву, и она могла бы затаиться, переждать и может быть, уйти. Но она стреляла, пока были патроны. Стреляла лежа, уже не пытаясь убегать, потому что вместе с кровью уходили</w:t>
      </w:r>
    </w:p>
    <w:p w:rsidR="000E0F8E" w:rsidRDefault="000E0F8E">
      <w:pPr>
        <w:spacing w:line="3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11"/>
        </w:numPr>
        <w:tabs>
          <w:tab w:val="left" w:pos="481"/>
        </w:tabs>
        <w:spacing w:line="272" w:lineRule="auto"/>
        <w:ind w:left="260" w:right="62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силы. И немцы добили ее в упор, а потом долго смотрели на ее и после смерт</w:t>
      </w:r>
      <w:r>
        <w:rPr>
          <w:rFonts w:eastAsia="Times New Roman"/>
          <w:b/>
          <w:bCs/>
          <w:sz w:val="28"/>
          <w:szCs w:val="28"/>
        </w:rPr>
        <w:t>и гордое и прекрасное лицо…»</w:t>
      </w:r>
    </w:p>
    <w:p w:rsidR="000E0F8E" w:rsidRDefault="000E0F8E">
      <w:pPr>
        <w:spacing w:line="21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2-</w:t>
      </w:r>
      <w:r>
        <w:rPr>
          <w:rFonts w:eastAsia="Times New Roman"/>
          <w:b/>
          <w:bCs/>
          <w:sz w:val="28"/>
          <w:szCs w:val="28"/>
        </w:rPr>
        <w:t>я ученица:</w:t>
      </w:r>
    </w:p>
    <w:p w:rsidR="000E0F8E" w:rsidRDefault="000E0F8E">
      <w:pPr>
        <w:spacing w:line="108" w:lineRule="exact"/>
        <w:rPr>
          <w:sz w:val="20"/>
          <w:szCs w:val="20"/>
        </w:rPr>
      </w:pPr>
    </w:p>
    <w:p w:rsidR="000E0F8E" w:rsidRDefault="00DB0327">
      <w:pPr>
        <w:spacing w:line="251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«Рита знала, что рана ее смертельная и что умирать будет долго и трудно. Пока боли почти не было, только все сильнее пекло в животе и хотелось пить. Но пить было нельзя, и Рита просто мочила в лужице тряпочку и п</w:t>
      </w:r>
      <w:r>
        <w:rPr>
          <w:rFonts w:eastAsia="Times New Roman"/>
          <w:b/>
          <w:bCs/>
          <w:sz w:val="28"/>
          <w:szCs w:val="28"/>
        </w:rPr>
        <w:t>рикладывала к губам.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spacing w:line="320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Васков спрятал ее под еловым выворотнем, забросал ветками и ушел… Рита выстрелила в висок, и крови почти не было».</w:t>
      </w:r>
    </w:p>
    <w:p w:rsidR="000E0F8E" w:rsidRDefault="000E0F8E">
      <w:pPr>
        <w:spacing w:line="1" w:lineRule="exact"/>
        <w:rPr>
          <w:sz w:val="20"/>
          <w:szCs w:val="20"/>
        </w:rPr>
      </w:pPr>
    </w:p>
    <w:p w:rsidR="000E0F8E" w:rsidRDefault="00DB0327">
      <w:pPr>
        <w:spacing w:line="253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Мужество, хладнокровие, человечность, высокое чувство долга перед Родиной отличают командира отделения младшего сержан</w:t>
      </w:r>
      <w:r>
        <w:rPr>
          <w:rFonts w:eastAsia="Times New Roman"/>
          <w:b/>
          <w:bCs/>
          <w:sz w:val="27"/>
          <w:szCs w:val="27"/>
        </w:rPr>
        <w:t xml:space="preserve">та Риту Осянину. Автор, считая образы Риты и Федота Васкова центральными, уже в первых главах рассказывает о прошлой жизни Осяниной. Школьный вечер, знакомство с лейтенантом 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eastAsia="Times New Roman"/>
          <w:b/>
          <w:bCs/>
          <w:sz w:val="27"/>
          <w:szCs w:val="27"/>
        </w:rPr>
        <w:t xml:space="preserve"> пограничником Осяниным, оживленная переписка, загс. Затем 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eastAsia="Times New Roman"/>
          <w:b/>
          <w:bCs/>
          <w:sz w:val="27"/>
          <w:szCs w:val="27"/>
        </w:rPr>
        <w:t xml:space="preserve"> пограничная застава.</w:t>
      </w:r>
      <w:r>
        <w:rPr>
          <w:rFonts w:eastAsia="Times New Roman"/>
          <w:b/>
          <w:bCs/>
          <w:sz w:val="27"/>
          <w:szCs w:val="27"/>
        </w:rPr>
        <w:t xml:space="preserve"> Рита училась перевязывать раненых и стрелять, скакать на лошади, метать гранаты и защищаться от газов, рождение сына, а потом … война. И в первые военные дни не растерялась – спасла чужих детей, а вскоре узнала, что ее муж погиб на заставе на второй день </w:t>
      </w:r>
      <w:r>
        <w:rPr>
          <w:rFonts w:eastAsia="Times New Roman"/>
          <w:b/>
          <w:bCs/>
          <w:sz w:val="27"/>
          <w:szCs w:val="27"/>
        </w:rPr>
        <w:t>войны в контратаке.</w:t>
      </w:r>
    </w:p>
    <w:p w:rsidR="000E0F8E" w:rsidRDefault="000E0F8E">
      <w:pPr>
        <w:spacing w:line="56" w:lineRule="exact"/>
        <w:rPr>
          <w:sz w:val="20"/>
          <w:szCs w:val="20"/>
        </w:rPr>
      </w:pPr>
    </w:p>
    <w:p w:rsidR="000E0F8E" w:rsidRDefault="00DB0327">
      <w:pPr>
        <w:spacing w:line="256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Ее не раз хотели отправить в тыл, но каждый раз она снова появлялась в штабе укрепрайона, наконец, взяли санитаркой, а через полгода направили на учебу в танковую зенитную школу.</w:t>
      </w:r>
    </w:p>
    <w:p w:rsidR="000E0F8E" w:rsidRDefault="000E0F8E">
      <w:pPr>
        <w:spacing w:line="43" w:lineRule="exact"/>
        <w:rPr>
          <w:sz w:val="20"/>
          <w:szCs w:val="20"/>
        </w:rPr>
      </w:pPr>
    </w:p>
    <w:p w:rsidR="000E0F8E" w:rsidRDefault="00DB0327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Женя научилась тихо и беспощадно ненавидеть врагов.</w:t>
      </w:r>
      <w:r>
        <w:rPr>
          <w:rFonts w:eastAsia="Times New Roman"/>
          <w:b/>
          <w:bCs/>
          <w:sz w:val="28"/>
          <w:szCs w:val="28"/>
        </w:rPr>
        <w:t xml:space="preserve"> На позиции она сбила немецкий аэростат и выбросившегося корректировщика.</w:t>
      </w:r>
    </w:p>
    <w:p w:rsidR="000E0F8E" w:rsidRDefault="000E0F8E">
      <w:pPr>
        <w:spacing w:line="24" w:lineRule="exact"/>
        <w:rPr>
          <w:sz w:val="20"/>
          <w:szCs w:val="20"/>
        </w:rPr>
      </w:pPr>
    </w:p>
    <w:p w:rsidR="000E0F8E" w:rsidRDefault="00DB0327">
      <w:pPr>
        <w:spacing w:line="256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Когда Васков и девчата насчитали вышедших из кустов фашистов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шестнадцать вместо ожидаемых двух, старшина сказал всем по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домашнему: «Плохо, девчата, дело».</w:t>
      </w:r>
    </w:p>
    <w:p w:rsidR="000E0F8E" w:rsidRDefault="000E0F8E">
      <w:pPr>
        <w:spacing w:line="42" w:lineRule="exact"/>
        <w:rPr>
          <w:sz w:val="20"/>
          <w:szCs w:val="20"/>
        </w:rPr>
      </w:pPr>
    </w:p>
    <w:p w:rsidR="000E0F8E" w:rsidRDefault="00DB0327">
      <w:pPr>
        <w:spacing w:line="272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Для него было ясно, что</w:t>
      </w:r>
      <w:r>
        <w:rPr>
          <w:rFonts w:eastAsia="Times New Roman"/>
          <w:b/>
          <w:bCs/>
          <w:sz w:val="26"/>
          <w:szCs w:val="26"/>
        </w:rPr>
        <w:t xml:space="preserve"> против до зубов вооруженных врагов им долго не продержаться, но тут твердая реплика Риты: «Что же, смотреть, как они мимо пройдут?» 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 xml:space="preserve"> очевидно, намного укрепила Васкова в принятом решении. Дважды Осянина выручала Васкова, принимая огонь на себя, и теперь,</w:t>
      </w:r>
      <w:r>
        <w:rPr>
          <w:rFonts w:eastAsia="Times New Roman"/>
          <w:b/>
          <w:bCs/>
          <w:sz w:val="26"/>
          <w:szCs w:val="26"/>
        </w:rPr>
        <w:t xml:space="preserve"> получив смертельную рану и зная положение раненого Васкова, она не</w:t>
      </w:r>
    </w:p>
    <w:p w:rsidR="000E0F8E" w:rsidRDefault="000E0F8E">
      <w:pPr>
        <w:sectPr w:rsidR="000E0F8E">
          <w:pgSz w:w="11900" w:h="16838"/>
          <w:pgMar w:top="1104" w:right="846" w:bottom="693" w:left="1440" w:header="0" w:footer="0" w:gutter="0"/>
          <w:cols w:space="720" w:equalWidth="0">
            <w:col w:w="9620"/>
          </w:cols>
        </w:sectPr>
      </w:pPr>
    </w:p>
    <w:p w:rsidR="000E0F8E" w:rsidRDefault="00DB0327">
      <w:pPr>
        <w:spacing w:line="27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желает быть ему обузой, понимает, как важно довести их общее дело до конца, задержать фашистских диверсантов.</w:t>
      </w:r>
    </w:p>
    <w:p w:rsidR="000E0F8E" w:rsidRDefault="000E0F8E">
      <w:pPr>
        <w:spacing w:line="19" w:lineRule="exact"/>
        <w:rPr>
          <w:sz w:val="20"/>
          <w:szCs w:val="20"/>
        </w:rPr>
      </w:pPr>
    </w:p>
    <w:p w:rsidR="000E0F8E" w:rsidRDefault="00DB0327">
      <w:pPr>
        <w:spacing w:line="320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«Рита знала, что рана смертельная, что умирать она </w:t>
      </w:r>
      <w:r>
        <w:rPr>
          <w:rFonts w:eastAsia="Times New Roman"/>
          <w:b/>
          <w:bCs/>
          <w:sz w:val="28"/>
          <w:szCs w:val="28"/>
        </w:rPr>
        <w:t xml:space="preserve">будет долго и трудно» </w:t>
      </w:r>
      <w:r>
        <w:rPr>
          <w:rFonts w:ascii="Times" w:eastAsia="Times" w:hAnsi="Times" w:cs="Times"/>
          <w:b/>
          <w:bCs/>
          <w:sz w:val="28"/>
          <w:szCs w:val="28"/>
        </w:rPr>
        <w:t>3-</w:t>
      </w:r>
      <w:r>
        <w:rPr>
          <w:rFonts w:eastAsia="Times New Roman"/>
          <w:b/>
          <w:bCs/>
          <w:sz w:val="28"/>
          <w:szCs w:val="28"/>
        </w:rPr>
        <w:t>я ученица.</w:t>
      </w:r>
    </w:p>
    <w:p w:rsidR="000E0F8E" w:rsidRDefault="000E0F8E">
      <w:pPr>
        <w:spacing w:line="1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12"/>
        </w:numPr>
        <w:tabs>
          <w:tab w:val="left" w:pos="423"/>
        </w:tabs>
        <w:spacing w:line="248" w:lineRule="auto"/>
        <w:ind w:left="260" w:firstLine="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«Ждали немцы Соню или она случайно на них напоролась? Бежала без опаски по дважды пройденному пути, торопясь притащить ему, старшине Васкову, махорку ту, трижды клятую. Бежала, радовалась и понять не успела, откуда свали</w:t>
      </w:r>
      <w:r>
        <w:rPr>
          <w:rFonts w:eastAsia="Times New Roman"/>
          <w:b/>
          <w:bCs/>
          <w:sz w:val="28"/>
          <w:szCs w:val="28"/>
        </w:rPr>
        <w:t>лась на хрупкие плечи потная тяжесть, почему пронзительной яркой болью рванулось вдруг сердце…</w:t>
      </w:r>
    </w:p>
    <w:p w:rsidR="000E0F8E" w:rsidRDefault="000E0F8E">
      <w:pPr>
        <w:spacing w:line="55" w:lineRule="exact"/>
        <w:rPr>
          <w:sz w:val="20"/>
          <w:szCs w:val="20"/>
        </w:rPr>
      </w:pPr>
    </w:p>
    <w:p w:rsidR="000E0F8E" w:rsidRDefault="00DB0327">
      <w:pPr>
        <w:spacing w:line="256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Нет, успела. И понять успела, и крикнуть, потому что не достал нож до сердца с первого удара: грудь мешала. А может, не так все было? Может, ждали они ее?»</w:t>
      </w:r>
    </w:p>
    <w:p w:rsidR="000E0F8E" w:rsidRDefault="000E0F8E">
      <w:pPr>
        <w:spacing w:line="43" w:lineRule="exact"/>
        <w:rPr>
          <w:sz w:val="20"/>
          <w:szCs w:val="20"/>
        </w:rPr>
      </w:pPr>
    </w:p>
    <w:p w:rsidR="000E0F8E" w:rsidRDefault="00DB0327">
      <w:pPr>
        <w:spacing w:line="27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Соня Гурвич – «переводчица», одна из девушек группы Васкова, «городская» пигалица; худущая, как весенний грач».</w:t>
      </w:r>
    </w:p>
    <w:p w:rsidR="000E0F8E" w:rsidRDefault="000E0F8E">
      <w:pPr>
        <w:spacing w:line="18" w:lineRule="exact"/>
        <w:rPr>
          <w:sz w:val="20"/>
          <w:szCs w:val="20"/>
        </w:rPr>
      </w:pPr>
    </w:p>
    <w:p w:rsidR="000E0F8E" w:rsidRDefault="00DB0327">
      <w:pPr>
        <w:spacing w:line="248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Автор, рассказывая о прошлой жизни Сони, подчеркивает ее талантливость, любовь к поэзии, театру. Борис Васильев вспоминает». Очень велик был на</w:t>
      </w:r>
      <w:r>
        <w:rPr>
          <w:rFonts w:eastAsia="Times New Roman"/>
          <w:b/>
          <w:bCs/>
          <w:sz w:val="28"/>
          <w:szCs w:val="28"/>
        </w:rPr>
        <w:t xml:space="preserve"> фронте процент интеллигентных девушек, студенток. Чаще всего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первокурсниц. Для них война была самой страшной… Где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то среди них сражалась и моя Соня Гурвич».</w:t>
      </w:r>
    </w:p>
    <w:p w:rsidR="000E0F8E" w:rsidRDefault="000E0F8E">
      <w:pPr>
        <w:spacing w:line="52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13"/>
        </w:numPr>
        <w:tabs>
          <w:tab w:val="left" w:pos="532"/>
        </w:tabs>
        <w:spacing w:line="271" w:lineRule="auto"/>
        <w:ind w:left="260" w:right="440" w:firstLine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вот, желая сделать приятное, как старшему опытному и заботливому товарищу, старшине, Соня броса</w:t>
      </w:r>
      <w:r>
        <w:rPr>
          <w:rFonts w:eastAsia="Times New Roman"/>
          <w:b/>
          <w:bCs/>
          <w:sz w:val="27"/>
          <w:szCs w:val="27"/>
        </w:rPr>
        <w:t>ется за кисетом, забытому им на пеньке в лесу, и погибает от удара вражеского ножа в грудь.</w:t>
      </w:r>
    </w:p>
    <w:p w:rsidR="000E0F8E" w:rsidRDefault="000E0F8E">
      <w:pPr>
        <w:spacing w:line="24" w:lineRule="exact"/>
        <w:rPr>
          <w:sz w:val="20"/>
          <w:szCs w:val="20"/>
        </w:rPr>
      </w:pPr>
    </w:p>
    <w:p w:rsidR="000E0F8E" w:rsidRDefault="00DB0327">
      <w:pPr>
        <w:spacing w:line="250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«Бежала, радовалась и понять не успела, откуда свалились на хрупкие плечи потная тяжесть, почему пронзительной яркой болью рванулось вдруг сердце. Нет, успела. И п</w:t>
      </w:r>
      <w:r>
        <w:rPr>
          <w:rFonts w:eastAsia="Times New Roman"/>
          <w:b/>
          <w:bCs/>
          <w:sz w:val="28"/>
          <w:szCs w:val="28"/>
        </w:rPr>
        <w:t>онять успела, и крикнуть, потому что не достал нож до сердца с первого удара: грудь помешала».</w:t>
      </w:r>
    </w:p>
    <w:p w:rsidR="000E0F8E" w:rsidRDefault="000E0F8E">
      <w:pPr>
        <w:spacing w:line="55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4-</w:t>
      </w:r>
      <w:r>
        <w:rPr>
          <w:rFonts w:eastAsia="Times New Roman"/>
          <w:b/>
          <w:bCs/>
          <w:sz w:val="28"/>
          <w:szCs w:val="28"/>
        </w:rPr>
        <w:t>я ученица.</w:t>
      </w:r>
    </w:p>
    <w:p w:rsidR="000E0F8E" w:rsidRDefault="000E0F8E">
      <w:pPr>
        <w:spacing w:line="108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14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«Немцы шли молча, пригнувшись и выставив автоматы.</w:t>
      </w:r>
    </w:p>
    <w:p w:rsidR="000E0F8E" w:rsidRDefault="000E0F8E">
      <w:pPr>
        <w:spacing w:line="108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15"/>
        </w:numPr>
        <w:tabs>
          <w:tab w:val="left" w:pos="518"/>
        </w:tabs>
        <w:spacing w:line="256" w:lineRule="auto"/>
        <w:ind w:left="260" w:right="34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шумом раздались кусты, и из них вдруг выбежала Галя. Выгнувшись, заломив руки за голову, метну</w:t>
      </w:r>
      <w:r>
        <w:rPr>
          <w:rFonts w:eastAsia="Times New Roman"/>
          <w:b/>
          <w:bCs/>
          <w:sz w:val="28"/>
          <w:szCs w:val="28"/>
        </w:rPr>
        <w:t>лась через поляну наперед диверсантам, уже ничего не видя и не соображая.</w:t>
      </w:r>
    </w:p>
    <w:p w:rsidR="000E0F8E" w:rsidRDefault="000E0F8E">
      <w:pPr>
        <w:spacing w:line="43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16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а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а!</w:t>
      </w:r>
    </w:p>
    <w:p w:rsidR="000E0F8E" w:rsidRDefault="000E0F8E">
      <w:pPr>
        <w:spacing w:line="10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Коротко ударил автомат. С десятка шагов ударил в тонкую, напряженную в</w:t>
      </w:r>
    </w:p>
    <w:p w:rsidR="000E0F8E" w:rsidRDefault="000E0F8E">
      <w:pPr>
        <w:spacing w:line="25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беге спину, и Галя с разлету сунулась лицом в землю, так и не сняв с головы</w:t>
      </w:r>
    </w:p>
    <w:p w:rsidR="000E0F8E" w:rsidRDefault="000E0F8E">
      <w:pPr>
        <w:spacing w:line="23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заломленных в ужасе рук.</w:t>
      </w:r>
      <w:r>
        <w:rPr>
          <w:rFonts w:eastAsia="Times New Roman"/>
          <w:b/>
          <w:bCs/>
          <w:sz w:val="26"/>
          <w:szCs w:val="26"/>
        </w:rPr>
        <w:t xml:space="preserve"> Последний крик ее затерялся в булькающем хрипе,</w:t>
      </w:r>
    </w:p>
    <w:p w:rsidR="000E0F8E" w:rsidRDefault="000E0F8E">
      <w:pPr>
        <w:spacing w:line="23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17"/>
        </w:numPr>
        <w:tabs>
          <w:tab w:val="left" w:pos="455"/>
        </w:tabs>
        <w:spacing w:line="272" w:lineRule="auto"/>
        <w:ind w:left="260" w:right="6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ноги еще бежали, еще бились, вонзаясь в мох носками Сониных сапог. Замерло все на поляне…»</w:t>
      </w:r>
    </w:p>
    <w:p w:rsidR="000E0F8E" w:rsidRDefault="000E0F8E">
      <w:pPr>
        <w:spacing w:line="21" w:lineRule="exact"/>
        <w:rPr>
          <w:sz w:val="20"/>
          <w:szCs w:val="20"/>
        </w:rPr>
      </w:pPr>
    </w:p>
    <w:p w:rsidR="000E0F8E" w:rsidRDefault="00DB0327">
      <w:pPr>
        <w:spacing w:line="312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Галина Четвертак – сирота, воспитанница детского дома, мечтательница, наделенная от природы яркой образной фантази</w:t>
      </w:r>
      <w:r>
        <w:rPr>
          <w:rFonts w:eastAsia="Times New Roman"/>
          <w:b/>
          <w:bCs/>
          <w:sz w:val="26"/>
          <w:szCs w:val="26"/>
        </w:rPr>
        <w:t>ей. Худущая, маленькая</w:t>
      </w:r>
    </w:p>
    <w:p w:rsidR="000E0F8E" w:rsidRDefault="000E0F8E">
      <w:pPr>
        <w:sectPr w:rsidR="000E0F8E">
          <w:pgSz w:w="11900" w:h="16838"/>
          <w:pgMar w:top="1104" w:right="866" w:bottom="964" w:left="1440" w:header="0" w:footer="0" w:gutter="0"/>
          <w:cols w:space="720" w:equalWidth="0">
            <w:col w:w="9600"/>
          </w:cols>
        </w:sectPr>
      </w:pPr>
    </w:p>
    <w:p w:rsidR="000E0F8E" w:rsidRDefault="00DB0327">
      <w:pPr>
        <w:spacing w:line="27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«замухрышка» Галка не подходила под армейские стандарты ни ростом, ни возрастом.</w:t>
      </w:r>
    </w:p>
    <w:p w:rsidR="000E0F8E" w:rsidRDefault="000E0F8E">
      <w:pPr>
        <w:spacing w:line="19" w:lineRule="exact"/>
        <w:rPr>
          <w:sz w:val="20"/>
          <w:szCs w:val="20"/>
        </w:rPr>
      </w:pPr>
    </w:p>
    <w:p w:rsidR="000E0F8E" w:rsidRDefault="00DB0327">
      <w:pPr>
        <w:spacing w:line="276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Когда после гибели подруги Галке приказал старшина надеть ее сапоги, «она физически, до дурноты ощущала проникающей в ткани нож,</w:t>
      </w:r>
      <w:r>
        <w:rPr>
          <w:rFonts w:eastAsia="Times New Roman"/>
          <w:b/>
          <w:bCs/>
          <w:sz w:val="26"/>
          <w:szCs w:val="26"/>
        </w:rPr>
        <w:t xml:space="preserve"> слышала хруст разорванной плоти , чувствовала тяжелый запах крови. И это рождало тупой, чугунный ужас…» А рядом таились враги, нависала смертельная опасность.</w:t>
      </w:r>
    </w:p>
    <w:p w:rsidR="000E0F8E" w:rsidRDefault="000E0F8E">
      <w:pPr>
        <w:spacing w:line="19" w:lineRule="exact"/>
        <w:rPr>
          <w:sz w:val="20"/>
          <w:szCs w:val="20"/>
        </w:rPr>
      </w:pPr>
    </w:p>
    <w:p w:rsidR="000E0F8E" w:rsidRDefault="00DB0327">
      <w:pPr>
        <w:spacing w:line="286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«Действительность, с которой столкнулись женщины на войне, 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 xml:space="preserve"> говорит писатель, 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 xml:space="preserve"> была много тру</w:t>
      </w:r>
      <w:r>
        <w:rPr>
          <w:rFonts w:eastAsia="Times New Roman"/>
          <w:b/>
          <w:bCs/>
          <w:sz w:val="26"/>
          <w:szCs w:val="26"/>
        </w:rPr>
        <w:t>днее, чем все, что они могли придумать в самую отчаянную пору своих фантазий. Трагедия Гали Четвертак об этом».</w:t>
      </w:r>
    </w:p>
    <w:p w:rsidR="000E0F8E" w:rsidRDefault="000E0F8E">
      <w:pPr>
        <w:spacing w:line="6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«А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а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а!</w:t>
      </w:r>
    </w:p>
    <w:p w:rsidR="000E0F8E" w:rsidRDefault="000E0F8E">
      <w:pPr>
        <w:spacing w:line="108" w:lineRule="exact"/>
        <w:rPr>
          <w:sz w:val="20"/>
          <w:szCs w:val="20"/>
        </w:rPr>
      </w:pPr>
    </w:p>
    <w:p w:rsidR="000E0F8E" w:rsidRDefault="00DB0327">
      <w:pPr>
        <w:spacing w:line="256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Коротко ударил автомат. С Десятка шагов ударил в тонкую, напряженную в беге спину, и Галя с разлету сунулась лицом в землю, так и не с</w:t>
      </w:r>
      <w:r>
        <w:rPr>
          <w:rFonts w:eastAsia="Times New Roman"/>
          <w:b/>
          <w:bCs/>
          <w:sz w:val="28"/>
          <w:szCs w:val="28"/>
        </w:rPr>
        <w:t>няв с головы заломленных в ужасе рук.</w:t>
      </w:r>
    </w:p>
    <w:p w:rsidR="000E0F8E" w:rsidRDefault="000E0F8E">
      <w:pPr>
        <w:spacing w:line="45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Замерло все на поляне».</w:t>
      </w:r>
    </w:p>
    <w:p w:rsidR="000E0F8E" w:rsidRDefault="000E0F8E">
      <w:pPr>
        <w:spacing w:line="107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5-</w:t>
      </w:r>
      <w:r>
        <w:rPr>
          <w:rFonts w:eastAsia="Times New Roman"/>
          <w:b/>
          <w:bCs/>
          <w:sz w:val="28"/>
          <w:szCs w:val="28"/>
        </w:rPr>
        <w:t>я ученица.</w:t>
      </w:r>
    </w:p>
    <w:p w:rsidR="000E0F8E" w:rsidRDefault="000E0F8E">
      <w:pPr>
        <w:spacing w:line="108" w:lineRule="exact"/>
        <w:rPr>
          <w:sz w:val="20"/>
          <w:szCs w:val="20"/>
        </w:rPr>
      </w:pPr>
    </w:p>
    <w:p w:rsidR="000E0F8E" w:rsidRDefault="00DB0327">
      <w:pPr>
        <w:spacing w:line="254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«Всего на шаг в сторону, а ноги сразу потеряли опору, повисли где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eastAsia="Times New Roman"/>
          <w:b/>
          <w:bCs/>
          <w:sz w:val="27"/>
          <w:szCs w:val="27"/>
        </w:rPr>
        <w:t>то в зыбкой пустоте, и топь мягкими тисками сдавила бедра. Давно копошившийся ужас вдруг разом выплеснулся наруж</w:t>
      </w:r>
      <w:r>
        <w:rPr>
          <w:rFonts w:eastAsia="Times New Roman"/>
          <w:b/>
          <w:bCs/>
          <w:sz w:val="27"/>
          <w:szCs w:val="27"/>
        </w:rPr>
        <w:t>у, острой болью отдавшись в сердце. Пытаясь удержаться, выкарабкаться на тропу, Лиза всей тяжестью навалилась на шест. Сухая жердина звонко хрустнула, и Лиза лицом вниз упала в холодную жидкую грязь. Земли не было. Ноги медленно, страшно медленно тащило вн</w:t>
      </w:r>
      <w:r>
        <w:rPr>
          <w:rFonts w:eastAsia="Times New Roman"/>
          <w:b/>
          <w:bCs/>
          <w:sz w:val="27"/>
          <w:szCs w:val="27"/>
        </w:rPr>
        <w:t>из, руки без толку гребли топь, и Лиза, задыхаясь, извивалась в жидком массиве. А тропа была где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eastAsia="Times New Roman"/>
          <w:b/>
          <w:bCs/>
          <w:sz w:val="27"/>
          <w:szCs w:val="27"/>
        </w:rPr>
        <w:t>то рядом: шаг, полшага, но эти полшага уже невозможно было сделать…»</w:t>
      </w:r>
    </w:p>
    <w:p w:rsidR="000E0F8E" w:rsidRDefault="000E0F8E">
      <w:pPr>
        <w:spacing w:line="43" w:lineRule="exact"/>
        <w:rPr>
          <w:sz w:val="20"/>
          <w:szCs w:val="20"/>
        </w:rPr>
      </w:pPr>
    </w:p>
    <w:p w:rsidR="000E0F8E" w:rsidRDefault="00DB0327">
      <w:pPr>
        <w:spacing w:line="270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Учитель. Так погибли девушки. «Я хотел рассказать о пережитом сегодняшним </w:t>
      </w:r>
      <w:r>
        <w:rPr>
          <w:rFonts w:eastAsia="Times New Roman"/>
          <w:b/>
          <w:bCs/>
          <w:sz w:val="26"/>
          <w:szCs w:val="26"/>
        </w:rPr>
        <w:t xml:space="preserve">девятнадцатилетним. Рассказать так, чтобы они сами словно бы прошли дорогами войны, чтобы погибшие девочки показались им близкими, понятными 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 xml:space="preserve"> их современницами. И в то же время 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 xml:space="preserve"> девочками тридцатых годов», 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 xml:space="preserve"> так обращается писатель к своим юным читателям</w:t>
      </w:r>
      <w:r>
        <w:rPr>
          <w:rFonts w:eastAsia="Times New Roman"/>
          <w:b/>
          <w:bCs/>
          <w:sz w:val="26"/>
          <w:szCs w:val="26"/>
        </w:rPr>
        <w:t>. Ребята, можно ли назвать героической гибель каждой из девушек?</w:t>
      </w:r>
    </w:p>
    <w:p w:rsidR="000E0F8E" w:rsidRDefault="000E0F8E">
      <w:pPr>
        <w:spacing w:line="27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(Выходит ученик в военной форме)</w:t>
      </w:r>
    </w:p>
    <w:p w:rsidR="000E0F8E" w:rsidRDefault="000E0F8E">
      <w:pPr>
        <w:spacing w:line="108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18"/>
        </w:numPr>
        <w:tabs>
          <w:tab w:val="left" w:pos="423"/>
        </w:tabs>
        <w:spacing w:line="272" w:lineRule="auto"/>
        <w:ind w:left="260" w:right="180" w:firstLine="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Одно знал Васков в этом бою: не отступать. Не отдавать немцам ни клочка на этом берегу. Как ни тяжело, как ни безнадежно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держать.</w:t>
      </w:r>
    </w:p>
    <w:p w:rsidR="000E0F8E" w:rsidRDefault="000E0F8E">
      <w:pPr>
        <w:spacing w:line="24" w:lineRule="exact"/>
        <w:rPr>
          <w:sz w:val="20"/>
          <w:szCs w:val="20"/>
        </w:rPr>
      </w:pPr>
    </w:p>
    <w:p w:rsidR="000E0F8E" w:rsidRDefault="00DB0327">
      <w:pPr>
        <w:spacing w:line="25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«…И такое чувство у </w:t>
      </w:r>
      <w:r>
        <w:rPr>
          <w:rFonts w:eastAsia="Times New Roman"/>
          <w:b/>
          <w:bCs/>
          <w:sz w:val="27"/>
          <w:szCs w:val="27"/>
        </w:rPr>
        <w:t>него было, словно именно за его спиной вся Россия сошлась, именно он, Федот Евграфович Васков, был сейчас ее последним сынком и защитником. И не было во всем мире больше никого: лишь он , враг да Россия» (Читает отрывок «Что, взяли?…Взяли, да? Пять девчат,</w:t>
      </w:r>
      <w:r>
        <w:rPr>
          <w:rFonts w:eastAsia="Times New Roman"/>
          <w:b/>
          <w:bCs/>
          <w:sz w:val="27"/>
          <w:szCs w:val="27"/>
        </w:rPr>
        <w:t xml:space="preserve"> пять девочек было всего , всего пятеро!…А 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eastAsia="Times New Roman"/>
          <w:b/>
          <w:bCs/>
          <w:sz w:val="27"/>
          <w:szCs w:val="27"/>
        </w:rPr>
        <w:t xml:space="preserve"> не прошли вы, никуда не прошли и сдохнете здесь, все сдохнете!…Лично каждого убью, лично…»</w:t>
      </w:r>
    </w:p>
    <w:p w:rsidR="000E0F8E" w:rsidRDefault="000E0F8E">
      <w:pPr>
        <w:spacing w:line="46" w:lineRule="exact"/>
        <w:rPr>
          <w:sz w:val="20"/>
          <w:szCs w:val="20"/>
        </w:rPr>
      </w:pPr>
    </w:p>
    <w:p w:rsidR="000E0F8E" w:rsidRDefault="00DB0327">
      <w:pPr>
        <w:spacing w:line="312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Болью, ненавистью и яркостью переполняется сердце закаленного бойца, героя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>патриота Ф.Васкова, и это укрепляет его силы</w:t>
      </w:r>
      <w:r>
        <w:rPr>
          <w:rFonts w:eastAsia="Times New Roman"/>
          <w:b/>
          <w:bCs/>
          <w:sz w:val="26"/>
          <w:szCs w:val="26"/>
        </w:rPr>
        <w:t>, дает ему возможность</w:t>
      </w:r>
    </w:p>
    <w:p w:rsidR="000E0F8E" w:rsidRDefault="000E0F8E">
      <w:pPr>
        <w:sectPr w:rsidR="000E0F8E">
          <w:pgSz w:w="11900" w:h="16838"/>
          <w:pgMar w:top="1104" w:right="866" w:bottom="534" w:left="1440" w:header="0" w:footer="0" w:gutter="0"/>
          <w:cols w:space="720" w:equalWidth="0">
            <w:col w:w="9600"/>
          </w:cols>
        </w:sectPr>
      </w:pPr>
    </w:p>
    <w:p w:rsidR="000E0F8E" w:rsidRDefault="00DB0327">
      <w:pPr>
        <w:spacing w:line="257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выстоять. Единый подвиг – защита Родины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уравнивает старшину Васкова и пятерых девчат, которые «держат свой фронт, свою Россию» на Синюхиной гряде.</w:t>
      </w:r>
    </w:p>
    <w:p w:rsidR="000E0F8E" w:rsidRDefault="000E0F8E">
      <w:pPr>
        <w:spacing w:line="41" w:lineRule="exact"/>
        <w:rPr>
          <w:sz w:val="20"/>
          <w:szCs w:val="20"/>
        </w:rPr>
      </w:pPr>
    </w:p>
    <w:p w:rsidR="000E0F8E" w:rsidRDefault="00DB0327">
      <w:pPr>
        <w:spacing w:line="256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Так возникает еще один мотив повести: каждый на своем участке</w:t>
      </w:r>
      <w:r>
        <w:rPr>
          <w:rFonts w:eastAsia="Times New Roman"/>
          <w:b/>
          <w:bCs/>
          <w:sz w:val="28"/>
          <w:szCs w:val="28"/>
        </w:rPr>
        <w:t xml:space="preserve"> фронта должен сделать возможное и невозможное для победы, для того, чтобы зори были тихие.</w:t>
      </w:r>
    </w:p>
    <w:p w:rsidR="000E0F8E" w:rsidRDefault="000E0F8E">
      <w:pPr>
        <w:spacing w:line="42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(Далее читаются отзывы о повести)</w:t>
      </w:r>
    </w:p>
    <w:p w:rsidR="000E0F8E" w:rsidRDefault="000E0F8E">
      <w:pPr>
        <w:spacing w:line="11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(Учащиеся показывают сценку – отрывок из повести</w:t>
      </w:r>
      <w:r>
        <w:rPr>
          <w:rFonts w:ascii="Times" w:eastAsia="Times" w:hAnsi="Times" w:cs="Times"/>
          <w:b/>
          <w:bCs/>
          <w:sz w:val="28"/>
          <w:szCs w:val="28"/>
        </w:rPr>
        <w:t>)</w:t>
      </w:r>
    </w:p>
    <w:p w:rsidR="000E0F8E" w:rsidRDefault="000E0F8E">
      <w:pPr>
        <w:spacing w:line="247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Сценарий по мотивам романа Б.Васильева «А зори здесь тихие…»</w:t>
      </w:r>
    </w:p>
    <w:p w:rsidR="000E0F8E" w:rsidRDefault="000E0F8E">
      <w:pPr>
        <w:spacing w:line="200" w:lineRule="exact"/>
        <w:rPr>
          <w:sz w:val="20"/>
          <w:szCs w:val="20"/>
        </w:rPr>
      </w:pPr>
    </w:p>
    <w:p w:rsidR="000E0F8E" w:rsidRDefault="000E0F8E">
      <w:pPr>
        <w:spacing w:line="22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 xml:space="preserve">Действующие 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лица: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Сержант Васков Фёдор Евграфович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Рита Осянина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Женя Камелькова</w:t>
      </w:r>
    </w:p>
    <w:p w:rsidR="000E0F8E" w:rsidRDefault="000E0F8E">
      <w:pPr>
        <w:spacing w:line="6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Соня Гурвич</w:t>
      </w:r>
    </w:p>
    <w:p w:rsidR="000E0F8E" w:rsidRDefault="000E0F8E">
      <w:pPr>
        <w:spacing w:line="6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Лиза Бричкина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Галя Четвертак</w:t>
      </w:r>
    </w:p>
    <w:p w:rsidR="000E0F8E" w:rsidRDefault="000E0F8E">
      <w:pPr>
        <w:spacing w:line="200" w:lineRule="exact"/>
        <w:rPr>
          <w:sz w:val="20"/>
          <w:szCs w:val="20"/>
        </w:rPr>
      </w:pPr>
    </w:p>
    <w:p w:rsidR="000E0F8E" w:rsidRDefault="000E0F8E">
      <w:pPr>
        <w:spacing w:line="212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22222"/>
          <w:sz w:val="28"/>
          <w:szCs w:val="28"/>
          <w:shd w:val="clear" w:color="auto" w:fill="EEF2F7"/>
        </w:rPr>
        <w:t xml:space="preserve">Голос за сценой 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«…А зори здесь тихие,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shd w:val="clear" w:color="auto" w:fill="EEF2F7"/>
        </w:rPr>
        <w:t xml:space="preserve"> 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тихие….»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spacing w:line="277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22222"/>
          <w:sz w:val="28"/>
          <w:szCs w:val="28"/>
          <w:shd w:val="clear" w:color="auto" w:fill="EEF2F7"/>
        </w:rPr>
        <w:t>На сцене за столом сидит старшина Васков. На столе телефон. Вбегает запыхавшаяся Рита Осянин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shd w:val="clear" w:color="auto" w:fill="EEF2F7"/>
        </w:rPr>
        <w:t>а.</w:t>
      </w:r>
    </w:p>
    <w:p w:rsidR="000E0F8E" w:rsidRDefault="000E0F8E">
      <w:pPr>
        <w:spacing w:line="1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Рита : Товарищ комендант!... Товарищ старшина!...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Васков: Что?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Рита: Немцы в лесу!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Васков: Так… Откуда известно?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Рита: Сама видела. Двое. С автоматами, в маскировочных накидках…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>Васков: Погоди тут. (Подбежал к двери, крикнул) Команду – в ружьё:</w:t>
      </w: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 xml:space="preserve"> боевая</w:t>
      </w:r>
    </w:p>
    <w:p w:rsidR="000E0F8E" w:rsidRDefault="000E0F8E">
      <w:pPr>
        <w:spacing w:line="83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тревога.</w:t>
      </w:r>
    </w:p>
    <w:p w:rsidR="000E0F8E" w:rsidRDefault="000E0F8E">
      <w:pPr>
        <w:spacing w:line="6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 xml:space="preserve">Кирьянову </w:t>
      </w:r>
      <w:r>
        <w:rPr>
          <w:rFonts w:ascii="Times" w:eastAsia="Times" w:hAnsi="Times" w:cs="Times"/>
          <w:color w:val="222222"/>
          <w:sz w:val="28"/>
          <w:szCs w:val="28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 xml:space="preserve"> ко мне. Бегом!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spacing w:line="28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 xml:space="preserve">(Берёт телефонную трубку, говорит в неё) «Сосна»! «Сосна»! Ах ты, мать честная! … Семнадцатый говорит. Давай третьего. Срочно! … Товарищ Третий Немцы в лесу возле расположения! Обнаружены сегодня в количестве 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двух… Младшим сержантом Осяниной… Я тревогу объявил, товарищ Третий. Думаю лес прочесать. (Входит Кирьянова, молча слушает разговор Васкова, затем Васков передаёт ей трубку. Кирьянова вытягивается по стойке «смирно», говорит коротко: «Слушаю», «Да!» Положи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ла трубку ) Кирьянова: Приказано выделить в ваше распоряжение пять человек. Осянина пойдёт старшей.</w:t>
      </w:r>
    </w:p>
    <w:p w:rsidR="000E0F8E" w:rsidRDefault="000E0F8E">
      <w:pPr>
        <w:sectPr w:rsidR="000E0F8E">
          <w:pgSz w:w="11900" w:h="16838"/>
          <w:pgMar w:top="1104" w:right="906" w:bottom="816" w:left="1440" w:header="0" w:footer="0" w:gutter="0"/>
          <w:cols w:space="720" w:equalWidth="0">
            <w:col w:w="9560"/>
          </w:cols>
        </w:sect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lastRenderedPageBreak/>
        <w:t>Васков: Ну, так. Стройте людей.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Кирьянова: Становись!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(выходят девушки, становятся в строй)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Васков: Вольно!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Рита: Женя, Галя, Лиза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…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(Старшина сморщился)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  <w:shd w:val="clear" w:color="auto" w:fill="EEF2F7"/>
        </w:rPr>
        <w:t xml:space="preserve">Васков: Погодите, Осянина! Немцев идём ловить </w:t>
      </w:r>
      <w:r>
        <w:rPr>
          <w:rFonts w:ascii="Times" w:eastAsia="Times" w:hAnsi="Times" w:cs="Times"/>
          <w:color w:val="222222"/>
          <w:sz w:val="27"/>
          <w:szCs w:val="27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7"/>
          <w:szCs w:val="27"/>
          <w:shd w:val="clear" w:color="auto" w:fill="EEF2F7"/>
        </w:rPr>
        <w:t xml:space="preserve"> не рыбу. Так хоть чтоб</w:t>
      </w:r>
    </w:p>
    <w:p w:rsidR="000E0F8E" w:rsidRDefault="000E0F8E">
      <w:pPr>
        <w:spacing w:line="71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стрелять умели, что ли…</w:t>
      </w:r>
    </w:p>
    <w:p w:rsidR="000E0F8E" w:rsidRDefault="000E0F8E">
      <w:pPr>
        <w:spacing w:line="6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Рита: Умеют.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Васков: Да, вот ещё. Может, немецкий кто знает?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Соня: Я знаю.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Васков: Что – я? Что такое я?... Докладывать надо!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Соня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: Боец Гурвич.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Васков: Ох</w:t>
      </w:r>
      <w:r>
        <w:rPr>
          <w:rFonts w:ascii="Times" w:eastAsia="Times" w:hAnsi="Times" w:cs="Times"/>
          <w:color w:val="222222"/>
          <w:sz w:val="28"/>
          <w:szCs w:val="28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хо</w:t>
      </w:r>
      <w:r>
        <w:rPr>
          <w:rFonts w:ascii="Times" w:eastAsia="Times" w:hAnsi="Times" w:cs="Times"/>
          <w:color w:val="222222"/>
          <w:sz w:val="28"/>
          <w:szCs w:val="28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хо! Как по</w:t>
      </w:r>
      <w:r>
        <w:rPr>
          <w:rFonts w:ascii="Times" w:eastAsia="Times" w:hAnsi="Times" w:cs="Times"/>
          <w:color w:val="222222"/>
          <w:sz w:val="28"/>
          <w:szCs w:val="28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ихнему «руки вверх»?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Соня: Хенде Хох.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spacing w:line="311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>Васков: Точно. Ну, давай, Гурвич… Идём на двое суток, так надо считать. Взять сухой паёк, патронов… по пять обойм. Подзаправиться… поесть, значит, плотно.</w:t>
      </w: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 xml:space="preserve"> В порядок себя привести, подготовиться. На всё – сорок минут. Р</w:t>
      </w:r>
      <w:r>
        <w:rPr>
          <w:rFonts w:ascii="Times" w:eastAsia="Times" w:hAnsi="Times" w:cs="Times"/>
          <w:color w:val="222222"/>
          <w:sz w:val="26"/>
          <w:szCs w:val="26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>разойдись! Кирьянова и Осянина – со мной.</w:t>
      </w:r>
    </w:p>
    <w:p w:rsidR="000E0F8E" w:rsidRDefault="000E0F8E">
      <w:pPr>
        <w:spacing w:line="1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(Все склонились над картой, расстеленной на столе)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Васков: Значит, на этой дороге встретила?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Рита: Вот тут.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 xml:space="preserve"> А прошли мимо меня по направлению к шоссе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spacing w:line="275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Васков: К шоссе?... А чего ты в лесу в четыре часа утра делала? Кирьянова: Знаете, товарищ старшина, есть вопросы, на которые женщина отвечать не обязана.</w:t>
      </w:r>
    </w:p>
    <w:p w:rsidR="000E0F8E" w:rsidRDefault="000E0F8E">
      <w:pPr>
        <w:spacing w:line="2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>Васков: Нету здесь женщин! Не</w:t>
      </w:r>
      <w:r>
        <w:rPr>
          <w:rFonts w:ascii="Times" w:eastAsia="Times" w:hAnsi="Times" w:cs="Times"/>
          <w:color w:val="222222"/>
          <w:sz w:val="26"/>
          <w:szCs w:val="26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>ту! Есть бойцы и есть кома</w:t>
      </w: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>ндиры, понятно?</w:t>
      </w:r>
    </w:p>
    <w:p w:rsidR="000E0F8E" w:rsidRDefault="000E0F8E">
      <w:pPr>
        <w:spacing w:line="85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Война идёт, и покуда она не кончится, все в среднем роде ходить будем!</w:t>
      </w:r>
    </w:p>
    <w:p w:rsidR="000E0F8E" w:rsidRDefault="000E0F8E">
      <w:pPr>
        <w:spacing w:line="72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Значит, говоришь, к шоссе</w:t>
      </w:r>
    </w:p>
    <w:p w:rsidR="000E0F8E" w:rsidRDefault="000E0F8E">
      <w:pPr>
        <w:spacing w:line="5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>пошли… У шоссе им делать нечего, там по обе стороны ещё в финскую лес</w:t>
      </w:r>
    </w:p>
    <w:p w:rsidR="000E0F8E" w:rsidRDefault="000E0F8E">
      <w:pPr>
        <w:spacing w:line="73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сведён, там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 xml:space="preserve">их живо прищучат. Нет, товарищи младшие командиры, не к 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шоссе их</w:t>
      </w:r>
    </w:p>
    <w:p w:rsidR="000E0F8E" w:rsidRDefault="000E0F8E">
      <w:pPr>
        <w:spacing w:line="6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тянуло! Тючки,</w:t>
      </w:r>
    </w:p>
    <w:p w:rsidR="000E0F8E" w:rsidRDefault="000E0F8E">
      <w:pPr>
        <w:spacing w:line="72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говоришь, у них были?</w:t>
      </w:r>
    </w:p>
    <w:p w:rsidR="000E0F8E" w:rsidRDefault="000E0F8E">
      <w:pPr>
        <w:spacing w:line="60" w:lineRule="exact"/>
        <w:rPr>
          <w:sz w:val="20"/>
          <w:szCs w:val="20"/>
        </w:rPr>
      </w:pPr>
    </w:p>
    <w:p w:rsidR="000E0F8E" w:rsidRDefault="00DB0327">
      <w:pPr>
        <w:spacing w:line="284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Рита: Да. Вероятно, тяжёлые, в правой руке несли. Очень аккуратно упакованы.</w:t>
      </w:r>
    </w:p>
    <w:p w:rsidR="000E0F8E" w:rsidRDefault="000E0F8E">
      <w:pPr>
        <w:spacing w:line="1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Васков задумался, прохаживаясь взад</w:t>
      </w:r>
      <w:r>
        <w:rPr>
          <w:rFonts w:ascii="Times" w:eastAsia="Times" w:hAnsi="Times" w:cs="Times"/>
          <w:color w:val="222222"/>
          <w:sz w:val="28"/>
          <w:szCs w:val="28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вперёд, ему стало всё ясно.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spacing w:line="308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Васков: мыслю я, тол они несли. А если тол,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 xml:space="preserve"> то маршрут у них совсем не на шоссе, а на железку. На Кировскую дорогу, значит.</w:t>
      </w:r>
    </w:p>
    <w:p w:rsidR="000E0F8E" w:rsidRDefault="000E0F8E">
      <w:pPr>
        <w:sectPr w:rsidR="000E0F8E">
          <w:pgSz w:w="11900" w:h="16838"/>
          <w:pgMar w:top="1104" w:right="1026" w:bottom="804" w:left="1440" w:header="0" w:footer="0" w:gutter="0"/>
          <w:cols w:space="720" w:equalWidth="0">
            <w:col w:w="9440"/>
          </w:cols>
        </w:sectPr>
      </w:pPr>
    </w:p>
    <w:p w:rsidR="000E0F8E" w:rsidRDefault="000E0F8E">
      <w:pPr>
        <w:spacing w:line="37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Кирьянова: До Кировской дороги не близко.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Васков: Зато – лесами. А леса здесь погибельные: армия спрятаться может, не то, что два человека.</w:t>
      </w:r>
    </w:p>
    <w:p w:rsidR="000E0F8E" w:rsidRDefault="000E0F8E">
      <w:pPr>
        <w:spacing w:line="1" w:lineRule="exact"/>
        <w:rPr>
          <w:sz w:val="20"/>
          <w:szCs w:val="20"/>
        </w:rPr>
      </w:pPr>
    </w:p>
    <w:p w:rsidR="000E0F8E" w:rsidRDefault="00DB0327">
      <w:pPr>
        <w:spacing w:line="275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Рита: (взв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олнованно) Если так…Если так, то надо охране на железную дорогу сообщить</w:t>
      </w:r>
      <w:r>
        <w:rPr>
          <w:rFonts w:ascii="Times" w:eastAsia="Times" w:hAnsi="Times" w:cs="Times"/>
          <w:color w:val="222222"/>
          <w:sz w:val="28"/>
          <w:szCs w:val="28"/>
          <w:shd w:val="clear" w:color="auto" w:fill="EEF2F7"/>
        </w:rPr>
        <w:t>.</w:t>
      </w:r>
    </w:p>
    <w:p w:rsidR="000E0F8E" w:rsidRDefault="000E0F8E">
      <w:pPr>
        <w:spacing w:line="1" w:lineRule="exact"/>
        <w:rPr>
          <w:sz w:val="20"/>
          <w:szCs w:val="20"/>
        </w:rPr>
      </w:pPr>
    </w:p>
    <w:p w:rsidR="000E0F8E" w:rsidRDefault="00DB0327">
      <w:pPr>
        <w:spacing w:line="276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Васков: Кирьянова сообщит. Мой доклад – в двадцать тридцать ежедневно, позывной «17». Ты ешь, ешь, Осянина. Топать</w:t>
      </w:r>
      <w:r>
        <w:rPr>
          <w:rFonts w:ascii="Times" w:eastAsia="Times" w:hAnsi="Times" w:cs="Times"/>
          <w:color w:val="222222"/>
          <w:sz w:val="28"/>
          <w:szCs w:val="28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то весь день придётся…Командуй, Кирьянова, построение. Кирьянова: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 xml:space="preserve"> Становись! Смирно!</w:t>
      </w:r>
    </w:p>
    <w:p w:rsidR="000E0F8E" w:rsidRDefault="00DB0327">
      <w:pPr>
        <w:spacing w:line="28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Девушки построились, Васков объясняет обстоятельно, как бы читая лекцию.</w:t>
      </w:r>
    </w:p>
    <w:p w:rsidR="000E0F8E" w:rsidRDefault="000E0F8E">
      <w:pPr>
        <w:spacing w:line="1" w:lineRule="exact"/>
        <w:rPr>
          <w:sz w:val="20"/>
          <w:szCs w:val="20"/>
        </w:rPr>
      </w:pPr>
    </w:p>
    <w:p w:rsidR="000E0F8E" w:rsidRDefault="00DB0327">
      <w:pPr>
        <w:spacing w:line="299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>Васков: Противника не бойтесь. Он по нашим тылам идёт, значит, сам боится. Если уж случится, что рядом он окажется, тогда затаитесь лучше. Только не бегите, упаси</w:t>
      </w: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 xml:space="preserve"> Бог: в бегущего из автомата попасть – одно удовольствие. В пути не отставать и не разговаривать. В случае обнаружения противника или чего – то непонятного… Кто по</w:t>
      </w:r>
      <w:r>
        <w:rPr>
          <w:rFonts w:ascii="Times" w:eastAsia="Times" w:hAnsi="Times" w:cs="Times"/>
          <w:color w:val="222222"/>
          <w:sz w:val="26"/>
          <w:szCs w:val="26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>звериному, или там, по</w:t>
      </w:r>
      <w:r>
        <w:rPr>
          <w:rFonts w:ascii="Times" w:eastAsia="Times" w:hAnsi="Times" w:cs="Times"/>
          <w:color w:val="222222"/>
          <w:sz w:val="26"/>
          <w:szCs w:val="26"/>
          <w:shd w:val="clear" w:color="auto" w:fill="EEF2F7"/>
        </w:rPr>
        <w:t>-</w:t>
      </w:r>
    </w:p>
    <w:p w:rsidR="000E0F8E" w:rsidRDefault="000E0F8E">
      <w:pPr>
        <w:spacing w:line="2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птичьему кричать может?</w:t>
      </w:r>
    </w:p>
    <w:p w:rsidR="000E0F8E" w:rsidRDefault="000E0F8E">
      <w:pPr>
        <w:spacing w:line="72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Соня: Я умею, по</w:t>
      </w:r>
      <w:r>
        <w:rPr>
          <w:rFonts w:ascii="Times" w:eastAsia="Times" w:hAnsi="Times" w:cs="Times"/>
          <w:color w:val="222222"/>
          <w:sz w:val="28"/>
          <w:szCs w:val="28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ослиному. И</w:t>
      </w:r>
      <w:r>
        <w:rPr>
          <w:rFonts w:ascii="Times" w:eastAsia="Times" w:hAnsi="Times" w:cs="Times"/>
          <w:color w:val="222222"/>
          <w:sz w:val="28"/>
          <w:szCs w:val="28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а, и</w:t>
      </w:r>
      <w:r>
        <w:rPr>
          <w:rFonts w:ascii="Times" w:eastAsia="Times" w:hAnsi="Times" w:cs="Times"/>
          <w:color w:val="222222"/>
          <w:sz w:val="28"/>
          <w:szCs w:val="28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а!</w:t>
      </w:r>
    </w:p>
    <w:p w:rsidR="000E0F8E" w:rsidRDefault="000E0F8E">
      <w:pPr>
        <w:spacing w:line="5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  <w:shd w:val="clear" w:color="auto" w:fill="EEF2F7"/>
        </w:rPr>
        <w:t>Васков: Ослы здесь не водятся. Ладно, будем крякать как утки. Два кряка</w:t>
      </w:r>
      <w:r>
        <w:rPr>
          <w:rFonts w:ascii="Times" w:eastAsia="Times" w:hAnsi="Times" w:cs="Times"/>
          <w:color w:val="222222"/>
          <w:sz w:val="27"/>
          <w:szCs w:val="27"/>
          <w:shd w:val="clear" w:color="auto" w:fill="EEF2F7"/>
        </w:rPr>
        <w:t>-</w:t>
      </w:r>
    </w:p>
    <w:p w:rsidR="000E0F8E" w:rsidRDefault="000E0F8E">
      <w:pPr>
        <w:spacing w:line="74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внимание, вижу противника, три кряка – все ко мне! Готовы?</w:t>
      </w:r>
    </w:p>
    <w:p w:rsidR="000E0F8E" w:rsidRDefault="000E0F8E">
      <w:pPr>
        <w:spacing w:line="69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 xml:space="preserve">( Девушки хором: </w:t>
      </w:r>
      <w:r>
        <w:rPr>
          <w:rFonts w:ascii="Times" w:eastAsia="Times" w:hAnsi="Times" w:cs="Times"/>
          <w:color w:val="222222"/>
          <w:sz w:val="28"/>
          <w:szCs w:val="28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 xml:space="preserve"> «Готовы!»)</w:t>
      </w:r>
    </w:p>
    <w:p w:rsidR="000E0F8E" w:rsidRDefault="000E0F8E">
      <w:pPr>
        <w:spacing w:line="6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Васков: Головной дозор, шагом марш!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( На фоне музыки поочерёдно выходят девушки)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spacing w:line="281" w:lineRule="auto"/>
        <w:ind w:left="260" w:right="4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Лиза: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 xml:space="preserve"> Лиза Бричкина погибла первой, утонула в болоте, когда по заданию Фёдора Евграфовича побежала за подмогой. Эх, не спеть ей больше песен никогда!...</w:t>
      </w:r>
    </w:p>
    <w:p w:rsidR="000E0F8E" w:rsidRDefault="000E0F8E">
      <w:pPr>
        <w:spacing w:line="2" w:lineRule="exact"/>
        <w:rPr>
          <w:sz w:val="20"/>
          <w:szCs w:val="20"/>
        </w:rPr>
      </w:pPr>
    </w:p>
    <w:p w:rsidR="000E0F8E" w:rsidRDefault="00DB0327">
      <w:pPr>
        <w:spacing w:line="276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Галя: Галка Четвертак испугалась и побежала вперёд, не разбирая дороги, её скосила пулемётная очередь.</w:t>
      </w:r>
    </w:p>
    <w:p w:rsidR="000E0F8E" w:rsidRDefault="000E0F8E">
      <w:pPr>
        <w:spacing w:line="2" w:lineRule="exact"/>
        <w:rPr>
          <w:sz w:val="20"/>
          <w:szCs w:val="20"/>
        </w:rPr>
      </w:pPr>
    </w:p>
    <w:p w:rsidR="000E0F8E" w:rsidRDefault="00DB0327">
      <w:pPr>
        <w:spacing w:line="275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Сон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я: Жизнь Сони Гурвич оборвали два удара немецкого ножа, она только и успела негромко вскрикнуть.</w:t>
      </w:r>
    </w:p>
    <w:p w:rsidR="000E0F8E" w:rsidRDefault="000E0F8E">
      <w:pPr>
        <w:spacing w:line="1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>Женя: Камелькова Женя отстреливалась, уводя фрицев подальше от Риты и</w:t>
      </w:r>
    </w:p>
    <w:p w:rsidR="000E0F8E" w:rsidRDefault="000E0F8E">
      <w:pPr>
        <w:spacing w:line="71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Васкова. Неожиданно пуля обожгла ей бок, другая впилась в плечо, всё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  <w:shd w:val="clear" w:color="auto" w:fill="EEF2F7"/>
        </w:rPr>
        <w:t>кончено…Широко ра</w:t>
      </w:r>
      <w:r>
        <w:rPr>
          <w:rFonts w:eastAsia="Times New Roman"/>
          <w:b/>
          <w:bCs/>
          <w:color w:val="222222"/>
          <w:sz w:val="27"/>
          <w:szCs w:val="27"/>
          <w:shd w:val="clear" w:color="auto" w:fill="EEF2F7"/>
        </w:rPr>
        <w:t>спахнутые глаза невидяще уставились в бескрайнее</w:t>
      </w:r>
    </w:p>
    <w:p w:rsidR="000E0F8E" w:rsidRDefault="000E0F8E">
      <w:pPr>
        <w:spacing w:line="59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небо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Рита: Риту Осянину смертельно ранили, жизнь потихоньку уходила. Она</w:t>
      </w:r>
    </w:p>
    <w:p w:rsidR="000E0F8E" w:rsidRDefault="000E0F8E">
      <w:pPr>
        <w:spacing w:line="50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попрощалась с Фёдором и выстрелила себе в висок.</w:t>
      </w:r>
    </w:p>
    <w:p w:rsidR="000E0F8E" w:rsidRDefault="000E0F8E">
      <w:pPr>
        <w:spacing w:line="48" w:lineRule="exact"/>
        <w:rPr>
          <w:sz w:val="20"/>
          <w:szCs w:val="20"/>
        </w:rPr>
      </w:pPr>
    </w:p>
    <w:p w:rsidR="000E0F8E" w:rsidRDefault="00DB0327">
      <w:pPr>
        <w:spacing w:line="308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Звучит музыка. На сцену выходит Васков, он еле держится на ногах от усталости, но</w:t>
      </w: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 xml:space="preserve"> весь его облик торжествует.</w:t>
      </w:r>
    </w:p>
    <w:p w:rsidR="000E0F8E" w:rsidRDefault="000E0F8E">
      <w:pPr>
        <w:sectPr w:rsidR="000E0F8E">
          <w:pgSz w:w="11900" w:h="16838"/>
          <w:pgMar w:top="1440" w:right="846" w:bottom="502" w:left="1440" w:header="0" w:footer="0" w:gutter="0"/>
          <w:cols w:space="720" w:equalWidth="0">
            <w:col w:w="9620"/>
          </w:cols>
        </w:sectPr>
      </w:pPr>
    </w:p>
    <w:p w:rsidR="000E0F8E" w:rsidRDefault="00DB0327">
      <w:pPr>
        <w:spacing w:line="297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lastRenderedPageBreak/>
        <w:t>Васков: Что, взяли? … Взяли, да?... Пять девчат, пять девочек было всего, всего пятеро!... А не прошли немцы, никуда не прошли!... Девчатам бы жить</w:t>
      </w:r>
    </w:p>
    <w:p w:rsidR="000E0F8E" w:rsidRDefault="000E0F8E">
      <w:pPr>
        <w:spacing w:line="2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19"/>
        </w:numPr>
        <w:tabs>
          <w:tab w:val="left" w:pos="480"/>
        </w:tabs>
        <w:ind w:left="480" w:hanging="218"/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жить, а они отдали свои жизни ради жизни на Земле !....</w:t>
      </w:r>
    </w:p>
    <w:p w:rsidR="000E0F8E" w:rsidRDefault="000E0F8E">
      <w:pPr>
        <w:spacing w:line="59" w:lineRule="exact"/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</w:pPr>
    </w:p>
    <w:p w:rsidR="000E0F8E" w:rsidRDefault="00DB0327">
      <w:pPr>
        <w:ind w:left="260"/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</w:pPr>
      <w:r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  <w:t>Голос за сценою: А зори здесь тихие, тихие….</w:t>
      </w:r>
    </w:p>
    <w:p w:rsidR="000E0F8E" w:rsidRDefault="000E0F8E">
      <w:pPr>
        <w:spacing w:line="59" w:lineRule="exact"/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</w:pPr>
    </w:p>
    <w:p w:rsidR="000E0F8E" w:rsidRDefault="00DB0327">
      <w:pPr>
        <w:spacing w:line="324" w:lineRule="auto"/>
        <w:ind w:left="260" w:right="860"/>
        <w:rPr>
          <w:rFonts w:eastAsia="Times New Roman"/>
          <w:b/>
          <w:bCs/>
          <w:color w:val="222222"/>
          <w:sz w:val="28"/>
          <w:szCs w:val="28"/>
          <w:shd w:val="clear" w:color="auto" w:fill="EEF2F7"/>
        </w:rPr>
      </w:pP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>В начале сцены использовала музыку Грига "Утро", там, где погибшие девушки рассказывают о себе</w:t>
      </w:r>
      <w:r>
        <w:rPr>
          <w:rFonts w:ascii="Times" w:eastAsia="Times" w:hAnsi="Times" w:cs="Times"/>
          <w:color w:val="222222"/>
          <w:sz w:val="26"/>
          <w:szCs w:val="26"/>
          <w:shd w:val="clear" w:color="auto" w:fill="EEF2F7"/>
        </w:rPr>
        <w:t>-</w:t>
      </w:r>
      <w:r>
        <w:rPr>
          <w:rFonts w:eastAsia="Times New Roman"/>
          <w:b/>
          <w:bCs/>
          <w:color w:val="222222"/>
          <w:sz w:val="26"/>
          <w:szCs w:val="26"/>
          <w:shd w:val="clear" w:color="auto" w:fill="EEF2F7"/>
        </w:rPr>
        <w:t>музыку Альбиони "Адажио" и еще использовала последние кадры из фильма "А зори здесь тихие".</w:t>
      </w:r>
    </w:p>
    <w:p w:rsidR="000E0F8E" w:rsidRDefault="000E0F8E">
      <w:pPr>
        <w:spacing w:line="200" w:lineRule="exact"/>
        <w:rPr>
          <w:sz w:val="20"/>
          <w:szCs w:val="20"/>
        </w:rPr>
      </w:pPr>
    </w:p>
    <w:p w:rsidR="000E0F8E" w:rsidRDefault="000E0F8E">
      <w:pPr>
        <w:spacing w:line="329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20"/>
        </w:numPr>
        <w:tabs>
          <w:tab w:val="left" w:pos="540"/>
        </w:tabs>
        <w:ind w:left="540" w:hanging="278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Обобщение учителя.</w:t>
      </w:r>
    </w:p>
    <w:p w:rsidR="000E0F8E" w:rsidRDefault="000E0F8E">
      <w:pPr>
        <w:spacing w:line="111" w:lineRule="exact"/>
        <w:rPr>
          <w:rFonts w:ascii="Times" w:eastAsia="Times" w:hAnsi="Times" w:cs="Times"/>
          <w:b/>
          <w:bCs/>
          <w:sz w:val="28"/>
          <w:szCs w:val="28"/>
        </w:rPr>
      </w:pPr>
    </w:p>
    <w:p w:rsidR="000E0F8E" w:rsidRDefault="00DB0327">
      <w:pPr>
        <w:numPr>
          <w:ilvl w:val="1"/>
          <w:numId w:val="20"/>
        </w:numPr>
        <w:tabs>
          <w:tab w:val="left" w:pos="600"/>
        </w:tabs>
        <w:ind w:left="600" w:hanging="2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сейчас, ребята, я предлагаю вам ответить на вопросы:</w:t>
      </w:r>
    </w:p>
    <w:p w:rsidR="000E0F8E" w:rsidRDefault="000E0F8E">
      <w:pPr>
        <w:spacing w:line="108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21"/>
        </w:numPr>
        <w:tabs>
          <w:tab w:val="left" w:pos="420"/>
        </w:tabs>
        <w:ind w:left="420" w:hanging="158"/>
        <w:rPr>
          <w:rFonts w:ascii="Times" w:eastAsia="Times" w:hAnsi="Times" w:cs="Times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Какому герою повести вы больше всего отдаете свои симпатии? Почему?</w:t>
      </w:r>
    </w:p>
    <w:p w:rsidR="000E0F8E" w:rsidRDefault="000E0F8E">
      <w:pPr>
        <w:spacing w:line="119" w:lineRule="exact"/>
        <w:rPr>
          <w:rFonts w:ascii="Times" w:eastAsia="Times" w:hAnsi="Times" w:cs="Times"/>
          <w:sz w:val="27"/>
          <w:szCs w:val="27"/>
        </w:rPr>
      </w:pPr>
    </w:p>
    <w:p w:rsidR="000E0F8E" w:rsidRDefault="00DB0327">
      <w:pPr>
        <w:numPr>
          <w:ilvl w:val="0"/>
          <w:numId w:val="21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Каково ваше отношение к Васкову?</w:t>
      </w:r>
    </w:p>
    <w:p w:rsidR="000E0F8E" w:rsidRDefault="000E0F8E">
      <w:pPr>
        <w:spacing w:line="107" w:lineRule="exact"/>
        <w:rPr>
          <w:rFonts w:ascii="Times" w:eastAsia="Times" w:hAnsi="Times" w:cs="Times"/>
          <w:sz w:val="28"/>
          <w:szCs w:val="28"/>
        </w:rPr>
      </w:pPr>
    </w:p>
    <w:p w:rsidR="000E0F8E" w:rsidRDefault="00DB0327">
      <w:pPr>
        <w:numPr>
          <w:ilvl w:val="0"/>
          <w:numId w:val="21"/>
        </w:numPr>
        <w:tabs>
          <w:tab w:val="left" w:pos="423"/>
        </w:tabs>
        <w:spacing w:line="272" w:lineRule="auto"/>
        <w:ind w:left="260" w:right="540" w:firstLine="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Почему Васков с пятью неопытными бойцами победил 16 вооруженных диверсантов?</w:t>
      </w:r>
    </w:p>
    <w:p w:rsidR="000E0F8E" w:rsidRDefault="000E0F8E">
      <w:pPr>
        <w:spacing w:line="21" w:lineRule="exact"/>
        <w:rPr>
          <w:rFonts w:ascii="Times" w:eastAsia="Times" w:hAnsi="Times" w:cs="Times"/>
          <w:sz w:val="28"/>
          <w:szCs w:val="28"/>
        </w:rPr>
      </w:pPr>
    </w:p>
    <w:p w:rsidR="000E0F8E" w:rsidRDefault="00DB0327">
      <w:pPr>
        <w:numPr>
          <w:ilvl w:val="0"/>
          <w:numId w:val="21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Почему автор сделал </w:t>
      </w:r>
      <w:r>
        <w:rPr>
          <w:rFonts w:eastAsia="Times New Roman"/>
          <w:b/>
          <w:bCs/>
          <w:sz w:val="28"/>
          <w:szCs w:val="28"/>
        </w:rPr>
        <w:t>героями своей повести девушек?</w:t>
      </w:r>
    </w:p>
    <w:p w:rsidR="000E0F8E" w:rsidRDefault="000E0F8E">
      <w:pPr>
        <w:spacing w:line="110" w:lineRule="exact"/>
        <w:rPr>
          <w:rFonts w:ascii="Times" w:eastAsia="Times" w:hAnsi="Times" w:cs="Times"/>
          <w:sz w:val="28"/>
          <w:szCs w:val="28"/>
        </w:rPr>
      </w:pPr>
    </w:p>
    <w:p w:rsidR="000E0F8E" w:rsidRDefault="00DB0327">
      <w:pPr>
        <w:numPr>
          <w:ilvl w:val="0"/>
          <w:numId w:val="21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Какова связь между названием повести и её содержанием?</w:t>
      </w:r>
    </w:p>
    <w:p w:rsidR="000E0F8E" w:rsidRDefault="000E0F8E">
      <w:pPr>
        <w:spacing w:line="107" w:lineRule="exact"/>
        <w:rPr>
          <w:rFonts w:ascii="Times" w:eastAsia="Times" w:hAnsi="Times" w:cs="Times"/>
          <w:sz w:val="28"/>
          <w:szCs w:val="28"/>
        </w:rPr>
      </w:pPr>
    </w:p>
    <w:p w:rsidR="000E0F8E" w:rsidRDefault="00DB0327">
      <w:pPr>
        <w:numPr>
          <w:ilvl w:val="0"/>
          <w:numId w:val="21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Какие мысли автора особенно близки вам?</w:t>
      </w:r>
    </w:p>
    <w:p w:rsidR="000E0F8E" w:rsidRDefault="000E0F8E">
      <w:pPr>
        <w:spacing w:line="107" w:lineRule="exact"/>
        <w:rPr>
          <w:sz w:val="20"/>
          <w:szCs w:val="20"/>
        </w:rPr>
      </w:pPr>
    </w:p>
    <w:p w:rsidR="000E0F8E" w:rsidRDefault="00DB0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4.Итог урока. Слово учителя.</w:t>
      </w:r>
    </w:p>
    <w:p w:rsidR="000E0F8E" w:rsidRDefault="000E0F8E">
      <w:pPr>
        <w:spacing w:line="108" w:lineRule="exact"/>
        <w:rPr>
          <w:sz w:val="20"/>
          <w:szCs w:val="20"/>
        </w:rPr>
      </w:pPr>
    </w:p>
    <w:p w:rsidR="000E0F8E" w:rsidRDefault="00DB0327">
      <w:pPr>
        <w:spacing w:line="256" w:lineRule="auto"/>
        <w:ind w:left="260" w:firstLine="768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Ребята, мы выяснили , что повесть Б.Васильева «А зори здесь тихие» глубоко современна. Автор не с</w:t>
      </w:r>
      <w:r>
        <w:rPr>
          <w:rFonts w:eastAsia="Times New Roman"/>
          <w:b/>
          <w:bCs/>
          <w:sz w:val="27"/>
          <w:szCs w:val="27"/>
        </w:rPr>
        <w:t>крывает бедствий войны, её трагедии, ужасов. Однако, всем своим содержанием повесть говорит, что жертвы были не напрасны, принесены они во имя спасения Родины и всего человечества от фашизма. Из боя в карельских лесах девушки шагнули в наш день, в бессмерт</w:t>
      </w:r>
      <w:r>
        <w:rPr>
          <w:rFonts w:eastAsia="Times New Roman"/>
          <w:b/>
          <w:bCs/>
          <w:sz w:val="27"/>
          <w:szCs w:val="27"/>
        </w:rPr>
        <w:t>ие. На сегодняшней конференции были воспроизведены наиболее яркие эпизоды, раскрыты образы и характеры.</w:t>
      </w:r>
    </w:p>
    <w:p w:rsidR="000E0F8E" w:rsidRDefault="000E0F8E">
      <w:pPr>
        <w:spacing w:line="200" w:lineRule="exact"/>
        <w:rPr>
          <w:sz w:val="20"/>
          <w:szCs w:val="20"/>
        </w:rPr>
      </w:pPr>
    </w:p>
    <w:p w:rsidR="000E0F8E" w:rsidRDefault="000E0F8E">
      <w:pPr>
        <w:spacing w:line="273" w:lineRule="exact"/>
        <w:rPr>
          <w:sz w:val="20"/>
          <w:szCs w:val="20"/>
        </w:rPr>
      </w:pPr>
    </w:p>
    <w:p w:rsidR="000E0F8E" w:rsidRDefault="00DB0327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Итоги урока.</w:t>
      </w:r>
    </w:p>
    <w:sectPr w:rsidR="000E0F8E">
      <w:pgSz w:w="11900" w:h="16838"/>
      <w:pgMar w:top="110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BF5CC5BC"/>
    <w:lvl w:ilvl="0" w:tplc="652243B6">
      <w:start w:val="1"/>
      <w:numFmt w:val="decimal"/>
      <w:lvlText w:val="%1."/>
      <w:lvlJc w:val="left"/>
    </w:lvl>
    <w:lvl w:ilvl="1" w:tplc="1938FD76">
      <w:numFmt w:val="decimal"/>
      <w:lvlText w:val=""/>
      <w:lvlJc w:val="left"/>
    </w:lvl>
    <w:lvl w:ilvl="2" w:tplc="460233D2">
      <w:numFmt w:val="decimal"/>
      <w:lvlText w:val=""/>
      <w:lvlJc w:val="left"/>
    </w:lvl>
    <w:lvl w:ilvl="3" w:tplc="6090E28C">
      <w:numFmt w:val="decimal"/>
      <w:lvlText w:val=""/>
      <w:lvlJc w:val="left"/>
    </w:lvl>
    <w:lvl w:ilvl="4" w:tplc="C79E6A82">
      <w:numFmt w:val="decimal"/>
      <w:lvlText w:val=""/>
      <w:lvlJc w:val="left"/>
    </w:lvl>
    <w:lvl w:ilvl="5" w:tplc="8C0E8AD6">
      <w:numFmt w:val="decimal"/>
      <w:lvlText w:val=""/>
      <w:lvlJc w:val="left"/>
    </w:lvl>
    <w:lvl w:ilvl="6" w:tplc="B3486ED4">
      <w:numFmt w:val="decimal"/>
      <w:lvlText w:val=""/>
      <w:lvlJc w:val="left"/>
    </w:lvl>
    <w:lvl w:ilvl="7" w:tplc="550031A6">
      <w:numFmt w:val="decimal"/>
      <w:lvlText w:val=""/>
      <w:lvlJc w:val="left"/>
    </w:lvl>
    <w:lvl w:ilvl="8" w:tplc="F9B078B4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44FC07D8"/>
    <w:lvl w:ilvl="0" w:tplc="33E89796">
      <w:start w:val="1"/>
      <w:numFmt w:val="bullet"/>
      <w:lvlText w:val="и"/>
      <w:lvlJc w:val="left"/>
    </w:lvl>
    <w:lvl w:ilvl="1" w:tplc="C3042054">
      <w:numFmt w:val="decimal"/>
      <w:lvlText w:val=""/>
      <w:lvlJc w:val="left"/>
    </w:lvl>
    <w:lvl w:ilvl="2" w:tplc="A90A8740">
      <w:numFmt w:val="decimal"/>
      <w:lvlText w:val=""/>
      <w:lvlJc w:val="left"/>
    </w:lvl>
    <w:lvl w:ilvl="3" w:tplc="3454D494">
      <w:numFmt w:val="decimal"/>
      <w:lvlText w:val=""/>
      <w:lvlJc w:val="left"/>
    </w:lvl>
    <w:lvl w:ilvl="4" w:tplc="CA84CA78">
      <w:numFmt w:val="decimal"/>
      <w:lvlText w:val=""/>
      <w:lvlJc w:val="left"/>
    </w:lvl>
    <w:lvl w:ilvl="5" w:tplc="030425F4">
      <w:numFmt w:val="decimal"/>
      <w:lvlText w:val=""/>
      <w:lvlJc w:val="left"/>
    </w:lvl>
    <w:lvl w:ilvl="6" w:tplc="661A927C">
      <w:numFmt w:val="decimal"/>
      <w:lvlText w:val=""/>
      <w:lvlJc w:val="left"/>
    </w:lvl>
    <w:lvl w:ilvl="7" w:tplc="2AC2AB98">
      <w:numFmt w:val="decimal"/>
      <w:lvlText w:val=""/>
      <w:lvlJc w:val="left"/>
    </w:lvl>
    <w:lvl w:ilvl="8" w:tplc="70C4814A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123E3DA6"/>
    <w:lvl w:ilvl="0" w:tplc="96B41AB4">
      <w:start w:val="4"/>
      <w:numFmt w:val="decimal"/>
      <w:lvlText w:val="%1."/>
      <w:lvlJc w:val="left"/>
    </w:lvl>
    <w:lvl w:ilvl="1" w:tplc="DBBEB9EE">
      <w:numFmt w:val="decimal"/>
      <w:lvlText w:val=""/>
      <w:lvlJc w:val="left"/>
    </w:lvl>
    <w:lvl w:ilvl="2" w:tplc="83641992">
      <w:numFmt w:val="decimal"/>
      <w:lvlText w:val=""/>
      <w:lvlJc w:val="left"/>
    </w:lvl>
    <w:lvl w:ilvl="3" w:tplc="7A385D54">
      <w:numFmt w:val="decimal"/>
      <w:lvlText w:val=""/>
      <w:lvlJc w:val="left"/>
    </w:lvl>
    <w:lvl w:ilvl="4" w:tplc="BA26EDB8">
      <w:numFmt w:val="decimal"/>
      <w:lvlText w:val=""/>
      <w:lvlJc w:val="left"/>
    </w:lvl>
    <w:lvl w:ilvl="5" w:tplc="2EEC9E58">
      <w:numFmt w:val="decimal"/>
      <w:lvlText w:val=""/>
      <w:lvlJc w:val="left"/>
    </w:lvl>
    <w:lvl w:ilvl="6" w:tplc="1744017A">
      <w:numFmt w:val="decimal"/>
      <w:lvlText w:val=""/>
      <w:lvlJc w:val="left"/>
    </w:lvl>
    <w:lvl w:ilvl="7" w:tplc="E3222B4A">
      <w:numFmt w:val="decimal"/>
      <w:lvlText w:val=""/>
      <w:lvlJc w:val="left"/>
    </w:lvl>
    <w:lvl w:ilvl="8" w:tplc="43686386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656AEA48"/>
    <w:lvl w:ilvl="0" w:tplc="76EA71EA">
      <w:start w:val="1"/>
      <w:numFmt w:val="bullet"/>
      <w:lvlText w:val="в"/>
      <w:lvlJc w:val="left"/>
    </w:lvl>
    <w:lvl w:ilvl="1" w:tplc="80165786">
      <w:numFmt w:val="decimal"/>
      <w:lvlText w:val=""/>
      <w:lvlJc w:val="left"/>
    </w:lvl>
    <w:lvl w:ilvl="2" w:tplc="076AD170">
      <w:numFmt w:val="decimal"/>
      <w:lvlText w:val=""/>
      <w:lvlJc w:val="left"/>
    </w:lvl>
    <w:lvl w:ilvl="3" w:tplc="4F4A47CA">
      <w:numFmt w:val="decimal"/>
      <w:lvlText w:val=""/>
      <w:lvlJc w:val="left"/>
    </w:lvl>
    <w:lvl w:ilvl="4" w:tplc="7438082C">
      <w:numFmt w:val="decimal"/>
      <w:lvlText w:val=""/>
      <w:lvlJc w:val="left"/>
    </w:lvl>
    <w:lvl w:ilvl="5" w:tplc="E452A8A6">
      <w:numFmt w:val="decimal"/>
      <w:lvlText w:val=""/>
      <w:lvlJc w:val="left"/>
    </w:lvl>
    <w:lvl w:ilvl="6" w:tplc="9C48F5C4">
      <w:numFmt w:val="decimal"/>
      <w:lvlText w:val=""/>
      <w:lvlJc w:val="left"/>
    </w:lvl>
    <w:lvl w:ilvl="7" w:tplc="1A7673BC">
      <w:numFmt w:val="decimal"/>
      <w:lvlText w:val=""/>
      <w:lvlJc w:val="left"/>
    </w:lvl>
    <w:lvl w:ilvl="8" w:tplc="652EEABE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FAC86468"/>
    <w:lvl w:ilvl="0" w:tplc="5DAA97C6">
      <w:start w:val="1"/>
      <w:numFmt w:val="bullet"/>
      <w:lvlText w:val="-"/>
      <w:lvlJc w:val="left"/>
    </w:lvl>
    <w:lvl w:ilvl="1" w:tplc="2FD43F5C">
      <w:numFmt w:val="decimal"/>
      <w:lvlText w:val=""/>
      <w:lvlJc w:val="left"/>
    </w:lvl>
    <w:lvl w:ilvl="2" w:tplc="40E03AA2">
      <w:numFmt w:val="decimal"/>
      <w:lvlText w:val=""/>
      <w:lvlJc w:val="left"/>
    </w:lvl>
    <w:lvl w:ilvl="3" w:tplc="D16EF934">
      <w:numFmt w:val="decimal"/>
      <w:lvlText w:val=""/>
      <w:lvlJc w:val="left"/>
    </w:lvl>
    <w:lvl w:ilvl="4" w:tplc="C9AE8D50">
      <w:numFmt w:val="decimal"/>
      <w:lvlText w:val=""/>
      <w:lvlJc w:val="left"/>
    </w:lvl>
    <w:lvl w:ilvl="5" w:tplc="BF525B04">
      <w:numFmt w:val="decimal"/>
      <w:lvlText w:val=""/>
      <w:lvlJc w:val="left"/>
    </w:lvl>
    <w:lvl w:ilvl="6" w:tplc="41A0F210">
      <w:numFmt w:val="decimal"/>
      <w:lvlText w:val=""/>
      <w:lvlJc w:val="left"/>
    </w:lvl>
    <w:lvl w:ilvl="7" w:tplc="D76CF070">
      <w:numFmt w:val="decimal"/>
      <w:lvlText w:val=""/>
      <w:lvlJc w:val="left"/>
    </w:lvl>
    <w:lvl w:ilvl="8" w:tplc="878A2D5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B99AD36A"/>
    <w:lvl w:ilvl="0" w:tplc="1D6046CE">
      <w:start w:val="1"/>
      <w:numFmt w:val="bullet"/>
      <w:lvlText w:val="И"/>
      <w:lvlJc w:val="left"/>
    </w:lvl>
    <w:lvl w:ilvl="1" w:tplc="D0B0879C">
      <w:numFmt w:val="decimal"/>
      <w:lvlText w:val=""/>
      <w:lvlJc w:val="left"/>
    </w:lvl>
    <w:lvl w:ilvl="2" w:tplc="D6840688">
      <w:numFmt w:val="decimal"/>
      <w:lvlText w:val=""/>
      <w:lvlJc w:val="left"/>
    </w:lvl>
    <w:lvl w:ilvl="3" w:tplc="081A2634">
      <w:numFmt w:val="decimal"/>
      <w:lvlText w:val=""/>
      <w:lvlJc w:val="left"/>
    </w:lvl>
    <w:lvl w:ilvl="4" w:tplc="DE446A4E">
      <w:numFmt w:val="decimal"/>
      <w:lvlText w:val=""/>
      <w:lvlJc w:val="left"/>
    </w:lvl>
    <w:lvl w:ilvl="5" w:tplc="B1A48548">
      <w:numFmt w:val="decimal"/>
      <w:lvlText w:val=""/>
      <w:lvlJc w:val="left"/>
    </w:lvl>
    <w:lvl w:ilvl="6" w:tplc="A1B4FA28">
      <w:numFmt w:val="decimal"/>
      <w:lvlText w:val=""/>
      <w:lvlJc w:val="left"/>
    </w:lvl>
    <w:lvl w:ilvl="7" w:tplc="7CECD61A">
      <w:numFmt w:val="decimal"/>
      <w:lvlText w:val=""/>
      <w:lvlJc w:val="left"/>
    </w:lvl>
    <w:lvl w:ilvl="8" w:tplc="2DBA91A0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EC7CD2B0"/>
    <w:lvl w:ilvl="0" w:tplc="1F625BB2">
      <w:start w:val="1"/>
      <w:numFmt w:val="bullet"/>
      <w:lvlText w:val="к"/>
      <w:lvlJc w:val="left"/>
    </w:lvl>
    <w:lvl w:ilvl="1" w:tplc="45D2FAE2">
      <w:numFmt w:val="decimal"/>
      <w:lvlText w:val=""/>
      <w:lvlJc w:val="left"/>
    </w:lvl>
    <w:lvl w:ilvl="2" w:tplc="360E25BE">
      <w:numFmt w:val="decimal"/>
      <w:lvlText w:val=""/>
      <w:lvlJc w:val="left"/>
    </w:lvl>
    <w:lvl w:ilvl="3" w:tplc="4218E518">
      <w:numFmt w:val="decimal"/>
      <w:lvlText w:val=""/>
      <w:lvlJc w:val="left"/>
    </w:lvl>
    <w:lvl w:ilvl="4" w:tplc="4A8E770E">
      <w:numFmt w:val="decimal"/>
      <w:lvlText w:val=""/>
      <w:lvlJc w:val="left"/>
    </w:lvl>
    <w:lvl w:ilvl="5" w:tplc="B784F6F2">
      <w:numFmt w:val="decimal"/>
      <w:lvlText w:val=""/>
      <w:lvlJc w:val="left"/>
    </w:lvl>
    <w:lvl w:ilvl="6" w:tplc="58F8B9E2">
      <w:numFmt w:val="decimal"/>
      <w:lvlText w:val=""/>
      <w:lvlJc w:val="left"/>
    </w:lvl>
    <w:lvl w:ilvl="7" w:tplc="96CEE150">
      <w:numFmt w:val="decimal"/>
      <w:lvlText w:val=""/>
      <w:lvlJc w:val="left"/>
    </w:lvl>
    <w:lvl w:ilvl="8" w:tplc="49665DF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D6F85EAC"/>
    <w:lvl w:ilvl="0" w:tplc="8410E890">
      <w:start w:val="1"/>
      <w:numFmt w:val="bullet"/>
      <w:lvlText w:val="В"/>
      <w:lvlJc w:val="left"/>
    </w:lvl>
    <w:lvl w:ilvl="1" w:tplc="A24024A6">
      <w:numFmt w:val="decimal"/>
      <w:lvlText w:val=""/>
      <w:lvlJc w:val="left"/>
    </w:lvl>
    <w:lvl w:ilvl="2" w:tplc="638A068E">
      <w:numFmt w:val="decimal"/>
      <w:lvlText w:val=""/>
      <w:lvlJc w:val="left"/>
    </w:lvl>
    <w:lvl w:ilvl="3" w:tplc="E9CA72B4">
      <w:numFmt w:val="decimal"/>
      <w:lvlText w:val=""/>
      <w:lvlJc w:val="left"/>
    </w:lvl>
    <w:lvl w:ilvl="4" w:tplc="E27C2CF4">
      <w:numFmt w:val="decimal"/>
      <w:lvlText w:val=""/>
      <w:lvlJc w:val="left"/>
    </w:lvl>
    <w:lvl w:ilvl="5" w:tplc="EAE27336">
      <w:numFmt w:val="decimal"/>
      <w:lvlText w:val=""/>
      <w:lvlJc w:val="left"/>
    </w:lvl>
    <w:lvl w:ilvl="6" w:tplc="7CCACE4A">
      <w:numFmt w:val="decimal"/>
      <w:lvlText w:val=""/>
      <w:lvlJc w:val="left"/>
    </w:lvl>
    <w:lvl w:ilvl="7" w:tplc="98D83746">
      <w:numFmt w:val="decimal"/>
      <w:lvlText w:val=""/>
      <w:lvlJc w:val="left"/>
    </w:lvl>
    <w:lvl w:ilvl="8" w:tplc="02B2E5AC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287A2BA8"/>
    <w:lvl w:ilvl="0" w:tplc="1750CE6A">
      <w:start w:val="1"/>
      <w:numFmt w:val="bullet"/>
      <w:lvlText w:val="С"/>
      <w:lvlJc w:val="left"/>
    </w:lvl>
    <w:lvl w:ilvl="1" w:tplc="6F9E6B42">
      <w:numFmt w:val="decimal"/>
      <w:lvlText w:val=""/>
      <w:lvlJc w:val="left"/>
    </w:lvl>
    <w:lvl w:ilvl="2" w:tplc="4600D2FA">
      <w:numFmt w:val="decimal"/>
      <w:lvlText w:val=""/>
      <w:lvlJc w:val="left"/>
    </w:lvl>
    <w:lvl w:ilvl="3" w:tplc="3C9CBEB2">
      <w:numFmt w:val="decimal"/>
      <w:lvlText w:val=""/>
      <w:lvlJc w:val="left"/>
    </w:lvl>
    <w:lvl w:ilvl="4" w:tplc="2F1822A2">
      <w:numFmt w:val="decimal"/>
      <w:lvlText w:val=""/>
      <w:lvlJc w:val="left"/>
    </w:lvl>
    <w:lvl w:ilvl="5" w:tplc="101C3F8E">
      <w:numFmt w:val="decimal"/>
      <w:lvlText w:val=""/>
      <w:lvlJc w:val="left"/>
    </w:lvl>
    <w:lvl w:ilvl="6" w:tplc="9F62F190">
      <w:numFmt w:val="decimal"/>
      <w:lvlText w:val=""/>
      <w:lvlJc w:val="left"/>
    </w:lvl>
    <w:lvl w:ilvl="7" w:tplc="BFDA7E4C">
      <w:numFmt w:val="decimal"/>
      <w:lvlText w:val=""/>
      <w:lvlJc w:val="left"/>
    </w:lvl>
    <w:lvl w:ilvl="8" w:tplc="CF2C52E2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74D6C25E"/>
    <w:lvl w:ilvl="0" w:tplc="1C1E09E6">
      <w:start w:val="1"/>
      <w:numFmt w:val="decimal"/>
      <w:lvlText w:val="%1."/>
      <w:lvlJc w:val="left"/>
    </w:lvl>
    <w:lvl w:ilvl="1" w:tplc="FE689920">
      <w:numFmt w:val="decimal"/>
      <w:lvlText w:val=""/>
      <w:lvlJc w:val="left"/>
    </w:lvl>
    <w:lvl w:ilvl="2" w:tplc="FA565814">
      <w:numFmt w:val="decimal"/>
      <w:lvlText w:val=""/>
      <w:lvlJc w:val="left"/>
    </w:lvl>
    <w:lvl w:ilvl="3" w:tplc="7846B6EC">
      <w:numFmt w:val="decimal"/>
      <w:lvlText w:val=""/>
      <w:lvlJc w:val="left"/>
    </w:lvl>
    <w:lvl w:ilvl="4" w:tplc="19B460DA">
      <w:numFmt w:val="decimal"/>
      <w:lvlText w:val=""/>
      <w:lvlJc w:val="left"/>
    </w:lvl>
    <w:lvl w:ilvl="5" w:tplc="F0A224A0">
      <w:numFmt w:val="decimal"/>
      <w:lvlText w:val=""/>
      <w:lvlJc w:val="left"/>
    </w:lvl>
    <w:lvl w:ilvl="6" w:tplc="736A232A">
      <w:numFmt w:val="decimal"/>
      <w:lvlText w:val=""/>
      <w:lvlJc w:val="left"/>
    </w:lvl>
    <w:lvl w:ilvl="7" w:tplc="8B5233D4">
      <w:numFmt w:val="decimal"/>
      <w:lvlText w:val=""/>
      <w:lvlJc w:val="left"/>
    </w:lvl>
    <w:lvl w:ilvl="8" w:tplc="C19C1100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44667292"/>
    <w:lvl w:ilvl="0" w:tplc="A61C1656">
      <w:start w:val="1"/>
      <w:numFmt w:val="bullet"/>
      <w:lvlText w:val="-"/>
      <w:lvlJc w:val="left"/>
    </w:lvl>
    <w:lvl w:ilvl="1" w:tplc="40EC1DCC">
      <w:numFmt w:val="decimal"/>
      <w:lvlText w:val=""/>
      <w:lvlJc w:val="left"/>
    </w:lvl>
    <w:lvl w:ilvl="2" w:tplc="73E211B0">
      <w:numFmt w:val="decimal"/>
      <w:lvlText w:val=""/>
      <w:lvlJc w:val="left"/>
    </w:lvl>
    <w:lvl w:ilvl="3" w:tplc="E340B16C">
      <w:numFmt w:val="decimal"/>
      <w:lvlText w:val=""/>
      <w:lvlJc w:val="left"/>
    </w:lvl>
    <w:lvl w:ilvl="4" w:tplc="2F6CA2C8">
      <w:numFmt w:val="decimal"/>
      <w:lvlText w:val=""/>
      <w:lvlJc w:val="left"/>
    </w:lvl>
    <w:lvl w:ilvl="5" w:tplc="686A40C4">
      <w:numFmt w:val="decimal"/>
      <w:lvlText w:val=""/>
      <w:lvlJc w:val="left"/>
    </w:lvl>
    <w:lvl w:ilvl="6" w:tplc="0456D0CE">
      <w:numFmt w:val="decimal"/>
      <w:lvlText w:val=""/>
      <w:lvlJc w:val="left"/>
    </w:lvl>
    <w:lvl w:ilvl="7" w:tplc="1FF2E374">
      <w:numFmt w:val="decimal"/>
      <w:lvlText w:val=""/>
      <w:lvlJc w:val="left"/>
    </w:lvl>
    <w:lvl w:ilvl="8" w:tplc="98B24A9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470DCE2"/>
    <w:lvl w:ilvl="0" w:tplc="826616B4">
      <w:start w:val="1"/>
      <w:numFmt w:val="decimal"/>
      <w:lvlText w:val="%1."/>
      <w:lvlJc w:val="left"/>
    </w:lvl>
    <w:lvl w:ilvl="1" w:tplc="6A9E98E2">
      <w:numFmt w:val="decimal"/>
      <w:lvlText w:val=""/>
      <w:lvlJc w:val="left"/>
    </w:lvl>
    <w:lvl w:ilvl="2" w:tplc="B72E0F6A">
      <w:numFmt w:val="decimal"/>
      <w:lvlText w:val=""/>
      <w:lvlJc w:val="left"/>
    </w:lvl>
    <w:lvl w:ilvl="3" w:tplc="C130E788">
      <w:numFmt w:val="decimal"/>
      <w:lvlText w:val=""/>
      <w:lvlJc w:val="left"/>
    </w:lvl>
    <w:lvl w:ilvl="4" w:tplc="D9949DEE">
      <w:numFmt w:val="decimal"/>
      <w:lvlText w:val=""/>
      <w:lvlJc w:val="left"/>
    </w:lvl>
    <w:lvl w:ilvl="5" w:tplc="5C5E0932">
      <w:numFmt w:val="decimal"/>
      <w:lvlText w:val=""/>
      <w:lvlJc w:val="left"/>
    </w:lvl>
    <w:lvl w:ilvl="6" w:tplc="0F92BFBA">
      <w:numFmt w:val="decimal"/>
      <w:lvlText w:val=""/>
      <w:lvlJc w:val="left"/>
    </w:lvl>
    <w:lvl w:ilvl="7" w:tplc="E730E448">
      <w:numFmt w:val="decimal"/>
      <w:lvlText w:val=""/>
      <w:lvlJc w:val="left"/>
    </w:lvl>
    <w:lvl w:ilvl="8" w:tplc="19A663C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29F27126"/>
    <w:lvl w:ilvl="0" w:tplc="50B0E092">
      <w:start w:val="2"/>
      <w:numFmt w:val="decimal"/>
      <w:lvlText w:val="%1."/>
      <w:lvlJc w:val="left"/>
    </w:lvl>
    <w:lvl w:ilvl="1" w:tplc="D1845836">
      <w:numFmt w:val="decimal"/>
      <w:lvlText w:val=""/>
      <w:lvlJc w:val="left"/>
    </w:lvl>
    <w:lvl w:ilvl="2" w:tplc="69B489F2">
      <w:numFmt w:val="decimal"/>
      <w:lvlText w:val=""/>
      <w:lvlJc w:val="left"/>
    </w:lvl>
    <w:lvl w:ilvl="3" w:tplc="6D1E7966">
      <w:numFmt w:val="decimal"/>
      <w:lvlText w:val=""/>
      <w:lvlJc w:val="left"/>
    </w:lvl>
    <w:lvl w:ilvl="4" w:tplc="E0908BDA">
      <w:numFmt w:val="decimal"/>
      <w:lvlText w:val=""/>
      <w:lvlJc w:val="left"/>
    </w:lvl>
    <w:lvl w:ilvl="5" w:tplc="B75CB734">
      <w:numFmt w:val="decimal"/>
      <w:lvlText w:val=""/>
      <w:lvlJc w:val="left"/>
    </w:lvl>
    <w:lvl w:ilvl="6" w:tplc="C92ACEF0">
      <w:numFmt w:val="decimal"/>
      <w:lvlText w:val=""/>
      <w:lvlJc w:val="left"/>
    </w:lvl>
    <w:lvl w:ilvl="7" w:tplc="7DE8AECA">
      <w:numFmt w:val="decimal"/>
      <w:lvlText w:val=""/>
      <w:lvlJc w:val="left"/>
    </w:lvl>
    <w:lvl w:ilvl="8" w:tplc="0B3EB26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76AC142A"/>
    <w:lvl w:ilvl="0" w:tplc="D7EC20BC">
      <w:start w:val="3"/>
      <w:numFmt w:val="decimal"/>
      <w:lvlText w:val="%1)"/>
      <w:lvlJc w:val="left"/>
    </w:lvl>
    <w:lvl w:ilvl="1" w:tplc="55B0C9D0">
      <w:numFmt w:val="decimal"/>
      <w:lvlText w:val=""/>
      <w:lvlJc w:val="left"/>
    </w:lvl>
    <w:lvl w:ilvl="2" w:tplc="D330781C">
      <w:numFmt w:val="decimal"/>
      <w:lvlText w:val=""/>
      <w:lvlJc w:val="left"/>
    </w:lvl>
    <w:lvl w:ilvl="3" w:tplc="34FAD812">
      <w:numFmt w:val="decimal"/>
      <w:lvlText w:val=""/>
      <w:lvlJc w:val="left"/>
    </w:lvl>
    <w:lvl w:ilvl="4" w:tplc="CFB60398">
      <w:numFmt w:val="decimal"/>
      <w:lvlText w:val=""/>
      <w:lvlJc w:val="left"/>
    </w:lvl>
    <w:lvl w:ilvl="5" w:tplc="603E7FBC">
      <w:numFmt w:val="decimal"/>
      <w:lvlText w:val=""/>
      <w:lvlJc w:val="left"/>
    </w:lvl>
    <w:lvl w:ilvl="6" w:tplc="B0C85D28">
      <w:numFmt w:val="decimal"/>
      <w:lvlText w:val=""/>
      <w:lvlJc w:val="left"/>
    </w:lvl>
    <w:lvl w:ilvl="7" w:tplc="4AE4A0EC">
      <w:numFmt w:val="decimal"/>
      <w:lvlText w:val=""/>
      <w:lvlJc w:val="left"/>
    </w:lvl>
    <w:lvl w:ilvl="8" w:tplc="0A944610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88582810"/>
    <w:lvl w:ilvl="0" w:tplc="71EE268C">
      <w:start w:val="1"/>
      <w:numFmt w:val="bullet"/>
      <w:lvlText w:val="-"/>
      <w:lvlJc w:val="left"/>
    </w:lvl>
    <w:lvl w:ilvl="1" w:tplc="15560CC8">
      <w:numFmt w:val="decimal"/>
      <w:lvlText w:val=""/>
      <w:lvlJc w:val="left"/>
    </w:lvl>
    <w:lvl w:ilvl="2" w:tplc="D810775A">
      <w:numFmt w:val="decimal"/>
      <w:lvlText w:val=""/>
      <w:lvlJc w:val="left"/>
    </w:lvl>
    <w:lvl w:ilvl="3" w:tplc="33047A06">
      <w:numFmt w:val="decimal"/>
      <w:lvlText w:val=""/>
      <w:lvlJc w:val="left"/>
    </w:lvl>
    <w:lvl w:ilvl="4" w:tplc="945C2C0C">
      <w:numFmt w:val="decimal"/>
      <w:lvlText w:val=""/>
      <w:lvlJc w:val="left"/>
    </w:lvl>
    <w:lvl w:ilvl="5" w:tplc="259C55B4">
      <w:numFmt w:val="decimal"/>
      <w:lvlText w:val=""/>
      <w:lvlJc w:val="left"/>
    </w:lvl>
    <w:lvl w:ilvl="6" w:tplc="2EF8294C">
      <w:numFmt w:val="decimal"/>
      <w:lvlText w:val=""/>
      <w:lvlJc w:val="left"/>
    </w:lvl>
    <w:lvl w:ilvl="7" w:tplc="97AC1A28">
      <w:numFmt w:val="decimal"/>
      <w:lvlText w:val=""/>
      <w:lvlJc w:val="left"/>
    </w:lvl>
    <w:lvl w:ilvl="8" w:tplc="D19CD57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2580150"/>
    <w:lvl w:ilvl="0" w:tplc="C1C40F24">
      <w:start w:val="1"/>
      <w:numFmt w:val="bullet"/>
      <w:lvlText w:val="В"/>
      <w:lvlJc w:val="left"/>
    </w:lvl>
    <w:lvl w:ilvl="1" w:tplc="25988B5C">
      <w:numFmt w:val="decimal"/>
      <w:lvlText w:val=""/>
      <w:lvlJc w:val="left"/>
    </w:lvl>
    <w:lvl w:ilvl="2" w:tplc="C3B0B2A4">
      <w:numFmt w:val="decimal"/>
      <w:lvlText w:val=""/>
      <w:lvlJc w:val="left"/>
    </w:lvl>
    <w:lvl w:ilvl="3" w:tplc="D8363F3C">
      <w:numFmt w:val="decimal"/>
      <w:lvlText w:val=""/>
      <w:lvlJc w:val="left"/>
    </w:lvl>
    <w:lvl w:ilvl="4" w:tplc="6544455A">
      <w:numFmt w:val="decimal"/>
      <w:lvlText w:val=""/>
      <w:lvlJc w:val="left"/>
    </w:lvl>
    <w:lvl w:ilvl="5" w:tplc="1A6C0FD6">
      <w:numFmt w:val="decimal"/>
      <w:lvlText w:val=""/>
      <w:lvlJc w:val="left"/>
    </w:lvl>
    <w:lvl w:ilvl="6" w:tplc="CE761312">
      <w:numFmt w:val="decimal"/>
      <w:lvlText w:val=""/>
      <w:lvlJc w:val="left"/>
    </w:lvl>
    <w:lvl w:ilvl="7" w:tplc="DBA85EF0">
      <w:numFmt w:val="decimal"/>
      <w:lvlText w:val=""/>
      <w:lvlJc w:val="left"/>
    </w:lvl>
    <w:lvl w:ilvl="8" w:tplc="934C55F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475889AA"/>
    <w:lvl w:ilvl="0" w:tplc="DB8AD45C">
      <w:start w:val="1"/>
      <w:numFmt w:val="bullet"/>
      <w:lvlText w:val="-"/>
      <w:lvlJc w:val="left"/>
    </w:lvl>
    <w:lvl w:ilvl="1" w:tplc="53CE7432">
      <w:numFmt w:val="decimal"/>
      <w:lvlText w:val=""/>
      <w:lvlJc w:val="left"/>
    </w:lvl>
    <w:lvl w:ilvl="2" w:tplc="26782CAC">
      <w:numFmt w:val="decimal"/>
      <w:lvlText w:val=""/>
      <w:lvlJc w:val="left"/>
    </w:lvl>
    <w:lvl w:ilvl="3" w:tplc="4FE2EB2E">
      <w:numFmt w:val="decimal"/>
      <w:lvlText w:val=""/>
      <w:lvlJc w:val="left"/>
    </w:lvl>
    <w:lvl w:ilvl="4" w:tplc="C8F641A2">
      <w:numFmt w:val="decimal"/>
      <w:lvlText w:val=""/>
      <w:lvlJc w:val="left"/>
    </w:lvl>
    <w:lvl w:ilvl="5" w:tplc="564AB06A">
      <w:numFmt w:val="decimal"/>
      <w:lvlText w:val=""/>
      <w:lvlJc w:val="left"/>
    </w:lvl>
    <w:lvl w:ilvl="6" w:tplc="6B1C7966">
      <w:numFmt w:val="decimal"/>
      <w:lvlText w:val=""/>
      <w:lvlJc w:val="left"/>
    </w:lvl>
    <w:lvl w:ilvl="7" w:tplc="D4E880D4">
      <w:numFmt w:val="decimal"/>
      <w:lvlText w:val=""/>
      <w:lvlJc w:val="left"/>
    </w:lvl>
    <w:lvl w:ilvl="8" w:tplc="BA96A1D0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D1F88CFA"/>
    <w:lvl w:ilvl="0" w:tplc="C98216EC">
      <w:start w:val="1"/>
      <w:numFmt w:val="bullet"/>
      <w:lvlText w:val="И"/>
      <w:lvlJc w:val="left"/>
    </w:lvl>
    <w:lvl w:ilvl="1" w:tplc="D5D87BF6">
      <w:numFmt w:val="decimal"/>
      <w:lvlText w:val=""/>
      <w:lvlJc w:val="left"/>
    </w:lvl>
    <w:lvl w:ilvl="2" w:tplc="FFDE8062">
      <w:numFmt w:val="decimal"/>
      <w:lvlText w:val=""/>
      <w:lvlJc w:val="left"/>
    </w:lvl>
    <w:lvl w:ilvl="3" w:tplc="C930AAA4">
      <w:numFmt w:val="decimal"/>
      <w:lvlText w:val=""/>
      <w:lvlJc w:val="left"/>
    </w:lvl>
    <w:lvl w:ilvl="4" w:tplc="F66A085E">
      <w:numFmt w:val="decimal"/>
      <w:lvlText w:val=""/>
      <w:lvlJc w:val="left"/>
    </w:lvl>
    <w:lvl w:ilvl="5" w:tplc="5D5C2228">
      <w:numFmt w:val="decimal"/>
      <w:lvlText w:val=""/>
      <w:lvlJc w:val="left"/>
    </w:lvl>
    <w:lvl w:ilvl="6" w:tplc="D45EDC3C">
      <w:numFmt w:val="decimal"/>
      <w:lvlText w:val=""/>
      <w:lvlJc w:val="left"/>
    </w:lvl>
    <w:lvl w:ilvl="7" w:tplc="9166A31A">
      <w:numFmt w:val="decimal"/>
      <w:lvlText w:val=""/>
      <w:lvlJc w:val="left"/>
    </w:lvl>
    <w:lvl w:ilvl="8" w:tplc="8684DF12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4D040F5C"/>
    <w:lvl w:ilvl="0" w:tplc="7962153C">
      <w:start w:val="1"/>
      <w:numFmt w:val="bullet"/>
      <w:lvlText w:val="-"/>
      <w:lvlJc w:val="left"/>
    </w:lvl>
    <w:lvl w:ilvl="1" w:tplc="FB0A4C24">
      <w:numFmt w:val="decimal"/>
      <w:lvlText w:val=""/>
      <w:lvlJc w:val="left"/>
    </w:lvl>
    <w:lvl w:ilvl="2" w:tplc="5238C2DE">
      <w:numFmt w:val="decimal"/>
      <w:lvlText w:val=""/>
      <w:lvlJc w:val="left"/>
    </w:lvl>
    <w:lvl w:ilvl="3" w:tplc="33940D04">
      <w:numFmt w:val="decimal"/>
      <w:lvlText w:val=""/>
      <w:lvlJc w:val="left"/>
    </w:lvl>
    <w:lvl w:ilvl="4" w:tplc="9350071E">
      <w:numFmt w:val="decimal"/>
      <w:lvlText w:val=""/>
      <w:lvlJc w:val="left"/>
    </w:lvl>
    <w:lvl w:ilvl="5" w:tplc="8A208A7E">
      <w:numFmt w:val="decimal"/>
      <w:lvlText w:val=""/>
      <w:lvlJc w:val="left"/>
    </w:lvl>
    <w:lvl w:ilvl="6" w:tplc="9E2CA654">
      <w:numFmt w:val="decimal"/>
      <w:lvlText w:val=""/>
      <w:lvlJc w:val="left"/>
    </w:lvl>
    <w:lvl w:ilvl="7" w:tplc="5178DA18">
      <w:numFmt w:val="decimal"/>
      <w:lvlText w:val=""/>
      <w:lvlJc w:val="left"/>
    </w:lvl>
    <w:lvl w:ilvl="8" w:tplc="8BF001E6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9E3C0798"/>
    <w:lvl w:ilvl="0" w:tplc="98BCD740">
      <w:start w:val="1"/>
      <w:numFmt w:val="bullet"/>
      <w:lvlText w:val="а"/>
      <w:lvlJc w:val="left"/>
    </w:lvl>
    <w:lvl w:ilvl="1" w:tplc="72A6B7F6">
      <w:numFmt w:val="decimal"/>
      <w:lvlText w:val=""/>
      <w:lvlJc w:val="left"/>
    </w:lvl>
    <w:lvl w:ilvl="2" w:tplc="FB5ED06E">
      <w:numFmt w:val="decimal"/>
      <w:lvlText w:val=""/>
      <w:lvlJc w:val="left"/>
    </w:lvl>
    <w:lvl w:ilvl="3" w:tplc="9C0AC664">
      <w:numFmt w:val="decimal"/>
      <w:lvlText w:val=""/>
      <w:lvlJc w:val="left"/>
    </w:lvl>
    <w:lvl w:ilvl="4" w:tplc="5E9AB272">
      <w:numFmt w:val="decimal"/>
      <w:lvlText w:val=""/>
      <w:lvlJc w:val="left"/>
    </w:lvl>
    <w:lvl w:ilvl="5" w:tplc="4D9E0486">
      <w:numFmt w:val="decimal"/>
      <w:lvlText w:val=""/>
      <w:lvlJc w:val="left"/>
    </w:lvl>
    <w:lvl w:ilvl="6" w:tplc="04D8397E">
      <w:numFmt w:val="decimal"/>
      <w:lvlText w:val=""/>
      <w:lvlJc w:val="left"/>
    </w:lvl>
    <w:lvl w:ilvl="7" w:tplc="093235B8">
      <w:numFmt w:val="decimal"/>
      <w:lvlText w:val=""/>
      <w:lvlJc w:val="left"/>
    </w:lvl>
    <w:lvl w:ilvl="8" w:tplc="5998B786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7A3CD8C0"/>
    <w:lvl w:ilvl="0" w:tplc="BDD07F2A">
      <w:start w:val="3"/>
      <w:numFmt w:val="decimal"/>
      <w:lvlText w:val="%1."/>
      <w:lvlJc w:val="left"/>
    </w:lvl>
    <w:lvl w:ilvl="1" w:tplc="0D6A07E2">
      <w:start w:val="1"/>
      <w:numFmt w:val="bullet"/>
      <w:lvlText w:val="А"/>
      <w:lvlJc w:val="left"/>
    </w:lvl>
    <w:lvl w:ilvl="2" w:tplc="A3A46260">
      <w:numFmt w:val="decimal"/>
      <w:lvlText w:val=""/>
      <w:lvlJc w:val="left"/>
    </w:lvl>
    <w:lvl w:ilvl="3" w:tplc="79EAAB02">
      <w:numFmt w:val="decimal"/>
      <w:lvlText w:val=""/>
      <w:lvlJc w:val="left"/>
    </w:lvl>
    <w:lvl w:ilvl="4" w:tplc="D7F45FB0">
      <w:numFmt w:val="decimal"/>
      <w:lvlText w:val=""/>
      <w:lvlJc w:val="left"/>
    </w:lvl>
    <w:lvl w:ilvl="5" w:tplc="3C42104C">
      <w:numFmt w:val="decimal"/>
      <w:lvlText w:val=""/>
      <w:lvlJc w:val="left"/>
    </w:lvl>
    <w:lvl w:ilvl="6" w:tplc="ACEC7EDA">
      <w:numFmt w:val="decimal"/>
      <w:lvlText w:val=""/>
      <w:lvlJc w:val="left"/>
    </w:lvl>
    <w:lvl w:ilvl="7" w:tplc="FDCE7C62">
      <w:numFmt w:val="decimal"/>
      <w:lvlText w:val=""/>
      <w:lvlJc w:val="left"/>
    </w:lvl>
    <w:lvl w:ilvl="8" w:tplc="5722473C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33CEE9EC"/>
    <w:lvl w:ilvl="0" w:tplc="9F5E55E8">
      <w:start w:val="1"/>
      <w:numFmt w:val="bullet"/>
      <w:lvlText w:val="и"/>
      <w:lvlJc w:val="left"/>
    </w:lvl>
    <w:lvl w:ilvl="1" w:tplc="36665012">
      <w:numFmt w:val="decimal"/>
      <w:lvlText w:val=""/>
      <w:lvlJc w:val="left"/>
    </w:lvl>
    <w:lvl w:ilvl="2" w:tplc="584E236E">
      <w:numFmt w:val="decimal"/>
      <w:lvlText w:val=""/>
      <w:lvlJc w:val="left"/>
    </w:lvl>
    <w:lvl w:ilvl="3" w:tplc="98DEEE08">
      <w:numFmt w:val="decimal"/>
      <w:lvlText w:val=""/>
      <w:lvlJc w:val="left"/>
    </w:lvl>
    <w:lvl w:ilvl="4" w:tplc="2EB642E6">
      <w:numFmt w:val="decimal"/>
      <w:lvlText w:val=""/>
      <w:lvlJc w:val="left"/>
    </w:lvl>
    <w:lvl w:ilvl="5" w:tplc="CEA6718E">
      <w:numFmt w:val="decimal"/>
      <w:lvlText w:val=""/>
      <w:lvlJc w:val="left"/>
    </w:lvl>
    <w:lvl w:ilvl="6" w:tplc="C80E37F2">
      <w:numFmt w:val="decimal"/>
      <w:lvlText w:val=""/>
      <w:lvlJc w:val="left"/>
    </w:lvl>
    <w:lvl w:ilvl="7" w:tplc="B54A5266">
      <w:numFmt w:val="decimal"/>
      <w:lvlText w:val=""/>
      <w:lvlJc w:val="left"/>
    </w:lvl>
    <w:lvl w:ilvl="8" w:tplc="6A8E2B74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8E"/>
    <w:rsid w:val="000E0F8E"/>
    <w:rsid w:val="00D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97B8"/>
  <w15:docId w15:val="{B15B0ECA-1BEA-4687-8B0B-193E6ECB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2020-10-18T11:14:00Z</dcterms:created>
  <dcterms:modified xsi:type="dcterms:W3CDTF">2020-10-18T09:16:00Z</dcterms:modified>
</cp:coreProperties>
</file>