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25" w:rsidRPr="006A7013" w:rsidRDefault="006A7013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A701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Памятка, как действовать работникам при стрельбе на территории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>Уйти в сторону от опасности, если находитесь вне здания.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При возможности покинуть территорию.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Увести коллег и детей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. В зимний период не допускать обморожения детей. 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Сообщить </w:t>
      </w:r>
      <w:proofErr w:type="spellStart"/>
      <w:r w:rsidRPr="006A7013">
        <w:rPr>
          <w:rFonts w:ascii="Times New Roman" w:hAnsi="Times New Roman" w:cs="Times New Roman"/>
          <w:sz w:val="28"/>
          <w:szCs w:val="28"/>
        </w:rPr>
        <w:t>оперслужбам</w:t>
      </w:r>
      <w:proofErr w:type="spellEnd"/>
      <w:r w:rsidRPr="006A7013">
        <w:rPr>
          <w:rFonts w:ascii="Times New Roman" w:hAnsi="Times New Roman" w:cs="Times New Roman"/>
          <w:sz w:val="28"/>
          <w:szCs w:val="28"/>
        </w:rPr>
        <w:t xml:space="preserve"> и своему руководителю о ЧС, о своем месте нахождения.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Скрыться в ближайшем помещении при нахождении в здании объекта.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Увести за собой людей. Заблокировать вход доступными средствами. Разместить людей дальше от входов, ближе к капитальным стенам, ниже уровня оконных проемов, под прикрытием мебели. Не допускать паники и соблюдать тишину.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Пресекать общение людей по любым средствам связи.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Перевести средства связи и </w:t>
      </w:r>
      <w:proofErr w:type="spellStart"/>
      <w:r w:rsidRPr="006A7013">
        <w:rPr>
          <w:rFonts w:ascii="Times New Roman" w:hAnsi="Times New Roman" w:cs="Times New Roman"/>
          <w:sz w:val="28"/>
          <w:szCs w:val="28"/>
        </w:rPr>
        <w:t>приборыв</w:t>
      </w:r>
      <w:proofErr w:type="spellEnd"/>
      <w:r w:rsidRPr="006A7013">
        <w:rPr>
          <w:rFonts w:ascii="Times New Roman" w:hAnsi="Times New Roman" w:cs="Times New Roman"/>
          <w:sz w:val="28"/>
          <w:szCs w:val="28"/>
        </w:rPr>
        <w:t xml:space="preserve"> беззвучный режим или отключить их.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Ожидать прибытия </w:t>
      </w:r>
      <w:proofErr w:type="spellStart"/>
      <w:r w:rsidRPr="006A7013">
        <w:rPr>
          <w:rFonts w:ascii="Times New Roman" w:hAnsi="Times New Roman" w:cs="Times New Roman"/>
          <w:sz w:val="28"/>
          <w:szCs w:val="28"/>
        </w:rPr>
        <w:t>оперслужб</w:t>
      </w:r>
      <w:proofErr w:type="spellEnd"/>
      <w:r w:rsidRPr="006A70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Разблокировать </w:t>
      </w:r>
      <w:proofErr w:type="spellStart"/>
      <w:r w:rsidRPr="006A7013">
        <w:rPr>
          <w:rFonts w:ascii="Times New Roman" w:hAnsi="Times New Roman" w:cs="Times New Roman"/>
          <w:sz w:val="28"/>
          <w:szCs w:val="28"/>
        </w:rPr>
        <w:t>входыи</w:t>
      </w:r>
      <w:proofErr w:type="spellEnd"/>
      <w:r w:rsidRPr="006A7013">
        <w:rPr>
          <w:rFonts w:ascii="Times New Roman" w:hAnsi="Times New Roman" w:cs="Times New Roman"/>
          <w:sz w:val="28"/>
          <w:szCs w:val="28"/>
        </w:rPr>
        <w:t xml:space="preserve"> покидать помещения только по команде руководителя или </w:t>
      </w:r>
      <w:proofErr w:type="spellStart"/>
      <w:r w:rsidRPr="006A7013">
        <w:rPr>
          <w:rFonts w:ascii="Times New Roman" w:hAnsi="Times New Roman" w:cs="Times New Roman"/>
          <w:sz w:val="28"/>
          <w:szCs w:val="28"/>
        </w:rPr>
        <w:t>оперслужб</w:t>
      </w:r>
      <w:proofErr w:type="spellEnd"/>
      <w:r w:rsidRPr="006A7013">
        <w:rPr>
          <w:rFonts w:ascii="Times New Roman" w:hAnsi="Times New Roman" w:cs="Times New Roman"/>
          <w:sz w:val="28"/>
          <w:szCs w:val="28"/>
        </w:rPr>
        <w:t>. Уведомить родителей о временном прекращении обучения.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Собрать и передать им детей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>. Ликвидировать последствия ЧС при наличии указаний.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При проведении спецоперации: – лечь на пол лицом вниз, закрыть голову и не двигаться; – держаться подальше от проемов дверей и окон;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– постараться не двигаться при ранении;</w:t>
      </w:r>
    </w:p>
    <w:p w:rsidR="006A7013" w:rsidRPr="006A7013" w:rsidRDefault="006A7013">
      <w:pPr>
        <w:rPr>
          <w:rFonts w:ascii="Times New Roman" w:hAnsi="Times New Roman" w:cs="Times New Roman"/>
          <w:sz w:val="28"/>
          <w:szCs w:val="28"/>
        </w:rPr>
      </w:pPr>
      <w:r w:rsidRPr="006A7013">
        <w:rPr>
          <w:rFonts w:ascii="Times New Roman" w:hAnsi="Times New Roman" w:cs="Times New Roman"/>
          <w:sz w:val="28"/>
          <w:szCs w:val="28"/>
        </w:rPr>
        <w:t xml:space="preserve"> –не</w:t>
      </w:r>
      <w:r w:rsidRPr="006A7013">
        <w:rPr>
          <w:rFonts w:ascii="Times New Roman" w:hAnsi="Times New Roman" w:cs="Times New Roman"/>
          <w:sz w:val="28"/>
          <w:szCs w:val="28"/>
        </w:rPr>
        <w:t xml:space="preserve"> </w:t>
      </w:r>
      <w:r w:rsidRPr="006A7013">
        <w:rPr>
          <w:rFonts w:ascii="Times New Roman" w:hAnsi="Times New Roman" w:cs="Times New Roman"/>
          <w:sz w:val="28"/>
          <w:szCs w:val="28"/>
        </w:rPr>
        <w:t>бежать</w:t>
      </w:r>
      <w:r w:rsidRPr="006A7013">
        <w:rPr>
          <w:rFonts w:ascii="Times New Roman" w:hAnsi="Times New Roman" w:cs="Times New Roman"/>
          <w:sz w:val="28"/>
          <w:szCs w:val="28"/>
        </w:rPr>
        <w:t xml:space="preserve"> </w:t>
      </w:r>
      <w:r w:rsidRPr="006A7013">
        <w:rPr>
          <w:rFonts w:ascii="Times New Roman" w:hAnsi="Times New Roman" w:cs="Times New Roman"/>
          <w:sz w:val="28"/>
          <w:szCs w:val="28"/>
        </w:rPr>
        <w:t>навстречу</w:t>
      </w:r>
      <w:r w:rsidRPr="006A7013">
        <w:rPr>
          <w:rFonts w:ascii="Times New Roman" w:hAnsi="Times New Roman" w:cs="Times New Roman"/>
          <w:sz w:val="28"/>
          <w:szCs w:val="28"/>
        </w:rPr>
        <w:t xml:space="preserve"> </w:t>
      </w:r>
      <w:r w:rsidRPr="006A7013">
        <w:rPr>
          <w:rFonts w:ascii="Times New Roman" w:hAnsi="Times New Roman" w:cs="Times New Roman"/>
          <w:sz w:val="28"/>
          <w:szCs w:val="28"/>
        </w:rPr>
        <w:t>сотрудникам</w:t>
      </w:r>
      <w:r w:rsidRPr="006A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013">
        <w:rPr>
          <w:rFonts w:ascii="Times New Roman" w:hAnsi="Times New Roman" w:cs="Times New Roman"/>
          <w:sz w:val="28"/>
          <w:szCs w:val="28"/>
        </w:rPr>
        <w:t>полици</w:t>
      </w:r>
      <w:proofErr w:type="spellEnd"/>
    </w:p>
    <w:sectPr w:rsidR="006A7013" w:rsidRPr="006A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13"/>
    <w:rsid w:val="00331290"/>
    <w:rsid w:val="00386442"/>
    <w:rsid w:val="00483F74"/>
    <w:rsid w:val="006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AE276-DA49-4ADB-9936-6A678F3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2022-11-08T09:11:00Z</dcterms:created>
  <dcterms:modified xsi:type="dcterms:W3CDTF">2022-11-08T09:23:00Z</dcterms:modified>
</cp:coreProperties>
</file>