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25832" w14:textId="77777777" w:rsidR="001719E8" w:rsidRPr="001719E8" w:rsidRDefault="001719E8" w:rsidP="001719E8">
      <w:pPr>
        <w:pBdr>
          <w:bottom w:val="single" w:sz="6" w:space="0" w:color="D6DDB9"/>
        </w:pBdr>
        <w:shd w:val="clear" w:color="auto" w:fill="F9F8EF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  <w:r w:rsidRPr="001719E8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Развивающие игры, в которые можно поиграть дома с детьми 3 - 4 лет.</w:t>
      </w:r>
    </w:p>
    <w:p w14:paraId="2A1E74CB" w14:textId="32972CAE" w:rsidR="001719E8" w:rsidRPr="001719E8" w:rsidRDefault="001719E8" w:rsidP="001719E8">
      <w:pPr>
        <w:shd w:val="clear" w:color="auto" w:fill="F9F8EF"/>
        <w:spacing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6D7368AF" w14:textId="6C99D5A4" w:rsidR="001719E8" w:rsidRPr="001719E8" w:rsidRDefault="001719E8" w:rsidP="001719E8">
      <w:pPr>
        <w:shd w:val="clear" w:color="auto" w:fill="F9F8EF"/>
        <w:spacing w:after="0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</w:p>
    <w:p w14:paraId="7F83F2B6" w14:textId="77777777" w:rsidR="001719E8" w:rsidRPr="001719E8" w:rsidRDefault="001719E8" w:rsidP="001719E8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37C9F855" wp14:editId="5A48B6BC">
            <wp:extent cx="4358005" cy="383603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33B1D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Игры с детьми 3-4 лет дома помогут взрослым заниматься вместе с детьми, развивая различные навыки детей: цветовое восприятие, мелкую моторику, координацию движений.</w:t>
      </w:r>
    </w:p>
    <w:p w14:paraId="0AFF78EB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Угости кукол</w:t>
      </w:r>
    </w:p>
    <w:p w14:paraId="05CE7763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Сложите в коробку бусинки трех цветов. Предложите ребенку разложить их по разным тарелочкам в виде угощения для кукол.</w:t>
      </w:r>
    </w:p>
    <w:p w14:paraId="5CC6C44A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Кукла Лена любит малину, значит, в ее тарелочку надо положить все красные бусинки. Кукле Оле – леденцы (желтые бусинки), а Кукле Наташе – синие бусинки-виноградинки. Учите перекладывать бусинки по одной штуке, покажите, как следует брать их тремя пальцами. После того, как работа будет завершена, пригласите кукол полакомиться.</w:t>
      </w:r>
    </w:p>
    <w:p w14:paraId="506534FB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Волшебная шкатулка</w:t>
      </w:r>
    </w:p>
    <w:p w14:paraId="55AE62D0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Покажите ребенку, как из шнурков или веревки можно выкладывать контуры различных фигур и предметов. Предложите малышу выложить домик, озеро, стоя и т.п. Используя разноцветные шнурки, можно закреплять полученные ранее знания о цветовой гамме. Попросите малыша выложить красный мяч, желтое солнце, зеленое яблоко. В игре ребенок совершенствует цветовое восприятие, изучает форму предметов.</w:t>
      </w:r>
    </w:p>
    <w:p w14:paraId="1E11B967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Ватрушки</w:t>
      </w:r>
    </w:p>
    <w:p w14:paraId="29027737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Прочитайте ребенку русскую народную потешку:</w:t>
      </w:r>
    </w:p>
    <w:p w14:paraId="5EA447CE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Трушки ту-тушки!</w:t>
      </w:r>
    </w:p>
    <w:p w14:paraId="5F6386F8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Испечем ватрушки.</w:t>
      </w:r>
    </w:p>
    <w:p w14:paraId="083DCFD5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Всем по ватрушке,</w:t>
      </w:r>
    </w:p>
    <w:p w14:paraId="465ADBE5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 молока по кружке.</w:t>
      </w:r>
    </w:p>
    <w:p w14:paraId="26B2BEE7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Ладушки, ладушки!</w:t>
      </w:r>
    </w:p>
    <w:p w14:paraId="32526E2C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Испечем оладушки.</w:t>
      </w:r>
    </w:p>
    <w:p w14:paraId="1F59680D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Маслом поливаем</w:t>
      </w:r>
      <w:proofErr w:type="gramStart"/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Всех</w:t>
      </w:r>
      <w:proofErr w:type="gramEnd"/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угощаем.</w:t>
      </w:r>
    </w:p>
    <w:p w14:paraId="43F97AF0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Хлопайте ладошками друг о друга так, как будто вы лепите пирожки, побуждайте ребенка повторять ваши действия. В игре развивается мелкая моторика, координация движений</w:t>
      </w: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1719E8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Яблоки созрели</w:t>
      </w:r>
    </w:p>
    <w:p w14:paraId="54EE1636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Вырежьте из цветного картона дерево и несколько яблок. На ветви пришейте небольшие пуговицы, а к плодам — петли соответствующего размера. Предложите малышу пристегнуть яблоки к веткам. Из нескольких яблонь можно сделать сад. Во время сбора «урожая» (пуговицы расстегиваются) попросите ребенка собрать сначала красные, затем зеленые яблоки. Играя, малыш тренирует пальчики, развивает координацию рук и мелкую моторику, кроме того, осваивает навыки классифицирования предметов (в данном случае группирует яблоки по цвету).</w:t>
      </w:r>
    </w:p>
    <w:p w14:paraId="4CD70B54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Рисуем в воздухе</w:t>
      </w:r>
    </w:p>
    <w:p w14:paraId="70DA7D10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Очерчивайте пальцами в воздухе контуры различных предметов, побуждая ребенка повторять ваши действия. Начинать занятия можно с очерчивания простых геометрических фигур (круг, квадрат, овал), переходя в дальнейшем к более сложным очертаниям (фигурки животных, дома, волнистые линии). Попробуйте «рисовать» буквы и цифры, не забывая называть каждую из них.</w:t>
      </w:r>
    </w:p>
    <w:p w14:paraId="08FCD011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Игры-шнуровки (по методике М. Монтессори)</w:t>
      </w:r>
    </w:p>
    <w:p w14:paraId="65C6DC63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Игры - шнуровки, разработанные итальянским педагогом Марией Монтессори, являются эффективным упражнением для развития мелкой моторики рук и сенсомоторной координации. Кроме того, они помогают ребенку овладеть пространственным ориентированием, освоить такие категории, как «вверху - внизу», «справа - слева». Благодаря этим играм у малыша развивается глазомер, совершенствуются творческие способности, формируются навыки усидчивости, произвольного внимания, готовности руки к письму.</w:t>
      </w:r>
    </w:p>
    <w:p w14:paraId="1901B55B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Наши пальчики</w:t>
      </w:r>
    </w:p>
    <w:p w14:paraId="71973368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Читая стишок, перебирайте пальчики малыша, массируйте их.</w:t>
      </w:r>
    </w:p>
    <w:p w14:paraId="509C0455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Этот пальчик хочет кушать.</w:t>
      </w:r>
    </w:p>
    <w:p w14:paraId="0C5F0BEC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Этот пальчик — сказку слушать.</w:t>
      </w:r>
    </w:p>
    <w:p w14:paraId="35590473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Этот пальчик ляжет спать,</w:t>
      </w:r>
    </w:p>
    <w:p w14:paraId="330C6D98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Этот — выйдет погулять.</w:t>
      </w:r>
    </w:p>
    <w:p w14:paraId="7ED5346F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Ну а этот — в лес пойдет,</w:t>
      </w:r>
    </w:p>
    <w:p w14:paraId="54498CD2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Маленький грибок найдет.</w:t>
      </w:r>
    </w:p>
    <w:p w14:paraId="24AC2FEE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Дружная семейка</w:t>
      </w:r>
    </w:p>
    <w:p w14:paraId="7CB7768E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Читайте потешку, поочередно сгибая пальцы. Предложите малышу сделать то же самое.</w:t>
      </w:r>
    </w:p>
    <w:p w14:paraId="254C0F29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Один пальчик — папочка.</w:t>
      </w:r>
    </w:p>
    <w:p w14:paraId="71EE6F2F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Другой пальчик — мамочка.</w:t>
      </w:r>
    </w:p>
    <w:p w14:paraId="632C4F5D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Третий пальчик — дедушка,</w:t>
      </w:r>
    </w:p>
    <w:p w14:paraId="35ED9534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 четвертый — бабушка.</w:t>
      </w:r>
    </w:p>
    <w:p w14:paraId="7681AD60" w14:textId="77777777" w:rsidR="001719E8" w:rsidRPr="001719E8" w:rsidRDefault="001719E8" w:rsidP="001719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Пятый пальчик — это я!</w:t>
      </w:r>
    </w:p>
    <w:p w14:paraId="67E532A2" w14:textId="77777777" w:rsidR="001719E8" w:rsidRPr="001719E8" w:rsidRDefault="001719E8" w:rsidP="001719E8">
      <w:pPr>
        <w:shd w:val="clear" w:color="auto" w:fill="F9F8EF"/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Вместе — дружная семья!</w:t>
      </w:r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Источник: </w:t>
      </w:r>
      <w:hyperlink r:id="rId5" w:history="1">
        <w:r w:rsidRPr="001719E8">
          <w:rPr>
            <w:rFonts w:ascii="Arial" w:eastAsia="Times New Roman" w:hAnsi="Arial" w:cs="Arial"/>
            <w:color w:val="27638C"/>
            <w:sz w:val="24"/>
            <w:szCs w:val="24"/>
            <w:u w:val="single"/>
            <w:lang w:eastAsia="ru-RU"/>
          </w:rPr>
          <w:t>https://multi-mama.ru/igry-s-detmi-doma-3-4-let/</w:t>
        </w:r>
      </w:hyperlink>
      <w:r w:rsidRPr="001719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14:paraId="1C570D56" w14:textId="77777777" w:rsidR="00B46C2C" w:rsidRDefault="00B46C2C"/>
    <w:sectPr w:rsidR="00B4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ar(--bs-font-sans-serif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E8"/>
    <w:rsid w:val="001719E8"/>
    <w:rsid w:val="00B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19A3"/>
  <w15:chartTrackingRefBased/>
  <w15:docId w15:val="{FA681A4F-4130-4E92-A2CB-F8FB3C83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91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6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2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4928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28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4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2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946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9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10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lti-mama.ru/igry-s-detmi-doma-3-4-le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2024-03-22T10:09:00Z</dcterms:created>
  <dcterms:modified xsi:type="dcterms:W3CDTF">2024-03-22T10:09:00Z</dcterms:modified>
</cp:coreProperties>
</file>