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7AF78" w14:textId="77777777" w:rsidR="0022102E" w:rsidRDefault="0022102E" w:rsidP="0022102E">
      <w:pPr>
        <w:pStyle w:val="ac"/>
        <w:shd w:val="clear" w:color="auto" w:fill="FFFFFF"/>
        <w:spacing w:before="0" w:beforeAutospacing="0" w:after="0" w:afterAutospacing="0" w:line="210" w:lineRule="atLeast"/>
        <w:rPr>
          <w:b/>
          <w:bCs/>
          <w:i/>
          <w:iCs/>
          <w:color w:val="181818"/>
          <w:sz w:val="40"/>
          <w:szCs w:val="40"/>
        </w:rPr>
      </w:pPr>
    </w:p>
    <w:p w14:paraId="1DAEFBE6" w14:textId="77777777" w:rsidR="0022102E" w:rsidRDefault="0022102E" w:rsidP="0022102E">
      <w:pPr>
        <w:pStyle w:val="ac"/>
        <w:shd w:val="clear" w:color="auto" w:fill="FFFFFF"/>
        <w:spacing w:before="0" w:beforeAutospacing="0" w:after="0" w:afterAutospacing="0" w:line="210" w:lineRule="atLeast"/>
        <w:rPr>
          <w:b/>
          <w:bCs/>
          <w:i/>
          <w:iCs/>
          <w:color w:val="181818"/>
          <w:sz w:val="40"/>
          <w:szCs w:val="40"/>
        </w:rPr>
      </w:pPr>
    </w:p>
    <w:p w14:paraId="67D447D3" w14:textId="3DA27D55" w:rsidR="0022102E" w:rsidRDefault="0022102E" w:rsidP="0022102E">
      <w:pPr>
        <w:pStyle w:val="ac"/>
        <w:shd w:val="clear" w:color="auto" w:fill="FFFFFF"/>
        <w:spacing w:before="0" w:beforeAutospacing="0" w:after="0" w:afterAutospacing="0" w:line="210" w:lineRule="atLeast"/>
        <w:rPr>
          <w:b/>
          <w:bCs/>
          <w:i/>
          <w:iCs/>
          <w:color w:val="181818"/>
          <w:sz w:val="40"/>
          <w:szCs w:val="40"/>
        </w:rPr>
      </w:pPr>
      <w:r>
        <w:rPr>
          <w:b/>
          <w:bCs/>
          <w:i/>
          <w:iCs/>
          <w:color w:val="181818"/>
          <w:sz w:val="40"/>
          <w:szCs w:val="40"/>
        </w:rPr>
        <w:t>Консультация для родителей «Читаем детям»</w:t>
      </w:r>
    </w:p>
    <w:p w14:paraId="740070A3" w14:textId="77777777" w:rsidR="0022102E" w:rsidRDefault="0022102E" w:rsidP="0022102E">
      <w:pPr>
        <w:pStyle w:val="ac"/>
        <w:shd w:val="clear" w:color="auto" w:fill="FFFFFF"/>
        <w:spacing w:before="0" w:beforeAutospacing="0" w:after="0" w:afterAutospacing="0" w:line="210" w:lineRule="atLeast"/>
        <w:rPr>
          <w:b/>
          <w:bCs/>
          <w:i/>
          <w:iCs/>
          <w:color w:val="181818"/>
          <w:sz w:val="40"/>
          <w:szCs w:val="40"/>
        </w:rPr>
      </w:pPr>
    </w:p>
    <w:p w14:paraId="7AD4BBAB" w14:textId="77777777" w:rsidR="0022102E" w:rsidRDefault="0022102E" w:rsidP="0022102E">
      <w:pPr>
        <w:pStyle w:val="ac"/>
        <w:shd w:val="clear" w:color="auto" w:fill="FFFFFF"/>
        <w:spacing w:before="0" w:beforeAutospacing="0" w:after="0" w:afterAutospacing="0" w:line="210" w:lineRule="atLeast"/>
        <w:rPr>
          <w:b/>
          <w:bCs/>
          <w:i/>
          <w:iCs/>
          <w:color w:val="181818"/>
          <w:sz w:val="40"/>
          <w:szCs w:val="40"/>
        </w:rPr>
      </w:pPr>
    </w:p>
    <w:p w14:paraId="38D48ADE" w14:textId="77777777" w:rsidR="0022102E" w:rsidRDefault="0022102E" w:rsidP="0022102E">
      <w:pPr>
        <w:pStyle w:val="ac"/>
        <w:shd w:val="clear" w:color="auto" w:fill="FFFFFF"/>
        <w:spacing w:before="0" w:beforeAutospacing="0" w:after="0" w:afterAutospacing="0" w:line="210" w:lineRule="atLeast"/>
        <w:rPr>
          <w:b/>
          <w:bCs/>
          <w:i/>
          <w:iCs/>
          <w:color w:val="181818"/>
          <w:sz w:val="40"/>
          <w:szCs w:val="40"/>
        </w:rPr>
      </w:pPr>
    </w:p>
    <w:p w14:paraId="5075FFD5" w14:textId="77777777" w:rsidR="0022102E" w:rsidRDefault="0022102E" w:rsidP="0022102E">
      <w:pPr>
        <w:pStyle w:val="ac"/>
        <w:shd w:val="clear" w:color="auto" w:fill="FFFFFF"/>
        <w:spacing w:before="0" w:beforeAutospacing="0" w:after="0" w:afterAutospacing="0" w:line="210" w:lineRule="atLeast"/>
        <w:rPr>
          <w:b/>
          <w:bCs/>
          <w:i/>
          <w:iCs/>
          <w:color w:val="181818"/>
          <w:sz w:val="40"/>
          <w:szCs w:val="40"/>
        </w:rPr>
      </w:pPr>
    </w:p>
    <w:p w14:paraId="2DBDB8A4" w14:textId="4F243F8B" w:rsidR="0022102E" w:rsidRDefault="0022102E" w:rsidP="0022102E">
      <w:pPr>
        <w:pStyle w:val="ac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i/>
          <w:iCs/>
          <w:noProof/>
          <w:color w:val="181818"/>
          <w:sz w:val="40"/>
          <w:szCs w:val="40"/>
        </w:rPr>
        <w:drawing>
          <wp:inline distT="0" distB="0" distL="0" distR="0" wp14:anchorId="068838C8" wp14:editId="47C79823">
            <wp:extent cx="3108960" cy="2499360"/>
            <wp:effectExtent l="0" t="0" r="0" b="0"/>
            <wp:docPr id="8314025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249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4533A" w14:textId="77777777" w:rsidR="0022102E" w:rsidRDefault="0022102E" w:rsidP="0022102E">
      <w:pPr>
        <w:pStyle w:val="ac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</w:p>
    <w:p w14:paraId="4D89AF49" w14:textId="77777777" w:rsidR="0022102E" w:rsidRDefault="0022102E" w:rsidP="0022102E">
      <w:pPr>
        <w:pStyle w:val="ac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32"/>
          <w:szCs w:val="32"/>
        </w:rPr>
        <w:t>Во многих семьях есть прекрасная </w:t>
      </w:r>
      <w:r>
        <w:rPr>
          <w:b/>
          <w:bCs/>
          <w:color w:val="181818"/>
          <w:sz w:val="32"/>
          <w:szCs w:val="32"/>
        </w:rPr>
        <w:t>традиция</w:t>
      </w:r>
      <w:r>
        <w:rPr>
          <w:color w:val="181818"/>
          <w:sz w:val="32"/>
          <w:szCs w:val="32"/>
        </w:rPr>
        <w:t xml:space="preserve"> успокаивающего чтения на ночь. Не думайте, что вы балуете малыша, читая ему в постели, эти минуты приносят крохе не меньше пользы, чем сам сон. Хотя некоторым детям и нравится слушать на сон грядущий захватывающие приключения, большинство детей все же предпочитают спокойные, нестрашные сказки, лучше уже знакомые. Встречаются даже такие упрямцы, которые способны годами слушать одну и ту же сказку на ночь. Не стоит с этим бороться, возможно, повторение знакомой истории дает малышу ощущение стабильности, помогает расслабиться перед сном. Если малыш болен, не переутомляйте его чтением и не пугайте страшными историями, но и не отказывайте: интересная книга заставит забыть о жаре и насморке, удержит </w:t>
      </w:r>
      <w:proofErr w:type="gramStart"/>
      <w:r>
        <w:rPr>
          <w:color w:val="181818"/>
          <w:sz w:val="32"/>
          <w:szCs w:val="32"/>
        </w:rPr>
        <w:t>в постели</w:t>
      </w:r>
      <w:proofErr w:type="gramEnd"/>
      <w:r>
        <w:rPr>
          <w:color w:val="181818"/>
          <w:sz w:val="32"/>
          <w:szCs w:val="32"/>
        </w:rPr>
        <w:t xml:space="preserve"> выздоравливающего непоседу.</w:t>
      </w:r>
    </w:p>
    <w:p w14:paraId="36166DD8" w14:textId="77777777" w:rsidR="0022102E" w:rsidRDefault="0022102E" w:rsidP="0022102E">
      <w:pPr>
        <w:pStyle w:val="ac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32"/>
          <w:szCs w:val="32"/>
        </w:rPr>
        <w:t>Особое место в литературном репертуаре вашего ребенка должно занять </w:t>
      </w:r>
      <w:r>
        <w:rPr>
          <w:b/>
          <w:bCs/>
          <w:color w:val="181818"/>
          <w:sz w:val="32"/>
          <w:szCs w:val="32"/>
        </w:rPr>
        <w:t>поэтическое чтение.</w:t>
      </w:r>
      <w:r>
        <w:rPr>
          <w:color w:val="181818"/>
          <w:sz w:val="32"/>
          <w:szCs w:val="32"/>
        </w:rPr>
        <w:t xml:space="preserve"> Стихи развивают речь малыша, расширяют его словарный запас, приучают к особому, вдумчивому отношению к литературе. Ведь очень часто бывает, что человек ждет от прочитанной книги какой-то конкретной пользы: </w:t>
      </w:r>
      <w:r>
        <w:rPr>
          <w:color w:val="181818"/>
          <w:sz w:val="32"/>
          <w:szCs w:val="32"/>
        </w:rPr>
        <w:lastRenderedPageBreak/>
        <w:t>поучительного примера, познавательной истории, полезного совета, возможности расслабиться и повеселиться или, наоборот, пережить острые ощущения. А лирическая поэзия всего этого лишена. Зато она дает возможность насладиться красотой слова и ритма, окунуться в стихию чистого чувства.</w:t>
      </w:r>
    </w:p>
    <w:p w14:paraId="1580C7A5" w14:textId="77777777" w:rsidR="0022102E" w:rsidRDefault="0022102E" w:rsidP="0022102E">
      <w:pPr>
        <w:pStyle w:val="ac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32"/>
          <w:szCs w:val="32"/>
        </w:rPr>
        <w:t>Чтение новых книг (назовем его условно «литературным чтением») стоит отложить на то время, когда малыш активен и бодр, к примеру, сразу после дневного сна. Есть дети, которые с готовностью начинают слушать любую новую книгу. Но если ваш малыш относится с осторожностью ко всему новому, расскажите ему заранее, что вы планируете почитать с ним новую книгу, дайте самостоятельно рассмотреть картинки, попытайтесь заинтриговать: «А знаешь, один человечек жил в маленьком домике на крыше и умел летать! Хочешь, я тебе про него почитаю?».</w:t>
      </w:r>
    </w:p>
    <w:p w14:paraId="0877C60F" w14:textId="77777777" w:rsidR="0022102E" w:rsidRDefault="0022102E" w:rsidP="0022102E">
      <w:pPr>
        <w:pStyle w:val="ac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</w:p>
    <w:p w14:paraId="75F5DB01" w14:textId="77777777" w:rsidR="0022102E" w:rsidRDefault="0022102E" w:rsidP="0022102E">
      <w:pPr>
        <w:pStyle w:val="ac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32"/>
          <w:szCs w:val="32"/>
        </w:rPr>
        <w:t>1. Перед прослушиванием художественного произведения необходимо убрать из поля зрения все интересные игрушки, занимательные бытовые вещи — все то, что может помешать ребенку слушать рассказ или сказку.</w:t>
      </w:r>
    </w:p>
    <w:p w14:paraId="73DF9FFC" w14:textId="77777777" w:rsidR="0022102E" w:rsidRDefault="0022102E" w:rsidP="0022102E">
      <w:pPr>
        <w:pStyle w:val="ac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32"/>
          <w:szCs w:val="32"/>
        </w:rPr>
        <w:t>2. Художественный текст должен быть подобран в соответствии с возрастными и индивидуальными особенностями ребенка.</w:t>
      </w:r>
    </w:p>
    <w:p w14:paraId="650972AB" w14:textId="77777777" w:rsidR="0022102E" w:rsidRDefault="0022102E" w:rsidP="0022102E">
      <w:pPr>
        <w:pStyle w:val="ac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32"/>
          <w:szCs w:val="32"/>
        </w:rPr>
        <w:t>3. Знакомство с литературным произведением происходит на слух, поэтому взрослому следует особое внимание уделять умению выразительно читать текст, делать логические ударения в нужных местах, соблюдать необходимые паузы.</w:t>
      </w:r>
    </w:p>
    <w:p w14:paraId="3680E828" w14:textId="77777777" w:rsidR="0022102E" w:rsidRDefault="0022102E" w:rsidP="0022102E">
      <w:pPr>
        <w:pStyle w:val="ac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32"/>
          <w:szCs w:val="32"/>
        </w:rPr>
        <w:t>4. Показывайте ребенку красочные иллюстрации, которые помогут лучше воспринимать текст. В дошкольном возрасте все воспринимается практически буквально, значит, выбирая книгу, обращайте внимание на то, чтобы предлагаемые иллюстрации были как можно более реалистичными.</w:t>
      </w:r>
    </w:p>
    <w:p w14:paraId="0A571ECD" w14:textId="77777777" w:rsidR="0022102E" w:rsidRDefault="0022102E" w:rsidP="0022102E">
      <w:pPr>
        <w:pStyle w:val="ac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32"/>
          <w:szCs w:val="32"/>
        </w:rPr>
        <w:t>5. Во время прочтения литературного произведения желательно не отвлекаться на посторонние дела. Помните, что шестилетние дети способны активно и продуктивно заниматься одним видом деятельности около 15 минут. Найдите это время для своего ребенка.</w:t>
      </w:r>
    </w:p>
    <w:p w14:paraId="4B4550E6" w14:textId="77777777" w:rsidR="0022102E" w:rsidRDefault="0022102E" w:rsidP="0022102E">
      <w:pPr>
        <w:pStyle w:val="ac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32"/>
          <w:szCs w:val="32"/>
        </w:rPr>
        <w:t>6. Обязательно задайте ребенку вопросы по прочитанному</w:t>
      </w:r>
    </w:p>
    <w:p w14:paraId="3D3D6AC3" w14:textId="77777777" w:rsidR="0022102E" w:rsidRDefault="0022102E" w:rsidP="0022102E">
      <w:pPr>
        <w:pStyle w:val="ac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32"/>
          <w:szCs w:val="32"/>
        </w:rPr>
        <w:t>7. Прививайте ребенку с детства любовь к книге, бережное отношение к ней.</w:t>
      </w:r>
    </w:p>
    <w:p w14:paraId="78358132" w14:textId="77777777" w:rsidR="0022102E" w:rsidRDefault="0022102E" w:rsidP="0022102E">
      <w:pPr>
        <w:pStyle w:val="ac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</w:p>
    <w:p w14:paraId="37AA4A82" w14:textId="77777777" w:rsidR="0022102E" w:rsidRDefault="0022102E" w:rsidP="0022102E">
      <w:pPr>
        <w:pStyle w:val="ac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rFonts w:ascii="Open Sans" w:hAnsi="Open Sans" w:cs="Open Sans"/>
          <w:color w:val="181818"/>
          <w:sz w:val="21"/>
          <w:szCs w:val="21"/>
        </w:rPr>
        <w:lastRenderedPageBreak/>
        <w:t> </w:t>
      </w:r>
      <w:r>
        <w:rPr>
          <w:color w:val="181818"/>
          <w:sz w:val="32"/>
          <w:szCs w:val="32"/>
        </w:rPr>
        <w:t>8. Если ребенок не любит читать, потому что у него это плохо получается, то обязательно проконсультируйтесь у специалистов: психолога, логопеда.</w:t>
      </w:r>
    </w:p>
    <w:p w14:paraId="1AF93412" w14:textId="77777777" w:rsidR="0022102E" w:rsidRDefault="0022102E" w:rsidP="0022102E">
      <w:pPr>
        <w:pStyle w:val="ac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color w:val="181818"/>
          <w:sz w:val="32"/>
          <w:szCs w:val="32"/>
        </w:rPr>
        <w:t>Подготовила воспитатель Ирина Леонидовна</w:t>
      </w:r>
    </w:p>
    <w:p w14:paraId="654F5E05" w14:textId="77777777" w:rsidR="0022102E" w:rsidRDefault="0022102E" w:rsidP="0022102E">
      <w:pPr>
        <w:pStyle w:val="ac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</w:p>
    <w:p w14:paraId="30D6CA99" w14:textId="77777777" w:rsidR="0022102E" w:rsidRDefault="0022102E" w:rsidP="0022102E">
      <w:pPr>
        <w:pStyle w:val="ac"/>
        <w:shd w:val="clear" w:color="auto" w:fill="FFFFFF"/>
        <w:spacing w:before="0" w:beforeAutospacing="0" w:after="0" w:afterAutospacing="0" w:line="210" w:lineRule="atLeast"/>
        <w:rPr>
          <w:rFonts w:ascii="Open Sans" w:hAnsi="Open Sans" w:cs="Open Sans"/>
          <w:color w:val="181818"/>
          <w:sz w:val="21"/>
          <w:szCs w:val="21"/>
        </w:rPr>
      </w:pPr>
      <w:r>
        <w:rPr>
          <w:b/>
          <w:bCs/>
          <w:color w:val="FF0000"/>
          <w:sz w:val="40"/>
          <w:szCs w:val="40"/>
        </w:rPr>
        <w:t>Памятка для родителей по воспитанию любви к книге</w:t>
      </w:r>
    </w:p>
    <w:p w14:paraId="3B270ED2" w14:textId="77777777" w:rsidR="0022102E" w:rsidRDefault="0022102E" w:rsidP="0022102E">
      <w:pPr>
        <w:pStyle w:val="ac"/>
        <w:shd w:val="clear" w:color="auto" w:fill="FFFFFF"/>
        <w:spacing w:before="0" w:beforeAutospacing="0" w:after="0" w:afterAutospacing="0" w:line="210" w:lineRule="atLeast"/>
        <w:jc w:val="center"/>
        <w:rPr>
          <w:rFonts w:ascii="Open Sans" w:hAnsi="Open Sans" w:cs="Open Sans"/>
          <w:color w:val="181818"/>
          <w:sz w:val="21"/>
          <w:szCs w:val="21"/>
        </w:rPr>
      </w:pPr>
      <w:r>
        <w:rPr>
          <w:i/>
          <w:iCs/>
          <w:color w:val="000080"/>
          <w:sz w:val="32"/>
          <w:szCs w:val="32"/>
        </w:rPr>
        <w:t>1. Предлагать ребенку только качественную литературу для чтения.</w:t>
      </w:r>
    </w:p>
    <w:p w14:paraId="647073D1" w14:textId="77777777" w:rsidR="0022102E" w:rsidRDefault="0022102E" w:rsidP="0022102E">
      <w:pPr>
        <w:pStyle w:val="ac"/>
        <w:shd w:val="clear" w:color="auto" w:fill="FFFFFF"/>
        <w:spacing w:before="0" w:beforeAutospacing="0" w:after="0" w:afterAutospacing="0" w:line="210" w:lineRule="atLeast"/>
        <w:jc w:val="center"/>
        <w:rPr>
          <w:rFonts w:ascii="Open Sans" w:hAnsi="Open Sans" w:cs="Open Sans"/>
          <w:color w:val="181818"/>
          <w:sz w:val="21"/>
          <w:szCs w:val="21"/>
        </w:rPr>
      </w:pPr>
      <w:r>
        <w:rPr>
          <w:i/>
          <w:iCs/>
          <w:color w:val="000080"/>
          <w:sz w:val="32"/>
          <w:szCs w:val="32"/>
        </w:rPr>
        <w:t>2. Завести ритуал вечернего чтения, выбрав книгу,</w:t>
      </w:r>
    </w:p>
    <w:p w14:paraId="4917F77C" w14:textId="77777777" w:rsidR="0022102E" w:rsidRDefault="0022102E" w:rsidP="0022102E">
      <w:pPr>
        <w:pStyle w:val="ac"/>
        <w:shd w:val="clear" w:color="auto" w:fill="FFFFFF"/>
        <w:spacing w:before="0" w:beforeAutospacing="0" w:after="0" w:afterAutospacing="0" w:line="210" w:lineRule="atLeast"/>
        <w:jc w:val="center"/>
        <w:rPr>
          <w:rFonts w:ascii="Open Sans" w:hAnsi="Open Sans" w:cs="Open Sans"/>
          <w:color w:val="181818"/>
          <w:sz w:val="21"/>
          <w:szCs w:val="21"/>
        </w:rPr>
      </w:pPr>
      <w:r>
        <w:rPr>
          <w:i/>
          <w:iCs/>
          <w:color w:val="000080"/>
          <w:sz w:val="32"/>
          <w:szCs w:val="32"/>
        </w:rPr>
        <w:t>соответствующую возрасту ребенка.</w:t>
      </w:r>
    </w:p>
    <w:p w14:paraId="377E32BA" w14:textId="77777777" w:rsidR="0022102E" w:rsidRDefault="0022102E" w:rsidP="0022102E">
      <w:pPr>
        <w:pStyle w:val="ac"/>
        <w:shd w:val="clear" w:color="auto" w:fill="FFFFFF"/>
        <w:spacing w:before="0" w:beforeAutospacing="0" w:after="0" w:afterAutospacing="0" w:line="210" w:lineRule="atLeast"/>
        <w:jc w:val="center"/>
        <w:rPr>
          <w:rFonts w:ascii="Open Sans" w:hAnsi="Open Sans" w:cs="Open Sans"/>
          <w:color w:val="181818"/>
          <w:sz w:val="21"/>
          <w:szCs w:val="21"/>
        </w:rPr>
      </w:pPr>
      <w:r>
        <w:rPr>
          <w:i/>
          <w:iCs/>
          <w:color w:val="000080"/>
          <w:sz w:val="32"/>
          <w:szCs w:val="32"/>
        </w:rPr>
        <w:t>3. Читать понемногу, но каждый день.</w:t>
      </w:r>
    </w:p>
    <w:p w14:paraId="7F6CEBDF" w14:textId="77777777" w:rsidR="0022102E" w:rsidRDefault="0022102E" w:rsidP="0022102E">
      <w:pPr>
        <w:pStyle w:val="ac"/>
        <w:shd w:val="clear" w:color="auto" w:fill="FFFFFF"/>
        <w:spacing w:before="0" w:beforeAutospacing="0" w:after="0" w:afterAutospacing="0" w:line="210" w:lineRule="atLeast"/>
        <w:jc w:val="center"/>
        <w:rPr>
          <w:rFonts w:ascii="Open Sans" w:hAnsi="Open Sans" w:cs="Open Sans"/>
          <w:color w:val="181818"/>
          <w:sz w:val="21"/>
          <w:szCs w:val="21"/>
        </w:rPr>
      </w:pPr>
      <w:r>
        <w:rPr>
          <w:i/>
          <w:iCs/>
          <w:color w:val="000080"/>
          <w:sz w:val="32"/>
          <w:szCs w:val="32"/>
        </w:rPr>
        <w:t>4. Предлагать ребенку рисовать иллюстрации к прочитанному,</w:t>
      </w:r>
    </w:p>
    <w:p w14:paraId="10A1D635" w14:textId="77777777" w:rsidR="0022102E" w:rsidRDefault="0022102E" w:rsidP="0022102E">
      <w:pPr>
        <w:pStyle w:val="ac"/>
        <w:shd w:val="clear" w:color="auto" w:fill="FFFFFF"/>
        <w:spacing w:before="0" w:beforeAutospacing="0" w:after="0" w:afterAutospacing="0" w:line="210" w:lineRule="atLeast"/>
        <w:jc w:val="center"/>
        <w:rPr>
          <w:rFonts w:ascii="Open Sans" w:hAnsi="Open Sans" w:cs="Open Sans"/>
          <w:color w:val="181818"/>
          <w:sz w:val="21"/>
          <w:szCs w:val="21"/>
        </w:rPr>
      </w:pPr>
      <w:r>
        <w:rPr>
          <w:i/>
          <w:iCs/>
          <w:color w:val="000080"/>
          <w:sz w:val="32"/>
          <w:szCs w:val="32"/>
        </w:rPr>
        <w:t>«писать» к ним тексты.</w:t>
      </w:r>
    </w:p>
    <w:p w14:paraId="2BA35D09" w14:textId="77777777" w:rsidR="0022102E" w:rsidRDefault="0022102E" w:rsidP="0022102E">
      <w:pPr>
        <w:pStyle w:val="ac"/>
        <w:shd w:val="clear" w:color="auto" w:fill="FFFFFF"/>
        <w:spacing w:before="0" w:beforeAutospacing="0" w:after="0" w:afterAutospacing="0" w:line="210" w:lineRule="atLeast"/>
        <w:jc w:val="center"/>
        <w:rPr>
          <w:rFonts w:ascii="Open Sans" w:hAnsi="Open Sans" w:cs="Open Sans"/>
          <w:color w:val="181818"/>
          <w:sz w:val="21"/>
          <w:szCs w:val="21"/>
        </w:rPr>
      </w:pPr>
      <w:r>
        <w:rPr>
          <w:i/>
          <w:iCs/>
          <w:color w:val="000080"/>
          <w:sz w:val="32"/>
          <w:szCs w:val="32"/>
        </w:rPr>
        <w:t>5. Учить ребенка пользоваться цитатами из прочитанного текста.</w:t>
      </w:r>
    </w:p>
    <w:p w14:paraId="3534FB6F" w14:textId="77777777" w:rsidR="0022102E" w:rsidRDefault="0022102E" w:rsidP="0022102E">
      <w:pPr>
        <w:pStyle w:val="ac"/>
        <w:shd w:val="clear" w:color="auto" w:fill="FFFFFF"/>
        <w:spacing w:before="0" w:beforeAutospacing="0" w:after="0" w:afterAutospacing="0" w:line="210" w:lineRule="atLeast"/>
        <w:jc w:val="center"/>
        <w:rPr>
          <w:rFonts w:ascii="Open Sans" w:hAnsi="Open Sans" w:cs="Open Sans"/>
          <w:color w:val="181818"/>
          <w:sz w:val="21"/>
          <w:szCs w:val="21"/>
        </w:rPr>
      </w:pPr>
      <w:r>
        <w:rPr>
          <w:i/>
          <w:iCs/>
          <w:color w:val="000080"/>
          <w:sz w:val="32"/>
          <w:szCs w:val="32"/>
        </w:rPr>
        <w:t>6. Разыгрывать с ребенком сценки из прочитанной книги,</w:t>
      </w:r>
    </w:p>
    <w:p w14:paraId="4C9EB102" w14:textId="77777777" w:rsidR="0022102E" w:rsidRDefault="0022102E" w:rsidP="0022102E">
      <w:pPr>
        <w:pStyle w:val="ac"/>
        <w:shd w:val="clear" w:color="auto" w:fill="FFFFFF"/>
        <w:spacing w:before="0" w:beforeAutospacing="0" w:after="0" w:afterAutospacing="0" w:line="210" w:lineRule="atLeast"/>
        <w:jc w:val="center"/>
        <w:rPr>
          <w:rFonts w:ascii="Open Sans" w:hAnsi="Open Sans" w:cs="Open Sans"/>
          <w:color w:val="181818"/>
          <w:sz w:val="21"/>
          <w:szCs w:val="21"/>
        </w:rPr>
      </w:pPr>
      <w:r>
        <w:rPr>
          <w:i/>
          <w:iCs/>
          <w:color w:val="000080"/>
          <w:sz w:val="32"/>
          <w:szCs w:val="32"/>
        </w:rPr>
        <w:t>обсуждать содержание сюжета.</w:t>
      </w:r>
    </w:p>
    <w:p w14:paraId="7EF971D7" w14:textId="77777777" w:rsidR="0022102E" w:rsidRDefault="0022102E" w:rsidP="0022102E">
      <w:pPr>
        <w:pStyle w:val="ac"/>
        <w:shd w:val="clear" w:color="auto" w:fill="FFFFFF"/>
        <w:spacing w:before="0" w:beforeAutospacing="0" w:after="0" w:afterAutospacing="0" w:line="210" w:lineRule="atLeast"/>
        <w:jc w:val="center"/>
        <w:rPr>
          <w:rFonts w:ascii="Open Sans" w:hAnsi="Open Sans" w:cs="Open Sans"/>
          <w:color w:val="181818"/>
          <w:sz w:val="21"/>
          <w:szCs w:val="21"/>
        </w:rPr>
      </w:pPr>
      <w:r>
        <w:rPr>
          <w:i/>
          <w:iCs/>
          <w:color w:val="000080"/>
          <w:sz w:val="32"/>
          <w:szCs w:val="32"/>
        </w:rPr>
        <w:t>7. Не увлекаться методикой раннего обучения чтению, особенно если у него какие-либо невропатологические проблемы (ребенок поздно заговорил – после 2,5 – 4 лет имеет дефекты произношения; бедный словарный запас; вообще не употребляет предлоги; не изменяет слов по падежам).</w:t>
      </w:r>
    </w:p>
    <w:p w14:paraId="68D9E7D7" w14:textId="77777777" w:rsidR="00666AF3" w:rsidRDefault="00666AF3"/>
    <w:sectPr w:rsidR="00666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AD0"/>
    <w:rsid w:val="00063853"/>
    <w:rsid w:val="000E7C13"/>
    <w:rsid w:val="001F5407"/>
    <w:rsid w:val="0022102E"/>
    <w:rsid w:val="003623BE"/>
    <w:rsid w:val="003B0425"/>
    <w:rsid w:val="003B4D02"/>
    <w:rsid w:val="00481AF1"/>
    <w:rsid w:val="004D1D81"/>
    <w:rsid w:val="004F2FDD"/>
    <w:rsid w:val="00666AF3"/>
    <w:rsid w:val="00746034"/>
    <w:rsid w:val="00847DCD"/>
    <w:rsid w:val="00A03AD0"/>
    <w:rsid w:val="00BA6360"/>
    <w:rsid w:val="00D32970"/>
    <w:rsid w:val="00D72830"/>
    <w:rsid w:val="00D94205"/>
    <w:rsid w:val="00DB0E0C"/>
    <w:rsid w:val="00EE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13653"/>
  <w15:chartTrackingRefBased/>
  <w15:docId w15:val="{6E252E22-16B9-44DD-B007-208991BD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3A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A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A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A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A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A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A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A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A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3A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03A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03A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03AD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3AD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3AD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03AD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03AD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03AD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03A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03A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A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03A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03A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03AD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03AD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03AD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03A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03AD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03AD0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221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5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605</Words>
  <Characters>3451</Characters>
  <Application>Microsoft Office Word</Application>
  <DocSecurity>0</DocSecurity>
  <Lines>28</Lines>
  <Paragraphs>8</Paragraphs>
  <ScaleCrop>false</ScaleCrop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Денисенко</dc:creator>
  <cp:keywords/>
  <dc:description/>
  <cp:lastModifiedBy>Кирилл Денисенко</cp:lastModifiedBy>
  <cp:revision>2</cp:revision>
  <dcterms:created xsi:type="dcterms:W3CDTF">2025-02-22T09:52:00Z</dcterms:created>
  <dcterms:modified xsi:type="dcterms:W3CDTF">2025-02-22T09:54:00Z</dcterms:modified>
</cp:coreProperties>
</file>