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6C0B" w14:textId="2F9A276A" w:rsidR="00596143" w:rsidRPr="00596143" w:rsidRDefault="00596143" w:rsidP="00596143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9614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для родителей «Головной убор летом» </w:t>
      </w:r>
    </w:p>
    <w:p w14:paraId="190BC91A" w14:textId="7DF5EDA4" w:rsidR="00596143" w:rsidRPr="00596143" w:rsidRDefault="00596143" w:rsidP="005961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69CEE45" wp14:editId="0D6D9EAB">
            <wp:extent cx="1905000" cy="1905000"/>
            <wp:effectExtent l="0" t="0" r="0" b="0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596143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Консультация для родителей «Головной убор летом»</w:t>
      </w:r>
    </w:p>
    <w:p w14:paraId="742E9B85" w14:textId="77777777" w:rsidR="00596143" w:rsidRPr="00596143" w:rsidRDefault="00596143" w:rsidP="005961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6" w:tooltip="Консультации для родителей" w:history="1">
        <w:r w:rsidRPr="0059614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Консультация для родителей</w:t>
        </w:r>
      </w:hyperlink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</w:t>
      </w:r>
      <w:hyperlink r:id="rId7" w:tooltip="Головные уборы" w:history="1">
        <w:r w:rsidRPr="0059614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Головной убор летом</w:t>
        </w:r>
      </w:hyperlink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14:paraId="3B113C8C" w14:textId="5EAAB146" w:rsidR="00596143" w:rsidRPr="00596143" w:rsidRDefault="00596143" w:rsidP="0059614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F4C8AD2" w14:textId="77777777" w:rsidR="00596143" w:rsidRPr="00596143" w:rsidRDefault="00596143" w:rsidP="005961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Шляпный этикет – почему без панамы – никуда?</w:t>
      </w:r>
    </w:p>
    <w:p w14:paraId="56766A76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 – время солнца и игр, и веселья, но и период опасного активного ультрафиолета. Солнечные лучи особенно активны с 10.00 до 16.00. Даже в тени УФ – излучение остается опасным.</w:t>
      </w:r>
    </w:p>
    <w:p w14:paraId="17DF1859" w14:textId="77777777" w:rsidR="00596143" w:rsidRPr="00596143" w:rsidRDefault="00596143" w:rsidP="00596143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0"/>
          <w:szCs w:val="30"/>
          <w:lang w:eastAsia="ru-RU"/>
        </w:rPr>
      </w:pPr>
      <w:r w:rsidRPr="00596143">
        <w:rPr>
          <w:rFonts w:ascii="Arial" w:eastAsia="Times New Roman" w:hAnsi="Arial" w:cs="Arial"/>
          <w:color w:val="83A629"/>
          <w:sz w:val="30"/>
          <w:szCs w:val="30"/>
          <w:lang w:eastAsia="ru-RU"/>
        </w:rPr>
        <w:t>Публикация «Консультация для родителей „Головной убор летом“» размещена в разделах</w:t>
      </w:r>
    </w:p>
    <w:p w14:paraId="64B5BBE3" w14:textId="77777777" w:rsidR="00596143" w:rsidRPr="00596143" w:rsidRDefault="00596143" w:rsidP="00596143">
      <w:pPr>
        <w:numPr>
          <w:ilvl w:val="0"/>
          <w:numId w:val="1"/>
        </w:numPr>
        <w:spacing w:after="0" w:line="240" w:lineRule="auto"/>
        <w:ind w:left="87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8" w:history="1">
        <w:r w:rsidRPr="0059614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Головные уборы</w:t>
        </w:r>
      </w:hyperlink>
    </w:p>
    <w:p w14:paraId="2AF5DE17" w14:textId="77777777" w:rsidR="00596143" w:rsidRPr="00596143" w:rsidRDefault="00596143" w:rsidP="00596143">
      <w:pPr>
        <w:numPr>
          <w:ilvl w:val="0"/>
          <w:numId w:val="1"/>
        </w:numPr>
        <w:spacing w:after="0" w:line="240" w:lineRule="auto"/>
        <w:ind w:left="87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9" w:history="1">
        <w:r w:rsidRPr="0059614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Консультации для родителей</w:t>
        </w:r>
      </w:hyperlink>
    </w:p>
    <w:p w14:paraId="3555DE0A" w14:textId="77777777" w:rsidR="00596143" w:rsidRPr="00596143" w:rsidRDefault="00596143" w:rsidP="00596143">
      <w:pPr>
        <w:numPr>
          <w:ilvl w:val="0"/>
          <w:numId w:val="1"/>
        </w:numPr>
        <w:spacing w:after="0" w:line="240" w:lineRule="auto"/>
        <w:ind w:left="87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0" w:history="1">
        <w:r w:rsidRPr="0059614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Лето. ВСЕ материалы на летнюю тему</w:t>
        </w:r>
      </w:hyperlink>
    </w:p>
    <w:p w14:paraId="3A33FCA0" w14:textId="77777777" w:rsidR="00596143" w:rsidRPr="00596143" w:rsidRDefault="00596143" w:rsidP="00596143">
      <w:pPr>
        <w:numPr>
          <w:ilvl w:val="0"/>
          <w:numId w:val="1"/>
        </w:numPr>
        <w:spacing w:after="0" w:line="240" w:lineRule="auto"/>
        <w:ind w:left="87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1" w:history="1">
        <w:r w:rsidRPr="0059614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Лето. Летние консультации для родителей</w:t>
        </w:r>
      </w:hyperlink>
    </w:p>
    <w:p w14:paraId="776F5B8A" w14:textId="77777777" w:rsidR="00596143" w:rsidRPr="00596143" w:rsidRDefault="00596143" w:rsidP="00596143">
      <w:pPr>
        <w:numPr>
          <w:ilvl w:val="0"/>
          <w:numId w:val="1"/>
        </w:numPr>
        <w:spacing w:after="0" w:line="240" w:lineRule="auto"/>
        <w:ind w:left="87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2" w:history="1">
        <w:r w:rsidRPr="0059614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Одежда, обувь, головные уборы</w:t>
        </w:r>
      </w:hyperlink>
    </w:p>
    <w:p w14:paraId="0617C009" w14:textId="77777777" w:rsidR="00596143" w:rsidRPr="00596143" w:rsidRDefault="00596143" w:rsidP="00596143">
      <w:pPr>
        <w:numPr>
          <w:ilvl w:val="0"/>
          <w:numId w:val="1"/>
        </w:numPr>
        <w:spacing w:after="0" w:line="240" w:lineRule="auto"/>
        <w:ind w:left="87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3" w:history="1">
        <w:r w:rsidRPr="0059614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Сезонные консультации для родителей</w:t>
        </w:r>
      </w:hyperlink>
    </w:p>
    <w:p w14:paraId="582ED955" w14:textId="77777777" w:rsidR="00596143" w:rsidRPr="00596143" w:rsidRDefault="00596143" w:rsidP="00596143">
      <w:pPr>
        <w:numPr>
          <w:ilvl w:val="0"/>
          <w:numId w:val="1"/>
        </w:numPr>
        <w:spacing w:after="0" w:line="240" w:lineRule="auto"/>
        <w:ind w:left="87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4" w:history="1">
        <w:r w:rsidRPr="0059614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Темочки</w:t>
        </w:r>
      </w:hyperlink>
    </w:p>
    <w:p w14:paraId="18547756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Головной убор – защищает не только от теплового удара, но и от ожогов кожи головы, которые могут быть незаметными сразу, но вредны в последствии.</w:t>
      </w:r>
    </w:p>
    <w:p w14:paraId="7B72CF77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все кепки одинаково полезны. Бейсболки – стильный выбор, но они оставляют шею и уши незащищенными. Оптимальный вариант – панамы и шляпы с широкими полями или банданы с большим козырьком, которые прикрывают лицо, шею и уши.</w:t>
      </w:r>
    </w:p>
    <w:p w14:paraId="7E8E1564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Рекомендуется приобретать несколько видов головных уборов – отдельно для активных игр и спокойных прогулок.</w:t>
      </w:r>
    </w:p>
    <w:p w14:paraId="2BD7A5A0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Потеряшки – дети часто теряют головные уборы из – за того, что снимают их.</w:t>
      </w:r>
    </w:p>
    <w:p w14:paraId="0AF9AE30" w14:textId="555FBEA4" w:rsidR="00596143" w:rsidRPr="00596143" w:rsidRDefault="00596143" w:rsidP="0059614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79C30B8" w14:textId="5424FEE5" w:rsidR="00596143" w:rsidRPr="00596143" w:rsidRDefault="00596143" w:rsidP="0059614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92A5B86" wp14:editId="34C712B2">
            <wp:extent cx="5943600" cy="3395345"/>
            <wp:effectExtent l="0" t="0" r="0" b="0"/>
            <wp:docPr id="11196097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5CF0C" w14:textId="77777777" w:rsidR="00596143" w:rsidRPr="00596143" w:rsidRDefault="00596143" w:rsidP="005961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Чтобы избежать этого:</w:t>
      </w:r>
    </w:p>
    <w:p w14:paraId="2FE4CEC9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-Подпишите имя ребенка на внутренней стороне панамы;</w:t>
      </w:r>
    </w:p>
    <w:p w14:paraId="77DDBD2C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-Выбирайте модели с завязками или регулируемой резинкой</w:t>
      </w:r>
    </w:p>
    <w:p w14:paraId="10AF3E1E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Прикрепите светоотражающий элемент, особенно если ребенок гуляет вечером.</w:t>
      </w:r>
    </w:p>
    <w:p w14:paraId="2DEEC590" w14:textId="77777777" w:rsidR="00596143" w:rsidRPr="00596143" w:rsidRDefault="00596143" w:rsidP="005961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Запасной вариант – мамина хитрость.</w:t>
      </w:r>
    </w:p>
    <w:p w14:paraId="3C1DF5C9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-Положите в шкафчик ребенка дополнительную панаму.</w:t>
      </w:r>
    </w:p>
    <w:p w14:paraId="646AFD01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первая промокнет, испачкается или потеряется, воспитатель сможет быстро заменить ее.</w:t>
      </w:r>
    </w:p>
    <w:p w14:paraId="7778F929" w14:textId="77777777" w:rsidR="00596143" w:rsidRPr="00596143" w:rsidRDefault="00596143" w:rsidP="005961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Размер панамы имеет большое значение.</w:t>
      </w:r>
    </w:p>
    <w:p w14:paraId="76FB8603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-Головной убор не должен сдавливать голову или наоборот, падать при наклоне.</w:t>
      </w:r>
    </w:p>
    <w:p w14:paraId="2A51257D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Простая конструкция подарит ребенку комфорт и уверенность.</w:t>
      </w:r>
    </w:p>
    <w:p w14:paraId="061804C1" w14:textId="55218F37" w:rsidR="00596143" w:rsidRPr="00596143" w:rsidRDefault="00596143" w:rsidP="0059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27B1982" w14:textId="77777777" w:rsidR="00596143" w:rsidRPr="00596143" w:rsidRDefault="00596143" w:rsidP="005961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Проверьте:</w:t>
      </w:r>
    </w:p>
    <w:p w14:paraId="278E6F50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между головой и тканью проходит палец;</w:t>
      </w:r>
    </w:p>
    <w:p w14:paraId="1E5116CC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завязки резинки не перетягивают;</w:t>
      </w:r>
    </w:p>
    <w:p w14:paraId="27E45592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козырек или поля не ограничивают обзор.</w:t>
      </w:r>
    </w:p>
    <w:p w14:paraId="7DB3841F" w14:textId="77777777" w:rsidR="00596143" w:rsidRPr="00596143" w:rsidRDefault="00596143" w:rsidP="005961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Материал летнего головного убора должен быть дышащим, выбираем правильные материалы. Идеальны для летних головных уборов хлопок, лен, бамбуковые волокна.</w:t>
      </w:r>
    </w:p>
    <w:p w14:paraId="6AE0A167" w14:textId="77777777" w:rsidR="00596143" w:rsidRPr="00596143" w:rsidRDefault="00596143" w:rsidP="005961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61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Помните! </w:t>
      </w:r>
      <w:r w:rsidRPr="005961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Синтетика может вызвать потницу и аллергию!</w:t>
      </w:r>
    </w:p>
    <w:p w14:paraId="1744B653" w14:textId="77777777" w:rsidR="00666AF3" w:rsidRDefault="00666AF3"/>
    <w:sectPr w:rsidR="0066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66F7"/>
    <w:multiLevelType w:val="multilevel"/>
    <w:tmpl w:val="BC90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901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B7"/>
    <w:rsid w:val="00063853"/>
    <w:rsid w:val="000E7C13"/>
    <w:rsid w:val="001278B7"/>
    <w:rsid w:val="0013079E"/>
    <w:rsid w:val="003623BE"/>
    <w:rsid w:val="003B0425"/>
    <w:rsid w:val="003B4D02"/>
    <w:rsid w:val="00481AF1"/>
    <w:rsid w:val="004D1D81"/>
    <w:rsid w:val="004F2FDD"/>
    <w:rsid w:val="00596143"/>
    <w:rsid w:val="00666AF3"/>
    <w:rsid w:val="00746034"/>
    <w:rsid w:val="00847DCD"/>
    <w:rsid w:val="00BA6360"/>
    <w:rsid w:val="00D32970"/>
    <w:rsid w:val="00D72830"/>
    <w:rsid w:val="00D94205"/>
    <w:rsid w:val="00DB0E0C"/>
    <w:rsid w:val="00E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63A8"/>
  <w15:chartTrackingRefBased/>
  <w15:docId w15:val="{5C161D5F-FDE9-4A20-BC32-7C61B7CA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8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8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8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8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8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8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8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8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8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8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7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golovnye-ubory" TargetMode="External"/><Relationship Id="rId13" Type="http://schemas.openxmlformats.org/officeDocument/2006/relationships/hyperlink" Target="https://www.maam.ru/obrazovanie/sezonnye-konsultac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golovnye-ubory" TargetMode="External"/><Relationship Id="rId12" Type="http://schemas.openxmlformats.org/officeDocument/2006/relationships/hyperlink" Target="https://www.maam.ru/obrazovanie/tema-odezhd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ultacii-dlya-roditelej" TargetMode="External"/><Relationship Id="rId11" Type="http://schemas.openxmlformats.org/officeDocument/2006/relationships/hyperlink" Target="https://www.maam.ru/obrazovanie/leto-konsultacii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10" Type="http://schemas.openxmlformats.org/officeDocument/2006/relationships/hyperlink" Target="https://www.maam.ru/obrazovanie/le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konsultacii-dlya-roditelej" TargetMode="External"/><Relationship Id="rId14" Type="http://schemas.openxmlformats.org/officeDocument/2006/relationships/hyperlink" Target="https://www.maam.ru/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Денисенко</dc:creator>
  <cp:keywords/>
  <dc:description/>
  <cp:lastModifiedBy>Кирилл Денисенко</cp:lastModifiedBy>
  <cp:revision>2</cp:revision>
  <dcterms:created xsi:type="dcterms:W3CDTF">2026-07-11T09:35:00Z</dcterms:created>
  <dcterms:modified xsi:type="dcterms:W3CDTF">2026-07-11T09:38:00Z</dcterms:modified>
</cp:coreProperties>
</file>