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30" w:rsidRDefault="00016D30" w:rsidP="000D027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072C5" w:rsidRDefault="00016D30" w:rsidP="000D027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06E50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 xml:space="preserve">ое  образовательное учреждение </w:t>
      </w:r>
    </w:p>
    <w:p w:rsidR="00016D30" w:rsidRPr="00106E50" w:rsidRDefault="000072C5" w:rsidP="000D027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D30">
        <w:rPr>
          <w:rFonts w:ascii="Times New Roman" w:hAnsi="Times New Roman" w:cs="Times New Roman"/>
          <w:sz w:val="28"/>
          <w:szCs w:val="28"/>
        </w:rPr>
        <w:t>«Детский сад  № 18 «</w:t>
      </w:r>
      <w:proofErr w:type="spellStart"/>
      <w:r w:rsidR="00016D30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016D30">
        <w:rPr>
          <w:rFonts w:ascii="Times New Roman" w:hAnsi="Times New Roman" w:cs="Times New Roman"/>
          <w:sz w:val="28"/>
          <w:szCs w:val="28"/>
        </w:rPr>
        <w:t>»</w:t>
      </w: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Pr="00106E50" w:rsidRDefault="00016D30" w:rsidP="000072C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06E50">
        <w:rPr>
          <w:rFonts w:ascii="Times New Roman" w:hAnsi="Times New Roman" w:cs="Times New Roman"/>
          <w:sz w:val="28"/>
          <w:szCs w:val="28"/>
        </w:rPr>
        <w:t>УТВЕРЖДАЮ</w:t>
      </w:r>
    </w:p>
    <w:p w:rsidR="00016D30" w:rsidRDefault="00016D30" w:rsidP="000072C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06E50">
        <w:rPr>
          <w:rFonts w:ascii="Times New Roman" w:hAnsi="Times New Roman" w:cs="Times New Roman"/>
          <w:sz w:val="28"/>
          <w:szCs w:val="28"/>
        </w:rPr>
        <w:t>заве</w:t>
      </w:r>
      <w:r>
        <w:rPr>
          <w:rFonts w:ascii="Times New Roman" w:hAnsi="Times New Roman" w:cs="Times New Roman"/>
          <w:sz w:val="28"/>
          <w:szCs w:val="28"/>
        </w:rPr>
        <w:t>дующий МДОУ « Детский сад № 18</w:t>
      </w:r>
    </w:p>
    <w:p w:rsidR="00016D30" w:rsidRPr="00106E50" w:rsidRDefault="00016D30" w:rsidP="000072C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16D30" w:rsidRPr="00106E50" w:rsidRDefault="00016D30" w:rsidP="000072C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06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Самокрутова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016D30" w:rsidRPr="00106E50" w:rsidRDefault="00016D30" w:rsidP="000072C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016D3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Дополнительная общеобразовательная программа — «</w:t>
      </w:r>
      <w:proofErr w:type="gramStart"/>
      <w:r w:rsidRPr="00016D3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Очумелые</w:t>
      </w:r>
      <w:proofErr w:type="gramEnd"/>
      <w:r w:rsidRPr="00016D3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ручки»</w:t>
      </w:r>
    </w:p>
    <w:p w:rsidR="00016D30" w:rsidRPr="00016D30" w:rsidRDefault="00016D30" w:rsidP="000D027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6D30">
        <w:rPr>
          <w:rFonts w:ascii="Times New Roman" w:hAnsi="Times New Roman" w:cs="Times New Roman"/>
          <w:b/>
          <w:sz w:val="40"/>
          <w:szCs w:val="40"/>
        </w:rPr>
        <w:t>(Художественно-эстетическое направление)</w:t>
      </w:r>
    </w:p>
    <w:p w:rsidR="00016D30" w:rsidRPr="00016D30" w:rsidRDefault="00016D30" w:rsidP="000D0273">
      <w:pPr>
        <w:pStyle w:val="a5"/>
        <w:ind w:firstLine="284"/>
        <w:rPr>
          <w:rFonts w:ascii="Times New Roman" w:hAnsi="Times New Roman"/>
          <w:sz w:val="40"/>
          <w:szCs w:val="40"/>
        </w:rPr>
      </w:pPr>
    </w:p>
    <w:p w:rsidR="00016D30" w:rsidRPr="00106E5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Pr="00106E5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Pr="00106E5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D30" w:rsidRDefault="00016D30" w:rsidP="000072C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6C1265">
        <w:rPr>
          <w:rFonts w:ascii="Times New Roman" w:hAnsi="Times New Roman" w:cs="Times New Roman"/>
          <w:sz w:val="28"/>
          <w:szCs w:val="28"/>
        </w:rPr>
        <w:t>Сост</w:t>
      </w:r>
      <w:r>
        <w:rPr>
          <w:rFonts w:ascii="Times New Roman" w:hAnsi="Times New Roman" w:cs="Times New Roman"/>
          <w:sz w:val="28"/>
          <w:szCs w:val="28"/>
        </w:rPr>
        <w:t xml:space="preserve">авил: воспитатель старшей группы </w:t>
      </w:r>
    </w:p>
    <w:p w:rsidR="00016D30" w:rsidRPr="00016D30" w:rsidRDefault="00016D30" w:rsidP="000072C5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Звегинцева Екатерина Александровна</w:t>
      </w: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D30" w:rsidRDefault="00016D30" w:rsidP="000D027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D30" w:rsidRDefault="00016D30" w:rsidP="00007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D30" w:rsidRPr="003829B3" w:rsidRDefault="00016D30" w:rsidP="000D0273">
      <w:pPr>
        <w:tabs>
          <w:tab w:val="left" w:pos="2922"/>
          <w:tab w:val="left" w:pos="662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0072C5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Ермолино</w:t>
      </w:r>
      <w:proofErr w:type="spellEnd"/>
      <w:r w:rsidR="000072C5">
        <w:rPr>
          <w:rFonts w:ascii="Times New Roman" w:hAnsi="Times New Roman" w:cs="Times New Roman"/>
          <w:b/>
          <w:sz w:val="28"/>
          <w:szCs w:val="28"/>
        </w:rPr>
        <w:t>,</w:t>
      </w:r>
      <w:r w:rsidR="00F64EE5">
        <w:rPr>
          <w:rFonts w:ascii="Times New Roman" w:hAnsi="Times New Roman" w:cs="Times New Roman"/>
          <w:b/>
          <w:sz w:val="28"/>
          <w:szCs w:val="28"/>
        </w:rPr>
        <w:t xml:space="preserve"> 2018 </w:t>
      </w:r>
      <w:r w:rsidR="000072C5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E0A1C" w:rsidRPr="00A731C4" w:rsidRDefault="00BE0A1C" w:rsidP="000D0273">
      <w:pPr>
        <w:shd w:val="clear" w:color="auto" w:fill="FFFFFF"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br/>
      </w:r>
    </w:p>
    <w:p w:rsidR="00BE0A1C" w:rsidRPr="00BE0A1C" w:rsidRDefault="00BE0A1C" w:rsidP="000072C5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6D30" w:rsidRDefault="00016D30" w:rsidP="000072C5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записка...........................................................</w:t>
      </w:r>
      <w:r w:rsidR="00007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.......................................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</w:t>
      </w:r>
      <w:r w:rsid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.3</w:t>
      </w:r>
    </w:p>
    <w:p w:rsidR="00BE0A1C" w:rsidRPr="00BE0A1C" w:rsidRDefault="00BE0A1C" w:rsidP="000072C5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Цели и задачи </w:t>
      </w:r>
      <w:r w:rsidRPr="00BE0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 …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.…........................................</w:t>
      </w:r>
      <w:r w:rsidR="00007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........................................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…7</w:t>
      </w:r>
    </w:p>
    <w:p w:rsidR="00BE0A1C" w:rsidRPr="00BE0A1C" w:rsidRDefault="00BE0A1C" w:rsidP="000072C5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к уровню освоения содержания </w:t>
      </w:r>
      <w:r w:rsidRPr="00016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 …</w:t>
      </w:r>
      <w:r w:rsidR="000072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…………………………</w:t>
      </w:r>
      <w:r w:rsidR="00016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..</w:t>
      </w:r>
      <w:r w:rsidRP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</w:p>
    <w:p w:rsidR="00BE0A1C" w:rsidRPr="00BE0A1C" w:rsidRDefault="00BE0A1C" w:rsidP="000072C5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Годовой календарный учебный график…</w:t>
      </w:r>
      <w:r w:rsid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</w:t>
      </w:r>
      <w:r w:rsidR="00007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.......................................</w:t>
      </w:r>
      <w:r w:rsid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.10</w:t>
      </w:r>
    </w:p>
    <w:p w:rsidR="00BE0A1C" w:rsidRPr="00BE0A1C" w:rsidRDefault="00BE0A1C" w:rsidP="000072C5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Учебный план по реализации «</w:t>
      </w:r>
      <w:r w:rsidRPr="00016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Дополнительной </w:t>
      </w:r>
      <w:r w:rsidR="000072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016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общеобра</w:t>
      </w:r>
      <w:r w:rsidR="00016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зовательной программы </w:t>
      </w:r>
      <w:r w:rsidRPr="00016D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16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016D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Очумелые</w:t>
      </w:r>
      <w:proofErr w:type="gramEnd"/>
      <w:r w:rsidRPr="00016D3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ручки</w:t>
      </w:r>
      <w:r w:rsidRPr="00016D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r w:rsid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….13</w:t>
      </w:r>
    </w:p>
    <w:p w:rsidR="00BE0A1C" w:rsidRPr="00BE0A1C" w:rsidRDefault="00BE0A1C" w:rsidP="000072C5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Мониторинг 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...........................................................................</w:t>
      </w:r>
      <w:r w:rsidR="00007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......................................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….28</w:t>
      </w:r>
    </w:p>
    <w:p w:rsidR="00BE0A1C" w:rsidRPr="00BE0A1C" w:rsidRDefault="00BE0A1C" w:rsidP="000072C5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.......................................................</w:t>
      </w:r>
      <w:r w:rsid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</w:t>
      </w:r>
      <w:r w:rsidR="00007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.......................................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 32</w:t>
      </w:r>
    </w:p>
    <w:p w:rsidR="00BE0A1C" w:rsidRPr="00BE0A1C" w:rsidRDefault="00BE0A1C" w:rsidP="000072C5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...........................................................</w:t>
      </w:r>
      <w:r w:rsid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</w:t>
      </w:r>
      <w:r w:rsidR="000072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.......................................</w:t>
      </w:r>
      <w:r w:rsidR="00016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............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…33</w:t>
      </w: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D027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6D30" w:rsidRDefault="00016D30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0A1C" w:rsidRPr="00016D30" w:rsidRDefault="00BE0A1C" w:rsidP="000072C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D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Пояснительная записка</w:t>
      </w:r>
    </w:p>
    <w:p w:rsidR="00BE0A1C" w:rsidRPr="00016D30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6D3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«Источники творческих способностей и дарования детей - на кончиках их пальцев. Другими 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больше мастерства в детской руке, тем умнее ребенок», - так говорил В. А. Сухомлинский.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узнаёт мир с помощью манипуляций, то есть действий с различными предметами, которые позволяют ему узнать и изучить их свойства, при этом, познавая и свои творческие способности, изменить то, к чему прикасается. Создавая поделки своими руками, видя результат своей работы, дети испытывают положительные эмоции. Работа с разными материалами даёт возможность детям проявить терпение, упорство, фантазию и художественный вкус, проявить творческие способности, приобрести ручную умелость, которая позволяет им чувствовать себя самостоятельными. Все это благотворно влияет на формирование здоровой и гармонично развитой личности.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Настоящая </w:t>
      </w:r>
      <w:r w:rsidRPr="00BE0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дополнительная общеобразовательная программа - дополнительная </w:t>
      </w:r>
      <w:proofErr w:type="spellStart"/>
      <w:r w:rsidRPr="00BE0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общеразвивающая</w:t>
      </w:r>
      <w:proofErr w:type="spellEnd"/>
      <w:r w:rsidRPr="00BE0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программа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BE0A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Очумелые</w:t>
      </w:r>
      <w:proofErr w:type="gramEnd"/>
      <w:r w:rsidRPr="00BE0A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ручки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разработана воспитателем Муниципального автономного дошкольного образовательного учреждения </w:t>
      </w:r>
      <w:r w:rsidR="00A731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 № 18</w:t>
      </w:r>
      <w:r w:rsidR="000300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03000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Аленушка</w:t>
      </w:r>
      <w:proofErr w:type="spellEnd"/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73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г. </w:t>
      </w:r>
      <w:proofErr w:type="spellStart"/>
      <w:r w:rsidR="00A73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Ермолино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(далее ДОУ)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соответствии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Федеральным законом РФ от 29.12.2012г. № 273 -ФЗ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 в РФ»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 </w:t>
      </w:r>
      <w:proofErr w:type="spell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Уставом ДОУ.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кружка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BE0A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Очумелые</w:t>
      </w:r>
      <w:proofErr w:type="gramEnd"/>
      <w:r w:rsidRPr="00BE0A1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ручки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нацелена на </w:t>
      </w:r>
      <w:r w:rsidRPr="00BE0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общее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ребёнка и содержит задания различных видов с различными материалами.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Выделяются пять разделов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Работа с бумагой и картоном.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Работа с крупами.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Работа с бросовым материалом.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Работа с природным материалом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Работа с соленым тестом.</w:t>
      </w:r>
    </w:p>
    <w:p w:rsidR="000D0273" w:rsidRDefault="000D0273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0273" w:rsidRDefault="000D0273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бумагой и картоном.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в технике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«Оригами»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Традиционная техника складывания бумажных фигурок, популярная в Японии, в наше время вызывает большой интерес у педагогов и родителей. Это связано с уникальными возможностями влияния оригами на развитие детей. Складывание фигурок благотворно действует на развитие движений пальцев и кистей </w:t>
      </w:r>
      <w:proofErr w:type="spell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</w:t>
      </w:r>
      <w:proofErr w:type="gram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нимания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памяти, логического мышления, творческих способностей. Занятия Оригами способствуют воспитанию усидчивости, аккуратности, самостоятельности, целеустремлённости. Работа с самыми маленькими детьми построена на конструировании из одного и нескольких квадратов, при изготовлении которых применяются доступные малышам способы работы с бумагой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(иногда с клеем)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основе работы лежит объединение фигурок, сложенных двумя основными способами сгибания 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квадрата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«книжкой»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«косынкой»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процессе занятий и при использовании полученных фигурок педагог может решить многие задачи 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обучающего и воспитательного характера. Складывание фигурок сопровождается познавательными рассказами различной направленности. Создавая бумажные модели, ребёнок постоянно работает с геометрическими 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фигурами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начинает складывание с выполнения действий на плоскости исходной геометрической фигуры – квадрата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(прямоугольника)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в процессе складывания в руках ребёнка одна геометрическая фигура преобразуется в другую. </w:t>
      </w:r>
      <w:proofErr w:type="gram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Работая с геометрическими фигурами, дети закрепляют сведения об их строении (стороны, углы, вершины, соотношение сторон и т. д., признаки их сходства и различия.</w:t>
      </w:r>
      <w:proofErr w:type="gram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изготовлении некоторых классических фигурок дошкольники узнают о некоторых обычаях, существующих в Японии. Занятия оригами несут в себе культурологические сведения. При складывании фигурок педагог сообщает детям информацию экологического характера, особенно если это фигурки животных. Занятия сопровождаются информацией о птицах и зверях, обитающих на территории нашей страны.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бросовым материалом.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работа с разнообразным бросовым материалом побуждает детей к творчеству, предусматривает развитие навыков ручного труда, конструирования, знакомит с приёмами работы различными инструментами, учит осторожному обращению с ними, способствует развитию координации движений пальцев, развивает мелкую моторику пальцев, воспитывает усидчивость и самостоятельность. Многие из предложенных поделок предполагают использование их в быту, и важным моментом при их изготовлении является прочность конструкции. Работая с разными материалами, дети знакомятся с их свойствами, разнообразной структурой, приобретают трудовые навыки и умения, учатся мыслить. Некоторые операции требуют приложения усилий, использования наиболее опасных инструментов, особенно в подготовительной стадии, и этот этап работы педагог берёт на себя.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природным материалом.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Конструирование из природного материала по своему характеру ближе к художественным видам деятельности. Создавая образы, дети не только их структурно отображают, сколько выражают своё отношение к ним, передают их характер, что позволяет говорить о художественной природе этих образов. Задача педагога – научить детей чувствовать специфику природного материала, видеть богатую палитру его красок, форм, фактуры и на основе этого создавать разнообразные художественные образы. Это способствует развитию у детей воображения и творчества, в основе которых лежит овладение детьми обобщёнными способами построения образа с опорой на наглядность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(природный материал)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имеющиеся у них </w:t>
      </w:r>
      <w:proofErr w:type="spell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многоаспектные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 из собственной жизни, сказок, фильмов т. п.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Лепка из соленого теста.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Старинный русский народный промысел – лепка из соленого теста – упоминается в летописях уже в </w:t>
      </w:r>
      <w:proofErr w:type="spell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Xll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веке. Центром промысла является Русский Север, Архангельская область. Фигурки из соленого теста были не простыми игрушками, они играли магическую, ритуальную роль – служили оберегами. Считалось, что любая поделка из соленого теста, находящаяся в доме, - символ богатства и благополучия в семье, и хлеб с солью всегда будут водиться на столе. Вот почему эти фигурки нередко называли очень просто –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«ХЛЕБОСОЛ»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Возрождение этой старой народной традиции расширило применение соленого теста. Оно оказалось прекрасным материалом для детского творчества, развивающим мелкую моторику рук, способствующим развитию 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творческого воображения. Хотя поделки из теста – древняя традиция, им находится место и в современном мире, потому что сейчас ценится все экологически чистое и сделанное своими руками. Соленое тесто в последние годы стало очень популярным материалом для лепки. Работа с ним доставляет удовольствие и радость. Занятия лепкой одновременно являются и занятиями по развитию речи. В процессе обыгрывания сюжета и выполнения практических действий с тестом ведется непрерывный разговор с детьми. Такая игровая организация деятельности детей стимулирует их речевую активность, вызывает речевое подражание, а в дальнейшем организует настоящий диалог с игрушечным персонажем или </w:t>
      </w:r>
      <w:proofErr w:type="gram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</w:t>
      </w:r>
    </w:p>
    <w:p w:rsid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говорить о том, что работа с соленым тестом – это особая ситуация, которая стимулирует развитие коммуникативной функции речи, способствует расширению активного и пассивного словаря детей.</w:t>
      </w:r>
    </w:p>
    <w:p w:rsidR="000072C5" w:rsidRDefault="000072C5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5CBB" w:rsidRDefault="00275CBB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6E50">
        <w:rPr>
          <w:rFonts w:ascii="Times New Roman" w:hAnsi="Times New Roman" w:cs="Times New Roman"/>
          <w:b/>
          <w:sz w:val="28"/>
          <w:szCs w:val="28"/>
        </w:rPr>
        <w:t>Модель реализации программы.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4819"/>
        <w:gridCol w:w="9"/>
        <w:gridCol w:w="10"/>
        <w:gridCol w:w="3100"/>
      </w:tblGrid>
      <w:tr w:rsidR="00275CBB" w:rsidRPr="00106E50" w:rsidTr="00275CBB">
        <w:trPr>
          <w:trHeight w:val="520"/>
        </w:trPr>
        <w:tc>
          <w:tcPr>
            <w:tcW w:w="2694" w:type="dxa"/>
          </w:tcPr>
          <w:p w:rsidR="00275CBB" w:rsidRPr="00106E50" w:rsidRDefault="00275CBB" w:rsidP="00007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Направления работы</w:t>
            </w:r>
          </w:p>
          <w:p w:rsidR="00275CBB" w:rsidRPr="00106E50" w:rsidRDefault="00275CBB" w:rsidP="000072C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  <w:p w:rsidR="00275CBB" w:rsidRPr="00106E50" w:rsidRDefault="00275CBB" w:rsidP="000072C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исполнения</w:t>
            </w:r>
          </w:p>
          <w:p w:rsidR="00275CBB" w:rsidRPr="00106E50" w:rsidRDefault="00275CBB" w:rsidP="000072C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CBB" w:rsidRPr="00106E50" w:rsidTr="00275CBB">
        <w:trPr>
          <w:trHeight w:val="699"/>
        </w:trPr>
        <w:tc>
          <w:tcPr>
            <w:tcW w:w="2694" w:type="dxa"/>
            <w:vMerge w:val="restart"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Работа с детьми</w:t>
            </w: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Игры-занятия в кружковой работе.</w:t>
            </w:r>
          </w:p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</w:tr>
      <w:tr w:rsidR="00275CBB" w:rsidRPr="00106E50" w:rsidTr="00275CBB">
        <w:trPr>
          <w:trHeight w:val="960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Диагностика с целью отслеживания результатов практических навыков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 (октябрь, апрель)</w:t>
            </w:r>
          </w:p>
        </w:tc>
      </w:tr>
      <w:tr w:rsidR="00275CBB" w:rsidRPr="00106E50" w:rsidTr="00275CBB">
        <w:trPr>
          <w:trHeight w:val="1257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3.Рассматривание альбомов, иллюстраций, репродукций, открыток, иллюстраций к художественным изданиям.</w:t>
            </w:r>
          </w:p>
        </w:tc>
        <w:tc>
          <w:tcPr>
            <w:tcW w:w="3119" w:type="dxa"/>
            <w:gridSpan w:val="3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</w:tr>
      <w:tr w:rsidR="00275CBB" w:rsidRPr="00106E50" w:rsidTr="00275CBB">
        <w:trPr>
          <w:trHeight w:val="705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</w:tr>
      <w:tr w:rsidR="00275CBB" w:rsidRPr="00106E50" w:rsidTr="00275CBB">
        <w:trPr>
          <w:trHeight w:val="562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CD226B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D226B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игры, хороводные игры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</w:tr>
      <w:tr w:rsidR="00275CBB" w:rsidRPr="00106E50" w:rsidTr="00275CBB">
        <w:trPr>
          <w:trHeight w:val="600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6. Продуктивная деятельность детей.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</w:tr>
      <w:tr w:rsidR="00275CBB" w:rsidRPr="00106E50" w:rsidTr="00275CBB">
        <w:trPr>
          <w:trHeight w:val="524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Участие в  выставках детского творчества, которые организовываются в детском саду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</w:tr>
      <w:tr w:rsidR="00275CBB" w:rsidRPr="00106E50" w:rsidTr="00275CBB">
        <w:trPr>
          <w:trHeight w:val="670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8. Творческие отчеты – организация выставки работ кружка.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 (май)</w:t>
            </w:r>
          </w:p>
        </w:tc>
      </w:tr>
      <w:tr w:rsidR="00275CBB" w:rsidRPr="00106E50" w:rsidTr="00275CBB">
        <w:trPr>
          <w:trHeight w:val="974"/>
        </w:trPr>
        <w:tc>
          <w:tcPr>
            <w:tcW w:w="2694" w:type="dxa"/>
            <w:vMerge w:val="restart"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2.Сотрудничество с родителями</w:t>
            </w: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8" w:type="dxa"/>
            <w:gridSpan w:val="3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 в оборудовании и оснащении материалом изобразительного уголка в группе.</w:t>
            </w:r>
          </w:p>
        </w:tc>
        <w:tc>
          <w:tcPr>
            <w:tcW w:w="3100" w:type="dxa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  <w:p w:rsidR="00275CBB" w:rsidRPr="00106E50" w:rsidRDefault="00275CBB" w:rsidP="000072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CBB" w:rsidRPr="00106E50" w:rsidTr="00275CBB">
        <w:trPr>
          <w:trHeight w:val="600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8" w:type="dxa"/>
            <w:gridSpan w:val="3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родителей в совместных конкурсах, которые организовываются в детском саду</w:t>
            </w:r>
          </w:p>
        </w:tc>
        <w:tc>
          <w:tcPr>
            <w:tcW w:w="3100" w:type="dxa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275CBB" w:rsidRPr="00106E50" w:rsidTr="00275CBB">
        <w:trPr>
          <w:trHeight w:val="666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8" w:type="dxa"/>
            <w:gridSpan w:val="3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Участие в викторинах и конкурсах.</w:t>
            </w:r>
          </w:p>
        </w:tc>
        <w:tc>
          <w:tcPr>
            <w:tcW w:w="3100" w:type="dxa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</w:tr>
      <w:tr w:rsidR="00275CBB" w:rsidRPr="00106E50" w:rsidTr="00275CBB">
        <w:trPr>
          <w:trHeight w:val="987"/>
        </w:trPr>
        <w:tc>
          <w:tcPr>
            <w:tcW w:w="2694" w:type="dxa"/>
            <w:vMerge w:val="restart"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Методическое сопровождение</w:t>
            </w: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8" w:type="dxa"/>
            <w:gridSpan w:val="3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1.Организация предметно-развивающей среды, связанной с художественно-эстетическим развитием детей.</w:t>
            </w:r>
          </w:p>
        </w:tc>
        <w:tc>
          <w:tcPr>
            <w:tcW w:w="3100" w:type="dxa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реализации программы</w:t>
            </w:r>
          </w:p>
        </w:tc>
      </w:tr>
      <w:tr w:rsidR="00275CBB" w:rsidRPr="00106E50" w:rsidTr="00275CBB">
        <w:trPr>
          <w:trHeight w:val="1257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8" w:type="dxa"/>
            <w:gridSpan w:val="3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Подборка художественной литературы</w:t>
            </w:r>
          </w:p>
        </w:tc>
        <w:tc>
          <w:tcPr>
            <w:tcW w:w="3100" w:type="dxa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  <w:p w:rsidR="00275CBB" w:rsidRPr="00106E50" w:rsidRDefault="00275CBB" w:rsidP="000072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CBB" w:rsidRPr="00106E50" w:rsidTr="00275CBB">
        <w:trPr>
          <w:trHeight w:val="667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8" w:type="dxa"/>
            <w:gridSpan w:val="3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Картотека нетрадиционных способов рисования.</w:t>
            </w:r>
          </w:p>
        </w:tc>
        <w:tc>
          <w:tcPr>
            <w:tcW w:w="3100" w:type="dxa"/>
          </w:tcPr>
          <w:p w:rsidR="00275CBB" w:rsidRPr="00106E50" w:rsidRDefault="00275CBB" w:rsidP="000072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</w:tr>
      <w:tr w:rsidR="00275CBB" w:rsidRPr="00106E50" w:rsidTr="00275CBB">
        <w:trPr>
          <w:trHeight w:val="979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5. Конспекты  кружковых занятий.</w:t>
            </w:r>
          </w:p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</w:tr>
      <w:tr w:rsidR="00275CBB" w:rsidRPr="00106E50" w:rsidTr="00275CBB">
        <w:trPr>
          <w:trHeight w:val="989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7. Консультационный материал для педагогов.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</w:tr>
      <w:tr w:rsidR="00275CBB" w:rsidRPr="00106E50" w:rsidTr="00275CBB">
        <w:trPr>
          <w:trHeight w:val="975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8. Консультационный материал для родителей.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</w:tr>
      <w:tr w:rsidR="00275CBB" w:rsidRPr="00106E50" w:rsidTr="00275CBB">
        <w:trPr>
          <w:trHeight w:val="659"/>
        </w:trPr>
        <w:tc>
          <w:tcPr>
            <w:tcW w:w="2694" w:type="dxa"/>
            <w:vMerge w:val="restart"/>
          </w:tcPr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4. Работа с педагогами</w:t>
            </w: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CBB" w:rsidRPr="00106E50" w:rsidRDefault="00275CBB" w:rsidP="000072C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1. Выступления на педагогических советах, методических объединениях.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275CBB" w:rsidRPr="00106E50" w:rsidTr="00275CBB">
        <w:trPr>
          <w:trHeight w:val="983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2. Консультации для педагогов.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</w:tr>
      <w:tr w:rsidR="00275CBB" w:rsidRPr="00106E50" w:rsidTr="00275CBB">
        <w:trPr>
          <w:trHeight w:val="981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3. Педагогическая мастерская (обмен творческими находками).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программы</w:t>
            </w:r>
          </w:p>
        </w:tc>
      </w:tr>
      <w:tr w:rsidR="00275CBB" w:rsidRPr="00106E50" w:rsidTr="00275CBB">
        <w:trPr>
          <w:trHeight w:val="996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 педагогов.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В  течение реализации программы</w:t>
            </w:r>
          </w:p>
        </w:tc>
      </w:tr>
      <w:tr w:rsidR="00275CBB" w:rsidRPr="00106E50" w:rsidTr="00275CBB">
        <w:trPr>
          <w:trHeight w:val="968"/>
        </w:trPr>
        <w:tc>
          <w:tcPr>
            <w:tcW w:w="2694" w:type="dxa"/>
            <w:vMerge/>
          </w:tcPr>
          <w:p w:rsidR="00275CBB" w:rsidRPr="00106E50" w:rsidRDefault="00275CBB" w:rsidP="000072C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 «Нетрадиционные изобразительные технологии».</w:t>
            </w:r>
          </w:p>
        </w:tc>
        <w:tc>
          <w:tcPr>
            <w:tcW w:w="3110" w:type="dxa"/>
            <w:gridSpan w:val="2"/>
          </w:tcPr>
          <w:p w:rsidR="00275CBB" w:rsidRPr="00106E50" w:rsidRDefault="00275CBB" w:rsidP="0000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50">
              <w:rPr>
                <w:rFonts w:ascii="Times New Roman" w:hAnsi="Times New Roman" w:cs="Times New Roman"/>
                <w:sz w:val="28"/>
                <w:szCs w:val="28"/>
              </w:rPr>
              <w:t xml:space="preserve">2 раза в год  </w:t>
            </w:r>
          </w:p>
        </w:tc>
      </w:tr>
    </w:tbl>
    <w:p w:rsidR="00275CBB" w:rsidRDefault="00275CBB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5CBB" w:rsidRDefault="00275CBB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CBB" w:rsidRDefault="00275CBB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CBB" w:rsidRDefault="00275CBB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2C5" w:rsidRDefault="000072C5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2C5" w:rsidRDefault="000072C5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2C5" w:rsidRDefault="000072C5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CBB" w:rsidRDefault="00275CBB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CBB" w:rsidRDefault="00275CBB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CBB" w:rsidRDefault="00275CBB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3FD" w:rsidRDefault="00FC53FD" w:rsidP="000072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F0A">
        <w:rPr>
          <w:rFonts w:ascii="Times New Roman" w:hAnsi="Times New Roman" w:cs="Times New Roman"/>
          <w:b/>
          <w:sz w:val="28"/>
          <w:szCs w:val="28"/>
        </w:rPr>
        <w:lastRenderedPageBreak/>
        <w:t>Пе</w:t>
      </w:r>
      <w:r>
        <w:rPr>
          <w:rFonts w:ascii="Times New Roman" w:hAnsi="Times New Roman" w:cs="Times New Roman"/>
          <w:b/>
          <w:sz w:val="28"/>
          <w:szCs w:val="28"/>
        </w:rPr>
        <w:t>рспективное планирование на 2017-2018</w:t>
      </w:r>
      <w:r w:rsidRPr="002B0F0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8"/>
        <w:tblW w:w="10741" w:type="dxa"/>
        <w:tblInd w:w="-34" w:type="dxa"/>
        <w:tblLayout w:type="fixed"/>
        <w:tblLook w:val="04A0"/>
      </w:tblPr>
      <w:tblGrid>
        <w:gridCol w:w="1276"/>
        <w:gridCol w:w="1560"/>
        <w:gridCol w:w="1937"/>
        <w:gridCol w:w="2984"/>
        <w:gridCol w:w="2984"/>
      </w:tblGrid>
      <w:tr w:rsidR="004D4E98" w:rsidRPr="0030682E" w:rsidTr="0077420D">
        <w:tc>
          <w:tcPr>
            <w:tcW w:w="1276" w:type="dxa"/>
          </w:tcPr>
          <w:p w:rsidR="004D4E98" w:rsidRDefault="004D4E9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Месяц,</w:t>
            </w:r>
          </w:p>
          <w:p w:rsidR="004D4E98" w:rsidRPr="0030682E" w:rsidRDefault="004D4E9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60" w:type="dxa"/>
          </w:tcPr>
          <w:p w:rsidR="004D4E98" w:rsidRDefault="004D4E98" w:rsidP="000072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  <w:p w:rsidR="004D4E98" w:rsidRPr="0030682E" w:rsidRDefault="004D4E9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:rsidR="004D4E98" w:rsidRPr="0030682E" w:rsidRDefault="004D4E9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984" w:type="dxa"/>
          </w:tcPr>
          <w:p w:rsidR="004D4E98" w:rsidRPr="0030682E" w:rsidRDefault="004D4E9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2984" w:type="dxa"/>
          </w:tcPr>
          <w:p w:rsidR="004D4E98" w:rsidRPr="0030682E" w:rsidRDefault="004D4E9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Пространственное планирование</w:t>
            </w:r>
          </w:p>
        </w:tc>
      </w:tr>
      <w:tr w:rsidR="0077420D" w:rsidRPr="0030682E" w:rsidTr="0077420D">
        <w:trPr>
          <w:trHeight w:val="2271"/>
        </w:trPr>
        <w:tc>
          <w:tcPr>
            <w:tcW w:w="1276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560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1937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Стаканчик</w:t>
            </w:r>
          </w:p>
        </w:tc>
        <w:tc>
          <w:tcPr>
            <w:tcW w:w="2984" w:type="dxa"/>
          </w:tcPr>
          <w:p w:rsidR="0077420D" w:rsidRPr="00336EA1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умение складывать квадрат по диагонали, загибать острые углы, полученного треугольника на противоположные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стороны.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  любого цвета.</w:t>
            </w:r>
          </w:p>
        </w:tc>
      </w:tr>
      <w:tr w:rsidR="0077420D" w:rsidRPr="0030682E" w:rsidTr="0077420D">
        <w:trPr>
          <w:trHeight w:val="318"/>
        </w:trPr>
        <w:tc>
          <w:tcPr>
            <w:tcW w:w="1276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крупами</w:t>
            </w:r>
          </w:p>
        </w:tc>
        <w:tc>
          <w:tcPr>
            <w:tcW w:w="1937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Тыква 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пальцев рук.</w:t>
            </w:r>
            <w:r>
              <w:t xml:space="preserve"> </w:t>
            </w: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называть и различать крупу, зерна, семечки, косточки, а так же разбирать и перебирать их.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пластилин, горох, гречка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7420D" w:rsidRPr="0030682E" w:rsidTr="00E63E18">
        <w:trPr>
          <w:trHeight w:val="3475"/>
        </w:trPr>
        <w:tc>
          <w:tcPr>
            <w:tcW w:w="1276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7420D" w:rsidRPr="001A55B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бросового материала</w:t>
            </w:r>
          </w:p>
        </w:tc>
        <w:tc>
          <w:tcPr>
            <w:tcW w:w="1937" w:type="dxa"/>
          </w:tcPr>
          <w:p w:rsidR="0077420D" w:rsidRPr="001A55B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«Мостик» (по образцу)</w:t>
            </w:r>
          </w:p>
        </w:tc>
        <w:tc>
          <w:tcPr>
            <w:tcW w:w="2984" w:type="dxa"/>
          </w:tcPr>
          <w:p w:rsidR="0077420D" w:rsidRPr="00336EA1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2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представление о назначении и строении мостов, название их частей: опоры, пролет, скаты, делать постройку устойчивой, формировать умение различать «длинный – короткий».</w:t>
            </w:r>
          </w:p>
        </w:tc>
        <w:tc>
          <w:tcPr>
            <w:tcW w:w="2984" w:type="dxa"/>
          </w:tcPr>
          <w:p w:rsidR="0077420D" w:rsidRPr="001A55B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E18" w:rsidRPr="0030682E" w:rsidTr="00275CBB">
        <w:trPr>
          <w:trHeight w:val="1897"/>
        </w:trPr>
        <w:tc>
          <w:tcPr>
            <w:tcW w:w="1276" w:type="dxa"/>
          </w:tcPr>
          <w:p w:rsidR="00E63E18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63E18" w:rsidRPr="0077420D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природного материала</w:t>
            </w:r>
          </w:p>
        </w:tc>
        <w:tc>
          <w:tcPr>
            <w:tcW w:w="1937" w:type="dxa"/>
          </w:tcPr>
          <w:p w:rsidR="00E63E18" w:rsidRPr="0077420D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«Птичка» (по образцу)</w:t>
            </w:r>
          </w:p>
        </w:tc>
        <w:tc>
          <w:tcPr>
            <w:tcW w:w="2984" w:type="dxa"/>
          </w:tcPr>
          <w:p w:rsidR="00E63E18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образ из частей, соединять между собой детали   пластилином.</w:t>
            </w:r>
          </w:p>
          <w:p w:rsidR="00275CBB" w:rsidRPr="0077420D" w:rsidRDefault="00275CBB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E63E18" w:rsidRPr="001A55BE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5CBB" w:rsidRPr="0030682E" w:rsidTr="004E68DA">
        <w:trPr>
          <w:trHeight w:val="343"/>
        </w:trPr>
        <w:tc>
          <w:tcPr>
            <w:tcW w:w="1276" w:type="dxa"/>
          </w:tcPr>
          <w:p w:rsidR="00275CBB" w:rsidRDefault="00275CBB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275CBB" w:rsidRPr="00E63E18" w:rsidRDefault="00275CBB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5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соленого теста.</w:t>
            </w:r>
          </w:p>
        </w:tc>
        <w:tc>
          <w:tcPr>
            <w:tcW w:w="1937" w:type="dxa"/>
          </w:tcPr>
          <w:p w:rsidR="00275CBB" w:rsidRPr="00E63E18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Праздничные торты</w:t>
            </w:r>
          </w:p>
        </w:tc>
        <w:tc>
          <w:tcPr>
            <w:tcW w:w="2984" w:type="dxa"/>
          </w:tcPr>
          <w:p w:rsidR="00275CBB" w:rsidRPr="00E63E18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Создать условия для творческого применения всех освоенных умений, для использования различных инструментов и дополнительных материалов в процессе лепки и украшения </w:t>
            </w:r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праздничных тортов. Предложить детям самостоятельно найти способы украшения своих изделий. Продолжить знакомить детей с особенностями труда кондитера.</w:t>
            </w:r>
          </w:p>
        </w:tc>
        <w:tc>
          <w:tcPr>
            <w:tcW w:w="2984" w:type="dxa"/>
          </w:tcPr>
          <w:p w:rsidR="00275CBB" w:rsidRPr="001A55BE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Комок теста на каждого ребёнка, </w:t>
            </w:r>
            <w:proofErr w:type="spellStart"/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досточки</w:t>
            </w:r>
            <w:proofErr w:type="spellEnd"/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салфетки, вода, стеки, подставки под готовые работы, иллюстрации тортов.</w:t>
            </w:r>
          </w:p>
        </w:tc>
      </w:tr>
      <w:tr w:rsidR="0077420D" w:rsidRPr="0030682E" w:rsidTr="0077420D">
        <w:trPr>
          <w:trHeight w:val="2672"/>
        </w:trPr>
        <w:tc>
          <w:tcPr>
            <w:tcW w:w="1276" w:type="dxa"/>
          </w:tcPr>
          <w:p w:rsidR="0077420D" w:rsidRPr="0030682E" w:rsidRDefault="0077420D" w:rsidP="000072C5">
            <w:pPr>
              <w:tabs>
                <w:tab w:val="left" w:pos="91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560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1937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Новогоднее украшение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закреплять умение мастерить из бумажных квадратов несложные поделки, развивать конструктивное мышление, фантазию, воображение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квадраты разных размеров, клей, нитки, ножницы.</w:t>
            </w:r>
          </w:p>
        </w:tc>
      </w:tr>
      <w:tr w:rsidR="0077420D" w:rsidRPr="0030682E" w:rsidTr="004E68DA">
        <w:trPr>
          <w:trHeight w:val="1357"/>
        </w:trPr>
        <w:tc>
          <w:tcPr>
            <w:tcW w:w="1276" w:type="dxa"/>
          </w:tcPr>
          <w:p w:rsidR="0077420D" w:rsidRDefault="0077420D" w:rsidP="000072C5">
            <w:pPr>
              <w:tabs>
                <w:tab w:val="left" w:pos="91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крупами</w:t>
            </w:r>
          </w:p>
        </w:tc>
        <w:tc>
          <w:tcPr>
            <w:tcW w:w="1937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Елочка </w:t>
            </w:r>
          </w:p>
        </w:tc>
        <w:tc>
          <w:tcPr>
            <w:tcW w:w="2984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пальцев рук.</w:t>
            </w:r>
            <w:r>
              <w:t xml:space="preserve"> </w:t>
            </w: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творческие и художественные</w:t>
            </w:r>
          </w:p>
          <w:p w:rsidR="004E68DA" w:rsidRPr="0030682E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способности детей.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пластилин, половинки зеленого гороха, макаронные изделия «звездочки»,</w:t>
            </w:r>
            <w:r w:rsidR="004E68DA" w:rsidRPr="001A5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гречка,</w:t>
            </w:r>
          </w:p>
        </w:tc>
      </w:tr>
      <w:tr w:rsidR="004E68DA" w:rsidRPr="0030682E" w:rsidTr="00E63E18">
        <w:trPr>
          <w:trHeight w:val="2146"/>
        </w:trPr>
        <w:tc>
          <w:tcPr>
            <w:tcW w:w="1276" w:type="dxa"/>
          </w:tcPr>
          <w:p w:rsidR="004E68DA" w:rsidRDefault="004E68DA" w:rsidP="000072C5">
            <w:pPr>
              <w:tabs>
                <w:tab w:val="left" w:pos="91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E68DA" w:rsidRPr="004E68DA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Конструирование из бросового материала</w:t>
            </w:r>
          </w:p>
        </w:tc>
        <w:tc>
          <w:tcPr>
            <w:tcW w:w="1937" w:type="dxa"/>
          </w:tcPr>
          <w:p w:rsidR="004E68DA" w:rsidRPr="001A55BE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«Игрушки на ёлку» (по показу)</w:t>
            </w:r>
          </w:p>
        </w:tc>
        <w:tc>
          <w:tcPr>
            <w:tcW w:w="2984" w:type="dxa"/>
          </w:tcPr>
          <w:p w:rsidR="004E68DA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делать игрушки из различных материалов, развивать мелкую моторику рук и творческие способности.</w:t>
            </w:r>
          </w:p>
          <w:p w:rsidR="00E63E18" w:rsidRPr="00336EA1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4E68DA" w:rsidRPr="001A55BE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3E18" w:rsidRPr="0030682E" w:rsidTr="00497630">
        <w:trPr>
          <w:trHeight w:val="2160"/>
        </w:trPr>
        <w:tc>
          <w:tcPr>
            <w:tcW w:w="1276" w:type="dxa"/>
          </w:tcPr>
          <w:p w:rsidR="00E63E18" w:rsidRDefault="00E63E18" w:rsidP="000072C5">
            <w:pPr>
              <w:tabs>
                <w:tab w:val="left" w:pos="91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63E18" w:rsidRPr="004E68DA" w:rsidRDefault="00E63E18" w:rsidP="000072C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63E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Конструирование из природного материала</w:t>
            </w:r>
          </w:p>
        </w:tc>
        <w:tc>
          <w:tcPr>
            <w:tcW w:w="1937" w:type="dxa"/>
          </w:tcPr>
          <w:p w:rsidR="00E63E18" w:rsidRPr="004E68DA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«Снеговик» (по условию)</w:t>
            </w:r>
          </w:p>
        </w:tc>
        <w:tc>
          <w:tcPr>
            <w:tcW w:w="2984" w:type="dxa"/>
          </w:tcPr>
          <w:p w:rsidR="00497630" w:rsidRPr="00336EA1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образы из частей, дополнять их деталями, сглаживать места соединения, воспитывать желание украсить свой участок.</w:t>
            </w:r>
          </w:p>
        </w:tc>
        <w:tc>
          <w:tcPr>
            <w:tcW w:w="2984" w:type="dxa"/>
          </w:tcPr>
          <w:p w:rsidR="00E63E18" w:rsidRPr="001A55BE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7630" w:rsidRPr="0030682E" w:rsidTr="0077420D">
        <w:trPr>
          <w:trHeight w:val="734"/>
        </w:trPr>
        <w:tc>
          <w:tcPr>
            <w:tcW w:w="1276" w:type="dxa"/>
          </w:tcPr>
          <w:p w:rsidR="00497630" w:rsidRDefault="00497630" w:rsidP="000072C5">
            <w:pPr>
              <w:tabs>
                <w:tab w:val="left" w:pos="91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97630" w:rsidRPr="00E63E18" w:rsidRDefault="00497630" w:rsidP="000072C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9763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Лепка из соленого теста.</w:t>
            </w:r>
          </w:p>
        </w:tc>
        <w:tc>
          <w:tcPr>
            <w:tcW w:w="1937" w:type="dxa"/>
          </w:tcPr>
          <w:p w:rsidR="00497630" w:rsidRPr="00E63E18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Снегурочка у новогодней ёлки</w:t>
            </w:r>
          </w:p>
        </w:tc>
        <w:tc>
          <w:tcPr>
            <w:tcW w:w="2984" w:type="dxa"/>
          </w:tcPr>
          <w:p w:rsidR="00497630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Продолжить учить детей лепить фигуру человека на основе конуса (в длинной шубке). Учить </w:t>
            </w:r>
            <w:proofErr w:type="gramStart"/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</w:t>
            </w:r>
            <w:proofErr w:type="gramEnd"/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определять приемы лепки для передачи характерных </w:t>
            </w:r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особенностей Деда Мороза и Снегурочки. Учить располагать фигурки вертикально, предавая им устойчивость. Инициировать самостоятельность при выборе дополнительных материалов. Создать радостную, предпраздничную атмосферу на занятии.</w:t>
            </w:r>
          </w:p>
          <w:p w:rsidR="00497630" w:rsidRPr="00E63E18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497630" w:rsidRPr="001A55BE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Комок теста на каждого ребёнка, </w:t>
            </w:r>
            <w:proofErr w:type="spellStart"/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досточки</w:t>
            </w:r>
            <w:proofErr w:type="spellEnd"/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салфетки, вода, стеки, подставки под готовые работы.</w:t>
            </w:r>
          </w:p>
        </w:tc>
      </w:tr>
      <w:tr w:rsidR="0077420D" w:rsidRPr="0030682E" w:rsidTr="0077420D">
        <w:trPr>
          <w:trHeight w:val="4851"/>
        </w:trPr>
        <w:tc>
          <w:tcPr>
            <w:tcW w:w="1276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1937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Ёлочка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оздать хорошее настроение в предвкушении приближающегося новогоднего праздника; познакомить с новой базовой формой «водяная </w:t>
            </w:r>
            <w:proofErr w:type="spellStart"/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бомбочка</w:t>
            </w:r>
            <w:proofErr w:type="spellEnd"/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 продолжать знакомить с историей искусства оригами; развивать мелкую моторику пальцев рук.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квадрата зелёного цвета 15*15,10*10, 5*5 см, клей</w:t>
            </w:r>
          </w:p>
        </w:tc>
      </w:tr>
      <w:tr w:rsidR="0077420D" w:rsidRPr="0030682E" w:rsidTr="004E68DA">
        <w:trPr>
          <w:trHeight w:val="1814"/>
        </w:trPr>
        <w:tc>
          <w:tcPr>
            <w:tcW w:w="1276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крупами</w:t>
            </w:r>
          </w:p>
        </w:tc>
        <w:tc>
          <w:tcPr>
            <w:tcW w:w="1937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Снежинка </w:t>
            </w:r>
          </w:p>
        </w:tc>
        <w:tc>
          <w:tcPr>
            <w:tcW w:w="2984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пальцев рук. Воспитывать аккуратность при работе с выбранными материалами.</w:t>
            </w:r>
            <w:r w:rsid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пластилин, макаронные изделия «звездочки»</w:t>
            </w:r>
          </w:p>
        </w:tc>
      </w:tr>
      <w:tr w:rsidR="004E68DA" w:rsidRPr="0030682E" w:rsidTr="00E63E18">
        <w:trPr>
          <w:trHeight w:val="1315"/>
        </w:trPr>
        <w:tc>
          <w:tcPr>
            <w:tcW w:w="1276" w:type="dxa"/>
          </w:tcPr>
          <w:p w:rsidR="004E68DA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E68DA" w:rsidRPr="001A55BE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бросового материала</w:t>
            </w:r>
          </w:p>
        </w:tc>
        <w:tc>
          <w:tcPr>
            <w:tcW w:w="1937" w:type="dxa"/>
          </w:tcPr>
          <w:p w:rsidR="004E68DA" w:rsidRPr="004153F9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«Прокатим зайчика на санках»</w:t>
            </w:r>
          </w:p>
        </w:tc>
        <w:tc>
          <w:tcPr>
            <w:tcW w:w="2984" w:type="dxa"/>
          </w:tcPr>
          <w:p w:rsidR="00E63E18" w:rsidRPr="00336EA1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создавать санки из бросового материала, развивать чувство цвета, формы.</w:t>
            </w:r>
          </w:p>
        </w:tc>
        <w:tc>
          <w:tcPr>
            <w:tcW w:w="2984" w:type="dxa"/>
          </w:tcPr>
          <w:p w:rsidR="004E68DA" w:rsidRPr="004153F9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E18" w:rsidRPr="0030682E" w:rsidTr="00497630">
        <w:trPr>
          <w:trHeight w:val="1869"/>
        </w:trPr>
        <w:tc>
          <w:tcPr>
            <w:tcW w:w="1276" w:type="dxa"/>
          </w:tcPr>
          <w:p w:rsidR="00E63E18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63E18" w:rsidRPr="004E68DA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природного материала</w:t>
            </w:r>
          </w:p>
        </w:tc>
        <w:tc>
          <w:tcPr>
            <w:tcW w:w="1937" w:type="dxa"/>
          </w:tcPr>
          <w:p w:rsidR="00E63E18" w:rsidRPr="004E68DA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«Снегурочка»</w:t>
            </w:r>
          </w:p>
        </w:tc>
        <w:tc>
          <w:tcPr>
            <w:tcW w:w="2984" w:type="dxa"/>
          </w:tcPr>
          <w:p w:rsidR="00E63E18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делать постройки из снега, использую для скрепления – воду, для украшения – акварель.</w:t>
            </w:r>
          </w:p>
          <w:p w:rsidR="00497630" w:rsidRPr="004E68DA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E63E18" w:rsidRPr="004153F9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Снег, акварель.</w:t>
            </w:r>
          </w:p>
        </w:tc>
      </w:tr>
      <w:tr w:rsidR="00497630" w:rsidRPr="0030682E" w:rsidTr="00497630">
        <w:trPr>
          <w:trHeight w:val="401"/>
        </w:trPr>
        <w:tc>
          <w:tcPr>
            <w:tcW w:w="1276" w:type="dxa"/>
          </w:tcPr>
          <w:p w:rsidR="00497630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97630" w:rsidRPr="00E63E18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соленого теста.</w:t>
            </w:r>
          </w:p>
        </w:tc>
        <w:tc>
          <w:tcPr>
            <w:tcW w:w="1937" w:type="dxa"/>
          </w:tcPr>
          <w:p w:rsidR="00497630" w:rsidRPr="007E7857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Рождественский венок</w:t>
            </w:r>
          </w:p>
        </w:tc>
        <w:tc>
          <w:tcPr>
            <w:tcW w:w="2984" w:type="dxa"/>
          </w:tcPr>
          <w:p w:rsidR="00497630" w:rsidRPr="007E7857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лепить плетеный венок: раскатывать две одинаковые по длине колбаски и перевивать их, осторожно перекладывая колбаски одну на другую. Учить соединять венок, срезав концы колбасок по косой, смочив концы водой и </w:t>
            </w:r>
            <w:proofErr w:type="gramStart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прижимая</w:t>
            </w:r>
            <w:proofErr w:type="gramEnd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друг к другу. Предложить детям украсить свои изделия с помощью подручных средств и природного материала.</w:t>
            </w:r>
          </w:p>
        </w:tc>
        <w:tc>
          <w:tcPr>
            <w:tcW w:w="2984" w:type="dxa"/>
          </w:tcPr>
          <w:p w:rsidR="00497630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Комок теста на каждого ребёнк</w:t>
            </w:r>
            <w:proofErr w:type="gramStart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зелёный),</w:t>
            </w:r>
            <w:proofErr w:type="spellStart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досточки</w:t>
            </w:r>
            <w:proofErr w:type="spellEnd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салфетки, вода, стеки, подставки под готовые работы.</w:t>
            </w:r>
          </w:p>
        </w:tc>
      </w:tr>
      <w:tr w:rsidR="00497630" w:rsidRPr="0030682E" w:rsidTr="004E68DA">
        <w:tc>
          <w:tcPr>
            <w:tcW w:w="1276" w:type="dxa"/>
          </w:tcPr>
          <w:p w:rsidR="00497630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97630" w:rsidRPr="00E63E18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:rsidR="00497630" w:rsidRPr="007E7857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497630" w:rsidRPr="007E7857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497630" w:rsidRDefault="00497630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420D" w:rsidRPr="0030682E" w:rsidTr="0077420D">
        <w:trPr>
          <w:trHeight w:val="3018"/>
        </w:trPr>
        <w:tc>
          <w:tcPr>
            <w:tcW w:w="1276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60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1937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Снежинки 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Закреплять умение детей соединять детали попарно, заправляя угол одной внутрь другой детали. Развивать умения мелких и точных движений пальцев как правой, так и лево руки. 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Квадраты синего цвета 5*5, синий кружок диаметром 3 см и белый кружок диаметром 2 см</w:t>
            </w:r>
          </w:p>
        </w:tc>
      </w:tr>
      <w:tr w:rsidR="0077420D" w:rsidRPr="0030682E" w:rsidTr="004E68DA">
        <w:trPr>
          <w:trHeight w:val="3129"/>
        </w:trPr>
        <w:tc>
          <w:tcPr>
            <w:tcW w:w="1276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крупами</w:t>
            </w:r>
          </w:p>
        </w:tc>
        <w:tc>
          <w:tcPr>
            <w:tcW w:w="1937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Черепаха </w:t>
            </w:r>
          </w:p>
        </w:tc>
        <w:tc>
          <w:tcPr>
            <w:tcW w:w="2984" w:type="dxa"/>
          </w:tcPr>
          <w:p w:rsidR="004E68DA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пальцев рук</w:t>
            </w:r>
            <w:proofErr w:type="gramStart"/>
            <w:r>
              <w:t xml:space="preserve"> </w:t>
            </w: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азвивать речевые навыки (активно употреблять слова, обозначающие действия, свойства, называть мате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риалы, используемые для работы)</w:t>
            </w:r>
            <w:r w:rsid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84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Картон, пластилин, гречка, желтый горох</w:t>
            </w:r>
          </w:p>
        </w:tc>
      </w:tr>
      <w:tr w:rsidR="004E68DA" w:rsidRPr="0030682E" w:rsidTr="00E63E18">
        <w:trPr>
          <w:trHeight w:val="2035"/>
        </w:trPr>
        <w:tc>
          <w:tcPr>
            <w:tcW w:w="1276" w:type="dxa"/>
          </w:tcPr>
          <w:p w:rsidR="004E68DA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4E68DA" w:rsidRPr="004153F9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бросового материала</w:t>
            </w:r>
          </w:p>
        </w:tc>
        <w:tc>
          <w:tcPr>
            <w:tcW w:w="1937" w:type="dxa"/>
          </w:tcPr>
          <w:p w:rsidR="004E68DA" w:rsidRPr="004153F9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поросята»</w:t>
            </w:r>
          </w:p>
        </w:tc>
        <w:tc>
          <w:tcPr>
            <w:tcW w:w="2984" w:type="dxa"/>
          </w:tcPr>
          <w:p w:rsidR="004E68DA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создавать образы животных из бросового материала, развивать у детей воображение.</w:t>
            </w:r>
          </w:p>
          <w:p w:rsidR="00E63E18" w:rsidRPr="00336EA1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4E68DA" w:rsidRPr="004153F9" w:rsidRDefault="004E68DA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E18" w:rsidRPr="0030682E" w:rsidTr="0077420D">
        <w:trPr>
          <w:trHeight w:val="527"/>
        </w:trPr>
        <w:tc>
          <w:tcPr>
            <w:tcW w:w="1276" w:type="dxa"/>
          </w:tcPr>
          <w:p w:rsidR="00E63E18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63E18" w:rsidRDefault="00E63E18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природного материала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Pr="004E68DA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соленого теста.</w:t>
            </w:r>
          </w:p>
        </w:tc>
        <w:tc>
          <w:tcPr>
            <w:tcW w:w="1937" w:type="dxa"/>
          </w:tcPr>
          <w:p w:rsidR="00E63E18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«Тоннель»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Pr="004E68DA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</w:t>
            </w:r>
          </w:p>
        </w:tc>
        <w:tc>
          <w:tcPr>
            <w:tcW w:w="2984" w:type="dxa"/>
          </w:tcPr>
          <w:p w:rsidR="00E63E18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сооружать постройки из снега, обыгрывать их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Pr="004E68DA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несколькими приёмами лепки зайца. Вызвать желание отразить образы зайца в лепке. Учить контролировать свои действия </w:t>
            </w:r>
            <w:proofErr w:type="gramStart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передачи пропорций фигуры животного. Воспитывать любовь к животным.</w:t>
            </w:r>
          </w:p>
        </w:tc>
        <w:tc>
          <w:tcPr>
            <w:tcW w:w="2984" w:type="dxa"/>
          </w:tcPr>
          <w:p w:rsidR="00E63E18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Снег, акварель.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Pr="004153F9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Солёное тесто, </w:t>
            </w:r>
            <w:proofErr w:type="spellStart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досточки</w:t>
            </w:r>
            <w:proofErr w:type="spellEnd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салфетки, вода, стеки, подставки под готовые работы, зубочистки.</w:t>
            </w:r>
          </w:p>
        </w:tc>
      </w:tr>
      <w:tr w:rsidR="0077420D" w:rsidRPr="0030682E" w:rsidTr="0077420D">
        <w:trPr>
          <w:trHeight w:val="4209"/>
        </w:trPr>
        <w:tc>
          <w:tcPr>
            <w:tcW w:w="1276" w:type="dxa"/>
            <w:vMerge w:val="restart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60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1937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Цветы </w:t>
            </w:r>
          </w:p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 маме</w:t>
            </w:r>
          </w:p>
        </w:tc>
        <w:tc>
          <w:tcPr>
            <w:tcW w:w="2984" w:type="dxa"/>
          </w:tcPr>
          <w:p w:rsidR="0077420D" w:rsidRPr="00460970" w:rsidRDefault="0077420D" w:rsidP="000072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изготовления цветов в технике оригами, закреплять умение пользоваться ножницами. Познакомить с оформлением открыток с использованием фигурок в технике оригами, воспитывать аккуратность.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16-20 квадратов (4*4) белого или фиолетового цвета, ножницы, Квадраты красной, зелёной, синей, желтой бумаги для листьев, стеблей, ножницы, клей.</w:t>
            </w:r>
            <w:proofErr w:type="gramEnd"/>
          </w:p>
        </w:tc>
      </w:tr>
      <w:tr w:rsidR="0077420D" w:rsidRPr="0030682E" w:rsidTr="0077420D">
        <w:tc>
          <w:tcPr>
            <w:tcW w:w="1276" w:type="dxa"/>
            <w:vMerge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крупами</w:t>
            </w:r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бросового материала</w:t>
            </w: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природного материала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соленого теста.</w:t>
            </w:r>
          </w:p>
        </w:tc>
        <w:tc>
          <w:tcPr>
            <w:tcW w:w="1937" w:type="dxa"/>
          </w:tcPr>
          <w:p w:rsidR="0077420D" w:rsidRPr="00864044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Воробышек </w:t>
            </w:r>
          </w:p>
          <w:p w:rsidR="00864044" w:rsidRP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P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P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P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P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P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P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Default="00864044" w:rsidP="000072C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6404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«Вазочка для цветов»</w:t>
            </w:r>
          </w:p>
          <w:p w:rsidR="007E7857" w:rsidRDefault="007E7857" w:rsidP="000072C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7E7857" w:rsidRDefault="007E7857" w:rsidP="000072C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7E7857" w:rsidRDefault="007E7857" w:rsidP="000072C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 для мам и бабушек» (по образцу)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Pr="00864044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</w:t>
            </w: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(подарок мамам)</w:t>
            </w:r>
          </w:p>
        </w:tc>
        <w:tc>
          <w:tcPr>
            <w:tcW w:w="2984" w:type="dxa"/>
          </w:tcPr>
          <w:p w:rsidR="00864044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мелкой моторики пальцев рук.</w:t>
            </w:r>
            <w:r>
              <w:t xml:space="preserve"> </w:t>
            </w: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 детей с помощью пластилина делать основы для выкладывания </w:t>
            </w:r>
            <w:r w:rsidRPr="00336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рисунков из крупы</w:t>
            </w:r>
            <w:r w:rsid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украшать баночки </w:t>
            </w:r>
            <w:proofErr w:type="gramStart"/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proofErr w:type="gramEnd"/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йогуртов, показать завис</w:t>
            </w:r>
            <w:r w:rsid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имость узора от формы и размера.</w:t>
            </w: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делать несложные композиции из природного материала, развивать моторику рук, воображение.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формировать технические умения и навыки раскрашивания изделий из соленого теста.</w:t>
            </w:r>
          </w:p>
        </w:tc>
        <w:tc>
          <w:tcPr>
            <w:tcW w:w="2984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Картон, пластилин, горох, </w:t>
            </w: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гречка, арбузные семечки</w:t>
            </w:r>
            <w:r w:rsid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Высушенные готовые изделия, кисти (разные), гуашь, вода, палитры, салфетки, клей ПВА.</w:t>
            </w:r>
            <w:proofErr w:type="gramEnd"/>
          </w:p>
        </w:tc>
      </w:tr>
      <w:tr w:rsidR="0077420D" w:rsidRPr="0030682E" w:rsidTr="00864044">
        <w:trPr>
          <w:trHeight w:val="7906"/>
        </w:trPr>
        <w:tc>
          <w:tcPr>
            <w:tcW w:w="1276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560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1937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Ракета </w:t>
            </w:r>
          </w:p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2984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Формировать умение </w:t>
            </w:r>
            <w:r w:rsidRPr="004502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складывать лист бумаги пополам сгибая края с обеих сторон</w:t>
            </w:r>
            <w:r w:rsidRPr="0045029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50298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(к линии сгиба)</w:t>
            </w:r>
            <w:proofErr w:type="gramStart"/>
            <w:r w:rsidRPr="004502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6530E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6530E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</w:t>
            </w:r>
            <w:proofErr w:type="gramEnd"/>
            <w:r w:rsidRPr="006530E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точнить знания детей о празднике «День космонавтики»; продолжать учить преобразовывать одну бумажную фигурку в другую, используя пооперационные карты; закрепить умение соединять две части поделки, вставляя их одну в другую; учить детей работать в парах; воспитывать аккуратность; развивать творческое воображение, фантазию детей.</w:t>
            </w:r>
          </w:p>
          <w:p w:rsidR="00864044" w:rsidRPr="0030682E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Бумага, клей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ножницы.</w:t>
            </w:r>
          </w:p>
        </w:tc>
      </w:tr>
      <w:tr w:rsidR="00864044" w:rsidRPr="0030682E" w:rsidTr="0077420D">
        <w:trPr>
          <w:trHeight w:val="457"/>
        </w:trPr>
        <w:tc>
          <w:tcPr>
            <w:tcW w:w="1276" w:type="dxa"/>
          </w:tcPr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бросового материала</w:t>
            </w:r>
          </w:p>
        </w:tc>
        <w:tc>
          <w:tcPr>
            <w:tcW w:w="1937" w:type="dxa"/>
          </w:tcPr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«Паучок на паутинке»</w:t>
            </w:r>
          </w:p>
        </w:tc>
        <w:tc>
          <w:tcPr>
            <w:tcW w:w="2984" w:type="dxa"/>
          </w:tcPr>
          <w:p w:rsidR="00864044" w:rsidRDefault="00864044" w:rsidP="000072C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640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интерес к работе с бросовым материалом, расширять знания о насекомых, развивать зрительно – двигательную координацию.</w:t>
            </w:r>
          </w:p>
        </w:tc>
        <w:tc>
          <w:tcPr>
            <w:tcW w:w="2984" w:type="dxa"/>
          </w:tcPr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420D" w:rsidRPr="0030682E" w:rsidTr="00DD52A1">
        <w:trPr>
          <w:trHeight w:val="1371"/>
        </w:trPr>
        <w:tc>
          <w:tcPr>
            <w:tcW w:w="1276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 крупами</w:t>
            </w: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природного материала</w:t>
            </w: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7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Веточка вербы </w:t>
            </w: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«Мышка» (по образцу)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77420D" w:rsidRDefault="0077420D" w:rsidP="000072C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6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Развитие мелкой моторики пальцев рук. Учить называть и различать крупу, зерна, семечки, косточки, а так же разбирать и перебирать их.</w:t>
            </w:r>
          </w:p>
          <w:p w:rsidR="007E7857" w:rsidRDefault="007E7857" w:rsidP="000072C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78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Учить детей использовать различный природный материал, соединять детали с помощью </w:t>
            </w:r>
            <w:r w:rsidRPr="007E78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пластилина, делать поделки разнообразными и устойчивыми.</w:t>
            </w:r>
          </w:p>
          <w:p w:rsidR="00DD52A1" w:rsidRDefault="00DD52A1" w:rsidP="000072C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Картон, пластилин, фасоль белая, гречка</w:t>
            </w: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2A1" w:rsidRPr="0030682E" w:rsidTr="00DD52A1">
        <w:trPr>
          <w:trHeight w:val="4037"/>
        </w:trPr>
        <w:tc>
          <w:tcPr>
            <w:tcW w:w="1276" w:type="dxa"/>
          </w:tcPr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соленого теста.</w:t>
            </w:r>
          </w:p>
        </w:tc>
        <w:tc>
          <w:tcPr>
            <w:tcW w:w="1937" w:type="dxa"/>
          </w:tcPr>
          <w:p w:rsidR="00DD52A1" w:rsidRP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Космические корабли</w:t>
            </w:r>
          </w:p>
          <w:p w:rsidR="00DD52A1" w:rsidRP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P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52A1" w:rsidRPr="004153F9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4" w:type="dxa"/>
          </w:tcPr>
          <w:p w:rsidR="00DD52A1" w:rsidRPr="00DD52A1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лепить космические корабли конструктивным и комбинированным способами. Развивать воображение и умение переносить знакомые способы и приемы лепки в новую творческую ситуацию.</w:t>
            </w:r>
          </w:p>
          <w:p w:rsidR="00DD52A1" w:rsidRPr="00336EA1" w:rsidRDefault="00DD52A1" w:rsidP="000072C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dxa"/>
          </w:tcPr>
          <w:p w:rsidR="00DD52A1" w:rsidRPr="004153F9" w:rsidRDefault="00DD52A1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Комок теста на каждого ребёнка, баночка на каждого ребёнка, </w:t>
            </w:r>
            <w:proofErr w:type="spellStart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досточки</w:t>
            </w:r>
            <w:proofErr w:type="spellEnd"/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салфетки, вода, стеки, картон, иллюстрация космического корабля.</w:t>
            </w:r>
          </w:p>
        </w:tc>
      </w:tr>
      <w:tr w:rsidR="0077420D" w:rsidRPr="0030682E" w:rsidTr="0077420D">
        <w:trPr>
          <w:trHeight w:val="3683"/>
        </w:trPr>
        <w:tc>
          <w:tcPr>
            <w:tcW w:w="1276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60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1937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Божья коровка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50298">
              <w:rPr>
                <w:sz w:val="28"/>
                <w:szCs w:val="28"/>
              </w:rPr>
              <w:t xml:space="preserve">Упражнять в складывании листа, совмещая углы и стороны прямоугольника. Развивать память, целостное представление </w:t>
            </w:r>
            <w:proofErr w:type="gramStart"/>
            <w:r w:rsidRPr="00450298">
              <w:rPr>
                <w:sz w:val="28"/>
                <w:szCs w:val="28"/>
              </w:rPr>
              <w:t>об</w:t>
            </w:r>
            <w:proofErr w:type="gramEnd"/>
            <w:r w:rsidRPr="00450298">
              <w:rPr>
                <w:sz w:val="28"/>
                <w:szCs w:val="28"/>
              </w:rPr>
              <w:t xml:space="preserve"> окружающим. Воспитывать любовь ко всему живому.</w:t>
            </w:r>
          </w:p>
        </w:tc>
        <w:tc>
          <w:tcPr>
            <w:tcW w:w="2984" w:type="dxa"/>
          </w:tcPr>
          <w:p w:rsidR="0077420D" w:rsidRPr="0030682E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Бумага, клей, ножницы.</w:t>
            </w:r>
          </w:p>
        </w:tc>
      </w:tr>
      <w:tr w:rsidR="0077420D" w:rsidRPr="0030682E" w:rsidTr="00864044">
        <w:trPr>
          <w:trHeight w:val="748"/>
        </w:trPr>
        <w:tc>
          <w:tcPr>
            <w:tcW w:w="1276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крупами</w:t>
            </w:r>
          </w:p>
        </w:tc>
        <w:tc>
          <w:tcPr>
            <w:tcW w:w="1937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 (по выбору детей)</w:t>
            </w:r>
          </w:p>
        </w:tc>
        <w:tc>
          <w:tcPr>
            <w:tcW w:w="2984" w:type="dxa"/>
          </w:tcPr>
          <w:p w:rsidR="0077420D" w:rsidRPr="00450298" w:rsidRDefault="0077420D" w:rsidP="000072C5">
            <w:pPr>
              <w:jc w:val="both"/>
              <w:rPr>
                <w:sz w:val="28"/>
                <w:szCs w:val="28"/>
              </w:rPr>
            </w:pPr>
            <w:r w:rsidRPr="00336EA1">
              <w:rPr>
                <w:sz w:val="28"/>
                <w:szCs w:val="28"/>
              </w:rPr>
              <w:t>Развитие мелкой моторики пальцев рук.</w:t>
            </w:r>
          </w:p>
        </w:tc>
        <w:tc>
          <w:tcPr>
            <w:tcW w:w="2984" w:type="dxa"/>
          </w:tcPr>
          <w:p w:rsidR="0077420D" w:rsidRDefault="0077420D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Картон, пластилин, фасоль, </w:t>
            </w:r>
            <w:proofErr w:type="spellStart"/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горох</w:t>
            </w:r>
            <w:proofErr w:type="gramStart"/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речка</w:t>
            </w:r>
            <w:proofErr w:type="spellEnd"/>
          </w:p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4044" w:rsidRPr="0030682E" w:rsidTr="007E7857">
        <w:trPr>
          <w:trHeight w:val="2298"/>
        </w:trPr>
        <w:tc>
          <w:tcPr>
            <w:tcW w:w="1276" w:type="dxa"/>
          </w:tcPr>
          <w:p w:rsidR="00864044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864044" w:rsidRPr="004153F9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бросового материала</w:t>
            </w:r>
          </w:p>
        </w:tc>
        <w:tc>
          <w:tcPr>
            <w:tcW w:w="1937" w:type="dxa"/>
          </w:tcPr>
          <w:p w:rsidR="00864044" w:rsidRPr="004153F9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4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«Кораблик»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84" w:type="dxa"/>
          </w:tcPr>
          <w:p w:rsidR="007E7857" w:rsidRPr="00336EA1" w:rsidRDefault="00864044" w:rsidP="000072C5">
            <w:pPr>
              <w:jc w:val="both"/>
              <w:rPr>
                <w:sz w:val="28"/>
                <w:szCs w:val="28"/>
              </w:rPr>
            </w:pPr>
            <w:r w:rsidRPr="00864044">
              <w:rPr>
                <w:sz w:val="28"/>
                <w:szCs w:val="28"/>
              </w:rPr>
              <w:t>Поддерживать интерес детей в работе с бросовым материалом, развивать творческие способности и аккуратность в работе.</w:t>
            </w:r>
          </w:p>
        </w:tc>
        <w:tc>
          <w:tcPr>
            <w:tcW w:w="2984" w:type="dxa"/>
          </w:tcPr>
          <w:p w:rsidR="00864044" w:rsidRPr="004153F9" w:rsidRDefault="00864044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7857" w:rsidRPr="0030682E" w:rsidTr="0077420D">
        <w:trPr>
          <w:trHeight w:val="764"/>
        </w:trPr>
        <w:tc>
          <w:tcPr>
            <w:tcW w:w="1276" w:type="dxa"/>
          </w:tcPr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природного материала</w:t>
            </w: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Pr="00864044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2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Лепка из соленого теста.</w:t>
            </w:r>
          </w:p>
        </w:tc>
        <w:tc>
          <w:tcPr>
            <w:tcW w:w="1937" w:type="dxa"/>
          </w:tcPr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«Пчелки»</w:t>
            </w: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Pr="004153F9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Бабочка и пчелка</w:t>
            </w:r>
          </w:p>
        </w:tc>
        <w:tc>
          <w:tcPr>
            <w:tcW w:w="2984" w:type="dxa"/>
          </w:tcPr>
          <w:p w:rsidR="007E7857" w:rsidRDefault="007E7857" w:rsidP="000072C5">
            <w:pPr>
              <w:jc w:val="both"/>
              <w:rPr>
                <w:sz w:val="28"/>
                <w:szCs w:val="28"/>
              </w:rPr>
            </w:pPr>
            <w:r w:rsidRPr="007E7857">
              <w:rPr>
                <w:sz w:val="28"/>
                <w:szCs w:val="28"/>
              </w:rPr>
              <w:lastRenderedPageBreak/>
              <w:t>Продолжать учить создавать знакомые образы при помощи природного материала, развивать в</w:t>
            </w:r>
            <w:r w:rsidR="006B0B8C">
              <w:rPr>
                <w:sz w:val="28"/>
                <w:szCs w:val="28"/>
              </w:rPr>
              <w:t>оображение.</w:t>
            </w:r>
          </w:p>
          <w:p w:rsidR="006B0B8C" w:rsidRDefault="006B0B8C" w:rsidP="000072C5">
            <w:pPr>
              <w:jc w:val="both"/>
              <w:rPr>
                <w:sz w:val="28"/>
                <w:szCs w:val="28"/>
              </w:rPr>
            </w:pPr>
            <w:r w:rsidRPr="006B0B8C">
              <w:rPr>
                <w:sz w:val="28"/>
                <w:szCs w:val="28"/>
              </w:rPr>
              <w:lastRenderedPageBreak/>
              <w:t>Продолжить учить детей лепить насекомых, передавая характерные особенности строения и окраски. Закреплять умение применять в работе знакомые способы лепки: раскатывание между ладонями, соединение частей путем прижимания. Создать условия для творческого применения всех освоенных умений, инициировать самостоятельный поиск средств и приемов декорирования образа.</w:t>
            </w:r>
          </w:p>
          <w:p w:rsidR="00DD52A1" w:rsidRDefault="00DD52A1" w:rsidP="000072C5">
            <w:pPr>
              <w:jc w:val="both"/>
              <w:rPr>
                <w:sz w:val="28"/>
                <w:szCs w:val="28"/>
              </w:rPr>
            </w:pPr>
          </w:p>
          <w:p w:rsidR="00DD52A1" w:rsidRDefault="00DD52A1" w:rsidP="000072C5">
            <w:pPr>
              <w:jc w:val="both"/>
              <w:rPr>
                <w:sz w:val="28"/>
                <w:szCs w:val="28"/>
              </w:rPr>
            </w:pPr>
          </w:p>
          <w:p w:rsidR="007E7857" w:rsidRPr="00864044" w:rsidRDefault="007E7857" w:rsidP="000072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84" w:type="dxa"/>
          </w:tcPr>
          <w:p w:rsidR="007E7857" w:rsidRDefault="007E7857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0B8C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Готовое солёное тесто (не цветное), вода в розетках, стеки (различные), подставки под готовые изделия, салфетки для рук, пуговицы, бисер.</w:t>
            </w:r>
            <w:proofErr w:type="gramEnd"/>
          </w:p>
          <w:p w:rsidR="006B0B8C" w:rsidRPr="004153F9" w:rsidRDefault="006B0B8C" w:rsidP="0000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E7857" w:rsidRDefault="007E7857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E0A1C" w:rsidRPr="000D0273" w:rsidRDefault="00BE0A1C" w:rsidP="00007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0D0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ручной умелости у детей через укрепление мелкой моторики пальцев рук и организацию совместного творчества детей и взрослых.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благоприятных условий для развития у детей творческих способностей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ребёнку ощутить себя мастером и творцом.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0D0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="000D0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0D02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умения элементарно выражать в художественных образах предметы и явления действительности,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нетрадиционными способами ручного труда,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умения и навыки детей в процессе овладения тем или иным способом деятельности,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решения творческих задач, формировать умение оформлять в речи передачу освоенных способов и алгоритмов действий формировать умение действовать по схеме, модели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способам создания самостоятельных предметов и поделок, поощрять вариативность и нестандартное решение отдельных задач.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Развивающие</w:t>
      </w:r>
      <w:r w:rsidRPr="000D02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Активизировать интерес к </w:t>
      </w:r>
      <w:proofErr w:type="spell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рисованию</w:t>
      </w:r>
      <w:proofErr w:type="gram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gram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ппликации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лепке.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Обогащать эмоциональную сферу ребенка.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кругозор детей, способствовать формированию творческого отношения к окружающей жизни и нравственных представлений.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Вырабатывать художественный вкус, умение наблюдать, выделять главное, умение не только смотреть, но и видеть.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0D02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аккуратность, внимание, эстетический вкус.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 детей интерес к художественному ручному труду, формируя образное представление у детей, воспитывая и развивая их творческие способности.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Принципы построения </w:t>
      </w:r>
      <w:r w:rsidRPr="000D0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Принцип </w:t>
      </w:r>
      <w:proofErr w:type="spell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природосообразности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(приоритет природных возможностей ребенка в сочетании с приобретенными качествами в его развитии);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творчества; развитие фантазии, образного мышления, уверенности в своих силах;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единства развития и воспитания;</w:t>
      </w:r>
    </w:p>
    <w:p w:rsidR="000D0273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сотрудничества участников образовательного процесса и доступность обучения;</w:t>
      </w:r>
      <w:r w:rsid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BE0A1C" w:rsidRPr="000D0273" w:rsidRDefault="000D0273" w:rsidP="0000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BE0A1C" w:rsidRP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Принцип </w:t>
      </w:r>
      <w:r w:rsidR="00BE0A1C" w:rsidRPr="000D02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общедоступности</w:t>
      </w:r>
      <w:r w:rsidR="00BE0A1C" w:rsidRP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преемственность;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индивидуально-личностного 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подхода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учет индивидуальных возможностей и способностей каждого ребенка;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свободы выбора;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успешности;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учета возрастных психологических особенностей детей при отборе содержания и методов воспитания и развития.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Принцип </w:t>
      </w:r>
      <w:proofErr w:type="spell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разноуровневости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выбор тематики, приемов работы в соответствии с возрастом детей.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системности.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наглядный; исследовательский; практический, объяснительно-иллюстративный, проблемно-поисковый.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Место </w:t>
      </w:r>
      <w:r w:rsidRPr="000D027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(роль)</w:t>
      </w: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D02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 образовательном процессе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составлена с учетом реализации связей по образовательным областям.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Для занятий по ручному труду подбираются сюжеты близкие опыту ребенка, позволяющие уточнить уже усвоенные им знания, расширить их, применить первые </w:t>
      </w:r>
      <w:r w:rsidRP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 </w:t>
      </w:r>
      <w:r w:rsidRPr="000D02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обобщения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занятиях дети узнают о различных явлениях природы, о жизни людей, о жизни животных. Занятия способствуют усвоению знаний о цвете, величине, форме, количестве предметов и их пространственном расположении.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побуждение детей к творчеству, развитие навыков ручного труда, конструирования, знакомство с приёмами работы различными инструментами, развитие художественного вкуса, творческих способностей и фантазии. Использование поделок в оформлении помещений 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дошкольной организации, интерьера группы, в качестве украшений к праздникам, Включение в ход занятия музыкального оформление для создания настроения и лучшего понимания образа, выражения собственных чувств, дети учатся слышать фоновую музыку, включаемую в процессе работы.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активизацию мелкой моторики рук, </w:t>
      </w:r>
      <w:proofErr w:type="gram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развитии</w:t>
      </w:r>
      <w:proofErr w:type="gram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мелких мышц кисти, развитии воображения, фантазии, памяти. В ходе выполнения практических действий дошкольники пополняют активный и пассивный словарь многими новыми словами, терминами, понятиями. Совместная деятельность способствует развитию коммуникативной функции речи, развитию связной речи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 знакомятся с новыми материалами и их свойствами, организовывают свою деятельность совместно с другими детьми. На занятиях используется прием комментированного действия. В ходе самого процесса изготовления поделки и дальнейшего обыгрывания сюжета ведется непрерывный разговор с детьми, детей друг с другом, проходит обсуждение работ. Поощряется </w:t>
      </w:r>
      <w:r w:rsidRPr="000D02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общественная значимость работ</w:t>
      </w:r>
      <w:r w:rsidRPr="000D02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BE0A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использование физкультминуток, пальчиковой гимнастики, работа по охране зрения и предупреждению нарушения осанки</w:t>
      </w:r>
    </w:p>
    <w:p w:rsidR="00BE0A1C" w:rsidRPr="000D027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0D02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Приобретение навыков работы в коллективе.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Овладение детьми определенными знаниями, умениями, навыками.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Выявление и осознание ребенком своих способностей.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 </w:t>
      </w:r>
      <w:proofErr w:type="spellStart"/>
      <w:r w:rsidRPr="000D02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общетрудовых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специальных умений, способов самоконтроля.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внимания, памяти, мышления, пространственного воображения.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рук и глазомера.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художественного вкуса, творческих способностей и фантазии.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Овладение навыками культуры труда.</w:t>
      </w:r>
    </w:p>
    <w:p w:rsidR="00BE0A1C" w:rsidRPr="00030003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000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Используемые методы</w:t>
      </w:r>
      <w:r w:rsidRPr="000300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позволяют развивать специальные умения и навыки, подготавливающие руку ребенка к письму;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дают возможность почувствовать многоцветное изображение предметов, что влияет на полноту восприятия окружающего мира;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формируют эмоционально – положительное отношение к самому процессу рисования;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способствуют более эффективному развитию воображения, восприятия и, как следствие, познавательных способностей.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структуру занятий включены всевозможные игры по изобразительной деятельности, занимательные упражнения, </w:t>
      </w:r>
      <w:proofErr w:type="spellStart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сказкотерапия</w:t>
      </w:r>
      <w:proofErr w:type="spellEnd"/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подвижные игры, пальчиковая гимнастика. Часто вводятся игровые ситуации, сказочные персонажи, сюрпризные моменты, которые так нравятся детям.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</w:t>
      </w:r>
      <w:r w:rsidR="00A73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читана на детей в возрасте от 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="000300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-6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лет</w:t>
      </w: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 каждого занятия не более 20 минут.</w:t>
      </w:r>
    </w:p>
    <w:p w:rsidR="00BE0A1C" w:rsidRPr="00BE0A1C" w:rsidRDefault="00BE0A1C" w:rsidP="000072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0A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 –1 год.</w:t>
      </w:r>
      <w:bookmarkStart w:id="0" w:name="_GoBack"/>
      <w:bookmarkEnd w:id="0"/>
    </w:p>
    <w:sectPr w:rsidR="00BE0A1C" w:rsidRPr="00BE0A1C" w:rsidSect="00DD52A1">
      <w:pgSz w:w="11906" w:h="16838"/>
      <w:pgMar w:top="1134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84B" w:rsidRDefault="0020384B" w:rsidP="00864044">
      <w:pPr>
        <w:spacing w:after="0" w:line="240" w:lineRule="auto"/>
      </w:pPr>
      <w:r>
        <w:separator/>
      </w:r>
    </w:p>
  </w:endnote>
  <w:endnote w:type="continuationSeparator" w:id="0">
    <w:p w:rsidR="0020384B" w:rsidRDefault="0020384B" w:rsidP="0086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84B" w:rsidRDefault="0020384B" w:rsidP="00864044">
      <w:pPr>
        <w:spacing w:after="0" w:line="240" w:lineRule="auto"/>
      </w:pPr>
      <w:r>
        <w:separator/>
      </w:r>
    </w:p>
  </w:footnote>
  <w:footnote w:type="continuationSeparator" w:id="0">
    <w:p w:rsidR="0020384B" w:rsidRDefault="0020384B" w:rsidP="0086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F3D3C"/>
    <w:multiLevelType w:val="hybridMultilevel"/>
    <w:tmpl w:val="B062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BA8"/>
    <w:rsid w:val="000072C5"/>
    <w:rsid w:val="00016D30"/>
    <w:rsid w:val="00030003"/>
    <w:rsid w:val="0006768F"/>
    <w:rsid w:val="000D0273"/>
    <w:rsid w:val="001A55BE"/>
    <w:rsid w:val="0020384B"/>
    <w:rsid w:val="00275CBB"/>
    <w:rsid w:val="00336EA1"/>
    <w:rsid w:val="004153F9"/>
    <w:rsid w:val="00490E41"/>
    <w:rsid w:val="00497630"/>
    <w:rsid w:val="004B31D8"/>
    <w:rsid w:val="004D4E98"/>
    <w:rsid w:val="004E68DA"/>
    <w:rsid w:val="005B0C25"/>
    <w:rsid w:val="00680F9C"/>
    <w:rsid w:val="006B0B8C"/>
    <w:rsid w:val="006D0BA8"/>
    <w:rsid w:val="0077420D"/>
    <w:rsid w:val="007E7857"/>
    <w:rsid w:val="00864044"/>
    <w:rsid w:val="00967784"/>
    <w:rsid w:val="00A731C4"/>
    <w:rsid w:val="00B22CB3"/>
    <w:rsid w:val="00BE0A1C"/>
    <w:rsid w:val="00CE7ADC"/>
    <w:rsid w:val="00DB204A"/>
    <w:rsid w:val="00DD52A1"/>
    <w:rsid w:val="00E63E18"/>
    <w:rsid w:val="00F64EE5"/>
    <w:rsid w:val="00FC53FD"/>
    <w:rsid w:val="00FC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8F"/>
  </w:style>
  <w:style w:type="paragraph" w:styleId="1">
    <w:name w:val="heading 1"/>
    <w:basedOn w:val="a"/>
    <w:link w:val="10"/>
    <w:uiPriority w:val="9"/>
    <w:qFormat/>
    <w:rsid w:val="00BE0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E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0A1C"/>
  </w:style>
  <w:style w:type="paragraph" w:styleId="a3">
    <w:name w:val="Normal (Web)"/>
    <w:basedOn w:val="a"/>
    <w:uiPriority w:val="99"/>
    <w:semiHidden/>
    <w:unhideWhenUsed/>
    <w:rsid w:val="00BE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A1C"/>
    <w:rPr>
      <w:b/>
      <w:bCs/>
    </w:rPr>
  </w:style>
  <w:style w:type="paragraph" w:styleId="a5">
    <w:name w:val="Title"/>
    <w:basedOn w:val="a"/>
    <w:next w:val="a"/>
    <w:link w:val="a6"/>
    <w:qFormat/>
    <w:rsid w:val="00016D3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a6">
    <w:name w:val="Название Знак"/>
    <w:basedOn w:val="a0"/>
    <w:link w:val="a5"/>
    <w:rsid w:val="00016D30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a7">
    <w:name w:val="List Paragraph"/>
    <w:basedOn w:val="a"/>
    <w:uiPriority w:val="34"/>
    <w:qFormat/>
    <w:rsid w:val="00FC53FD"/>
    <w:pPr>
      <w:ind w:left="720"/>
      <w:contextualSpacing/>
    </w:pPr>
  </w:style>
  <w:style w:type="table" w:styleId="a8">
    <w:name w:val="Table Grid"/>
    <w:basedOn w:val="a1"/>
    <w:uiPriority w:val="59"/>
    <w:rsid w:val="00B2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22CB3"/>
    <w:rPr>
      <w:i/>
      <w:iCs/>
    </w:rPr>
  </w:style>
  <w:style w:type="paragraph" w:styleId="aa">
    <w:name w:val="header"/>
    <w:basedOn w:val="a"/>
    <w:link w:val="ab"/>
    <w:uiPriority w:val="99"/>
    <w:unhideWhenUsed/>
    <w:rsid w:val="008640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4044"/>
  </w:style>
  <w:style w:type="paragraph" w:styleId="ac">
    <w:name w:val="footer"/>
    <w:basedOn w:val="a"/>
    <w:link w:val="ad"/>
    <w:uiPriority w:val="99"/>
    <w:unhideWhenUsed/>
    <w:rsid w:val="008640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4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0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E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0A1C"/>
  </w:style>
  <w:style w:type="paragraph" w:styleId="a3">
    <w:name w:val="Normal (Web)"/>
    <w:basedOn w:val="a"/>
    <w:uiPriority w:val="99"/>
    <w:semiHidden/>
    <w:unhideWhenUsed/>
    <w:rsid w:val="00BE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A1C"/>
    <w:rPr>
      <w:b/>
      <w:bCs/>
    </w:rPr>
  </w:style>
  <w:style w:type="paragraph" w:styleId="a5">
    <w:name w:val="Title"/>
    <w:basedOn w:val="a"/>
    <w:next w:val="a"/>
    <w:link w:val="a6"/>
    <w:qFormat/>
    <w:rsid w:val="00016D3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a6">
    <w:name w:val="Название Знак"/>
    <w:basedOn w:val="a0"/>
    <w:link w:val="a5"/>
    <w:rsid w:val="00016D30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a7">
    <w:name w:val="List Paragraph"/>
    <w:basedOn w:val="a"/>
    <w:uiPriority w:val="34"/>
    <w:qFormat/>
    <w:rsid w:val="00FC53FD"/>
    <w:pPr>
      <w:ind w:left="720"/>
      <w:contextualSpacing/>
    </w:pPr>
  </w:style>
  <w:style w:type="table" w:styleId="a8">
    <w:name w:val="Table Grid"/>
    <w:basedOn w:val="a1"/>
    <w:uiPriority w:val="59"/>
    <w:rsid w:val="00B2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22CB3"/>
    <w:rPr>
      <w:i/>
      <w:iCs/>
    </w:rPr>
  </w:style>
  <w:style w:type="paragraph" w:styleId="aa">
    <w:name w:val="header"/>
    <w:basedOn w:val="a"/>
    <w:link w:val="ab"/>
    <w:uiPriority w:val="99"/>
    <w:unhideWhenUsed/>
    <w:rsid w:val="008640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4044"/>
  </w:style>
  <w:style w:type="paragraph" w:styleId="ac">
    <w:name w:val="footer"/>
    <w:basedOn w:val="a"/>
    <w:link w:val="ad"/>
    <w:uiPriority w:val="99"/>
    <w:unhideWhenUsed/>
    <w:rsid w:val="008640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4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2C0D-9C12-4E1E-9A37-A2321F74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3744</Words>
  <Characters>21346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Екатерина</cp:lastModifiedBy>
  <cp:revision>12</cp:revision>
  <cp:lastPrinted>2017-11-21T08:34:00Z</cp:lastPrinted>
  <dcterms:created xsi:type="dcterms:W3CDTF">2017-11-11T13:15:00Z</dcterms:created>
  <dcterms:modified xsi:type="dcterms:W3CDTF">2020-02-09T21:24:00Z</dcterms:modified>
</cp:coreProperties>
</file>